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Just Because She Made Dem Goo-Goo Eyes eBook</w:t>
      </w:r>
    </w:p>
    <w:p>
      <w:pPr>
        <w:keepNext w:val="on"/>
        <w:widowControl w:val="on"/>
        <w:pBdr/>
        <w:spacing w:before="299" w:after="299" w:line="240" w:lineRule="auto"/>
        <w:ind w:left="0" w:right="0"/>
        <w:jc w:val="left"/>
        <w:outlineLvl w:val="1"/>
      </w:pPr>
      <w:r>
        <w:rPr>
          <w:b/>
          <w:color w:val="000000"/>
          <w:sz w:val="36"/>
          <w:szCs w:val="36"/>
        </w:rPr>
        <w:t xml:space="preserve">Just Because She Made Dem Goo-Goo Eyes by John Wesley Dobbs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80161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http://www.gutenberg.net/1/0/3/0/10302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60479">
    <w:multiLevelType w:val="hybridMultilevel"/>
    <w:lvl w:ilvl="0" w:tplc="48564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60479">
    <w:abstractNumId w:val="71160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23745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