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Circus Procession eBook</w:t>
      </w:r>
    </w:p>
    <w:p>
      <w:pPr>
        <w:keepNext w:val="on"/>
        <w:widowControl w:val="on"/>
        <w:pBdr/>
        <w:spacing w:before="299" w:after="299" w:line="240" w:lineRule="auto"/>
        <w:ind w:left="0" w:right="0"/>
        <w:jc w:val="left"/>
        <w:outlineLvl w:val="1"/>
      </w:pPr>
      <w:r>
        <w:rPr>
          <w:b/>
          <w:color w:val="000000"/>
          <w:sz w:val="36"/>
          <w:szCs w:val="36"/>
        </w:rPr>
        <w:t xml:space="preserve">The Circus Procession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52690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CIRCUS PROCESSION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E-text prepared by Ben Courtney and Project Gutenberg Distributed Proofreaders</w:t>
      </w:r>
    </w:p>
    <w:p>
      <w:pPr>
        <w:widowControl w:val="on"/>
        <w:pBdr/>
        <w:spacing w:before="240" w:after="240" w:line="240" w:lineRule="auto"/>
        <w:ind w:left="0" w:right="0"/>
        <w:jc w:val="left"/>
      </w:pPr>
      <w:r>
        <w:rPr>
          <w:color w:val="000000"/>
          <w:sz w:val="24"/>
          <w:szCs w:val="24"/>
        </w:rPr>
        <w:t xml:space="preserve">Note:  The original book from which this E-text is taken consisted of</w:t>
      </w:r>
      <w:r>
        <w:rPr>
          <w:color w:val="000000"/>
          <w:sz w:val="24"/>
          <w:szCs w:val="24"/>
        </w:rPr>
        <w:br/>
        <w:t xml:space="preserve">      4 lines of verse at the bottom of colored illustrations of the</w:t>
      </w:r>
      <w:r>
        <w:rPr>
          <w:color w:val="000000"/>
          <w:sz w:val="24"/>
          <w:szCs w:val="24"/>
        </w:rPr>
        <w:br/>
        <w:t xml:space="preserve">      circus procession.  The leaves were mounted on boards and joined</w:t>
      </w:r>
      <w:r>
        <w:rPr>
          <w:color w:val="000000"/>
          <w:sz w:val="24"/>
          <w:szCs w:val="24"/>
        </w:rPr>
        <w:br/>
        <w:t xml:space="preserve">      together in an accordion-fold format which, fully extended, was</w:t>
      </w:r>
      <w:r>
        <w:rPr>
          <w:color w:val="000000"/>
          <w:sz w:val="24"/>
          <w:szCs w:val="24"/>
        </w:rPr>
        <w:br/>
        <w:t xml:space="preserve">      372 cm (146 inches, roughly 12 feet) in length.</w:t>
      </w:r>
    </w:p>
    <w:p>
      <w:pPr>
        <w:widowControl w:val="on"/>
        <w:pBdr/>
        <w:spacing w:before="0" w:after="0" w:line="240" w:lineRule="auto"/>
        <w:ind w:left="0" w:right="0"/>
        <w:jc w:val="left"/>
      </w:pPr>
      <w:r>
        <w:rPr>
          <w:color w:val="000000"/>
          <w:sz w:val="24"/>
          <w:szCs w:val="24"/>
        </w:rPr>
        <w:t xml:space="preserve">Project Gutenberg also has an HTML version of this file which includes the original beautiful illustrations.  See 10749-h.htm or 10749-h.zip:  (http://www.ibiblio.org/gutenberg/1/0/</w:t>
      </w:r>
      <w:r>
        <w:rPr>
          <w:color w:val="000000"/>
          <w:sz w:val="24"/>
          <w:szCs w:val="24"/>
        </w:rPr>
        <w:br/>
        <w:t xml:space="preserve">7/4/10749/10749-h/10749-h.htm) or (http://www.ibiblio.org/gutenberg/1/0/7/4/10749/10749-h.z</w:t>
      </w:r>
      <w:r>
        <w:rPr>
          <w:color w:val="000000"/>
          <w:sz w:val="24"/>
          <w:szCs w:val="24"/>
        </w:rPr>
        <w:br/>
        <w:t xml:space="preserve">ip)</w:t>
      </w:r>
    </w:p>
    <w:p>
      <w:pPr>
        <w:keepNext w:val="on"/>
        <w:widowControl w:val="on"/>
        <w:pBdr/>
        <w:spacing w:before="299" w:after="299" w:line="240" w:lineRule="auto"/>
        <w:ind w:left="0" w:right="0"/>
        <w:jc w:val="left"/>
        <w:outlineLvl w:val="1"/>
      </w:pPr>
      <w:r>
        <w:rPr>
          <w:b/>
          <w:color w:val="000000"/>
          <w:sz w:val="36"/>
          <w:szCs w:val="36"/>
        </w:rPr>
        <w:t xml:space="preserve">THE CIRCUS PROCESSION</w:t>
      </w:r>
    </w:p>
    <w:p>
      <w:pPr>
        <w:widowControl w:val="on"/>
        <w:pBdr/>
        <w:spacing w:before="240" w:after="240" w:line="240" w:lineRule="auto"/>
        <w:ind w:left="0" w:right="0"/>
        <w:jc w:val="left"/>
      </w:pPr>
      <w:r>
        <w:rPr>
          <w:color w:val="000000"/>
          <w:sz w:val="24"/>
          <w:szCs w:val="24"/>
        </w:rPr>
        <w:t xml:space="preserve">Open the gates, and draw the curtain,</w:t>
      </w:r>
      <w:r>
        <w:rPr>
          <w:color w:val="000000"/>
          <w:sz w:val="24"/>
          <w:szCs w:val="24"/>
        </w:rPr>
        <w:br/>
        <w:t xml:space="preserve">Here comes something fine, that’s certain;</w:t>
      </w:r>
      <w:r>
        <w:rPr>
          <w:color w:val="000000"/>
          <w:sz w:val="24"/>
          <w:szCs w:val="24"/>
        </w:rPr>
        <w:br/>
        <w:t xml:space="preserve">Louder the band begins to play,</w:t>
      </w:r>
      <w:r>
        <w:rPr>
          <w:color w:val="000000"/>
          <w:sz w:val="24"/>
          <w:szCs w:val="24"/>
        </w:rPr>
        <w:br/>
        <w:t xml:space="preserve">Open the gates, and clear the way!</w:t>
      </w:r>
    </w:p>
    <w:p>
      <w:pPr>
        <w:widowControl w:val="on"/>
        <w:pBdr/>
        <w:spacing w:before="240" w:after="240" w:line="240" w:lineRule="auto"/>
        <w:ind w:left="0" w:right="0"/>
        <w:jc w:val="left"/>
      </w:pPr>
      <w:r>
        <w:rPr>
          <w:color w:val="000000"/>
          <w:sz w:val="24"/>
          <w:szCs w:val="24"/>
        </w:rPr>
        <w:t xml:space="preserve">Enters a Queen with a King beside her;</w:t>
      </w:r>
      <w:r>
        <w:rPr>
          <w:color w:val="000000"/>
          <w:sz w:val="24"/>
          <w:szCs w:val="24"/>
        </w:rPr>
        <w:br/>
        <w:t xml:space="preserve">Every horse is proud of his rider;</w:t>
      </w:r>
      <w:r>
        <w:rPr>
          <w:color w:val="000000"/>
          <w:sz w:val="24"/>
          <w:szCs w:val="24"/>
        </w:rPr>
        <w:br/>
        <w:t xml:space="preserve">Two by two they march to the tune,</w:t>
      </w:r>
      <w:r>
        <w:rPr>
          <w:color w:val="000000"/>
          <w:sz w:val="24"/>
          <w:szCs w:val="24"/>
        </w:rPr>
        <w:br/>
        <w:t xml:space="preserve">And head the procession that will follow soon.</w:t>
      </w:r>
    </w:p>
    <w:p>
      <w:pPr>
        <w:widowControl w:val="on"/>
        <w:pBdr/>
        <w:spacing w:before="240" w:after="240" w:line="240" w:lineRule="auto"/>
        <w:ind w:left="0" w:right="0"/>
        <w:jc w:val="left"/>
      </w:pPr>
      <w:r>
        <w:rPr>
          <w:color w:val="000000"/>
          <w:sz w:val="24"/>
          <w:szCs w:val="24"/>
        </w:rPr>
        <w:t xml:space="preserve">Men in livery, in their places,</w:t>
      </w:r>
      <w:r>
        <w:rPr>
          <w:color w:val="000000"/>
          <w:sz w:val="24"/>
          <w:szCs w:val="24"/>
        </w:rPr>
        <w:br/>
        <w:t xml:space="preserve">Make the gay steeds keep their paces,</w:t>
      </w:r>
      <w:r>
        <w:rPr>
          <w:color w:val="000000"/>
          <w:sz w:val="24"/>
          <w:szCs w:val="24"/>
        </w:rPr>
        <w:br/>
        <w:t xml:space="preserve">Soothing down their wildest fears</w:t>
      </w:r>
      <w:r>
        <w:rPr>
          <w:color w:val="000000"/>
          <w:sz w:val="24"/>
          <w:szCs w:val="24"/>
        </w:rPr>
        <w:br/>
        <w:t xml:space="preserve">At the rising shouts and cheers.</w:t>
      </w:r>
    </w:p>
    <w:p>
      <w:pPr>
        <w:widowControl w:val="on"/>
        <w:pBdr/>
        <w:spacing w:before="240" w:after="240" w:line="240" w:lineRule="auto"/>
        <w:ind w:left="0" w:right="0"/>
        <w:jc w:val="left"/>
      </w:pPr>
      <w:r>
        <w:rPr>
          <w:color w:val="000000"/>
          <w:sz w:val="24"/>
          <w:szCs w:val="24"/>
        </w:rPr>
        <w:t xml:space="preserve">Jocko, in these sports a sharer,</w:t>
      </w:r>
      <w:r>
        <w:rPr>
          <w:color w:val="000000"/>
          <w:sz w:val="24"/>
          <w:szCs w:val="24"/>
        </w:rPr>
        <w:br/>
        <w:t xml:space="preserve">Acts the part of a standard-bearer,</w:t>
      </w:r>
      <w:r>
        <w:rPr>
          <w:color w:val="000000"/>
          <w:sz w:val="24"/>
          <w:szCs w:val="24"/>
        </w:rPr>
        <w:br/>
        <w:t xml:space="preserve">While behind him soldiers gay</w:t>
      </w:r>
      <w:r>
        <w:rPr>
          <w:color w:val="000000"/>
          <w:sz w:val="24"/>
          <w:szCs w:val="24"/>
        </w:rPr>
        <w:br/>
        <w:t xml:space="preserve">Bugle notes of victory play.</w:t>
      </w:r>
    </w:p>
    <w:p>
      <w:pPr>
        <w:widowControl w:val="on"/>
        <w:pBdr/>
        <w:spacing w:before="240" w:after="240" w:line="240" w:lineRule="auto"/>
        <w:ind w:left="0" w:right="0"/>
        <w:jc w:val="left"/>
      </w:pPr>
      <w:r>
        <w:rPr>
          <w:color w:val="000000"/>
          <w:sz w:val="24"/>
          <w:szCs w:val="24"/>
        </w:rPr>
        <w:t xml:space="preserve">Now a Clown in line appearing</w:t>
      </w:r>
      <w:r>
        <w:rPr>
          <w:color w:val="000000"/>
          <w:sz w:val="24"/>
          <w:szCs w:val="24"/>
        </w:rPr>
        <w:br/>
        <w:t xml:space="preserve">With a tandem, swells the cheering;</w:t>
      </w:r>
      <w:r>
        <w:rPr>
          <w:color w:val="000000"/>
          <w:sz w:val="24"/>
          <w:szCs w:val="24"/>
        </w:rPr>
        <w:br/>
        <w:t xml:space="preserve">Standing on his Horse’s back</w:t>
      </w:r>
      <w:r>
        <w:rPr>
          <w:color w:val="000000"/>
          <w:sz w:val="24"/>
          <w:szCs w:val="24"/>
        </w:rPr>
        <w:br/>
        <w:t xml:space="preserve">Thus he guides them round the track.</w:t>
      </w:r>
    </w:p>
    <w:p>
      <w:pPr>
        <w:widowControl w:val="on"/>
        <w:pBdr/>
        <w:spacing w:before="240" w:after="240" w:line="240" w:lineRule="auto"/>
        <w:ind w:left="0" w:right="0"/>
        <w:jc w:val="left"/>
      </w:pPr>
      <w:r>
        <w:rPr>
          <w:color w:val="000000"/>
          <w:sz w:val="24"/>
          <w:szCs w:val="24"/>
        </w:rPr>
        <w:t xml:space="preserve">On a Donkey rides another,</w:t>
      </w:r>
      <w:r>
        <w:rPr>
          <w:color w:val="000000"/>
          <w:sz w:val="24"/>
          <w:szCs w:val="24"/>
        </w:rPr>
        <w:br/>
        <w:t xml:space="preserve">Quite as funny as his brother,</w:t>
      </w:r>
      <w:r>
        <w:rPr>
          <w:color w:val="000000"/>
          <w:sz w:val="24"/>
          <w:szCs w:val="24"/>
        </w:rPr>
        <w:br/>
        <w:t xml:space="preserve">Blowing bugle notes so loud,</w:t>
      </w:r>
      <w:r>
        <w:rPr>
          <w:color w:val="000000"/>
          <w:sz w:val="24"/>
          <w:szCs w:val="24"/>
        </w:rPr>
        <w:br/>
        <w:t xml:space="preserve">He astonishes the crowd.</w:t>
      </w:r>
    </w:p>
    <w:p>
      <w:pPr>
        <w:widowControl w:val="on"/>
        <w:pBdr/>
        <w:spacing w:before="240" w:after="240" w:line="240" w:lineRule="auto"/>
        <w:ind w:left="0" w:right="0"/>
        <w:jc w:val="left"/>
      </w:pPr>
      <w:r>
        <w:rPr>
          <w:color w:val="000000"/>
          <w:sz w:val="24"/>
          <w:szCs w:val="24"/>
        </w:rPr>
        <w:t xml:space="preserve">Here’s another Clown arriving,</w:t>
      </w:r>
      <w:r>
        <w:rPr>
          <w:color w:val="000000"/>
          <w:sz w:val="24"/>
          <w:szCs w:val="24"/>
        </w:rPr>
        <w:br/>
        <w:t xml:space="preserve">In a chariot he is driving;</w:t>
      </w:r>
      <w:r>
        <w:rPr>
          <w:color w:val="000000"/>
          <w:sz w:val="24"/>
          <w:szCs w:val="24"/>
        </w:rPr>
        <w:br/>
        <w:t xml:space="preserve">Like a noble Roman drest,</w:t>
      </w:r>
      <w:r>
        <w:rPr>
          <w:color w:val="000000"/>
          <w:sz w:val="24"/>
          <w:szCs w:val="24"/>
        </w:rPr>
        <w:br/>
        <w:t xml:space="preserve">Lo, he guides three steeds abreast!</w:t>
      </w:r>
    </w:p>
    <w:p>
      <w:pPr>
        <w:widowControl w:val="on"/>
        <w:pBdr/>
        <w:spacing w:before="240" w:after="240" w:line="240" w:lineRule="auto"/>
        <w:ind w:left="0" w:right="0"/>
        <w:jc w:val="left"/>
      </w:pPr>
      <w:r>
        <w:rPr>
          <w:color w:val="000000"/>
          <w:sz w:val="24"/>
          <w:szCs w:val="24"/>
        </w:rPr>
        <w:t xml:space="preserve">Nimble little Monkey, Tony,</w:t>
      </w:r>
      <w:r>
        <w:rPr>
          <w:color w:val="000000"/>
          <w:sz w:val="24"/>
          <w:szCs w:val="24"/>
        </w:rPr>
        <w:br/>
        <w:t xml:space="preserve">Rides along upon a pony,</w:t>
      </w:r>
      <w:r>
        <w:rPr>
          <w:color w:val="000000"/>
          <w:sz w:val="24"/>
          <w:szCs w:val="24"/>
        </w:rPr>
        <w:br/>
        <w:t xml:space="preserve">Followed by a stupid Clown,</w:t>
      </w:r>
      <w:r>
        <w:rPr>
          <w:color w:val="000000"/>
          <w:sz w:val="24"/>
          <w:szCs w:val="24"/>
        </w:rPr>
        <w:br/>
        <w:t xml:space="preserve">Who thinks the rain is pouring down.</w:t>
      </w:r>
    </w:p>
    <w:p>
      <w:pPr>
        <w:widowControl w:val="on"/>
        <w:pBdr/>
        <w:spacing w:before="240" w:after="240" w:line="240" w:lineRule="auto"/>
        <w:ind w:left="0" w:right="0"/>
        <w:jc w:val="left"/>
      </w:pPr>
      <w:r>
        <w:rPr>
          <w:color w:val="000000"/>
          <w:sz w:val="24"/>
          <w:szCs w:val="24"/>
        </w:rPr>
        <w:t xml:space="preserve">Here’s a creature, young and slender,</w:t>
      </w:r>
      <w:r>
        <w:rPr>
          <w:color w:val="000000"/>
          <w:sz w:val="24"/>
          <w:szCs w:val="24"/>
        </w:rPr>
        <w:br/>
        <w:t xml:space="preserve">Drest in robes of dazzling splendor,</w:t>
      </w:r>
      <w:r>
        <w:rPr>
          <w:color w:val="000000"/>
          <w:sz w:val="24"/>
          <w:szCs w:val="24"/>
        </w:rPr>
        <w:br/>
        <w:t xml:space="preserve">In a chariot decked with gold;—­</w:t>
      </w:r>
      <w:r>
        <w:rPr>
          <w:color w:val="000000"/>
          <w:sz w:val="24"/>
          <w:szCs w:val="24"/>
        </w:rPr>
        <w:br/>
        <w:t xml:space="preserve">She’s the Fairy Queen I’m told.</w:t>
      </w:r>
    </w:p>
    <w:p>
      <w:pPr>
        <w:widowControl w:val="on"/>
        <w:pBdr/>
        <w:spacing w:before="240" w:after="240" w:line="240" w:lineRule="auto"/>
        <w:ind w:left="0" w:right="0"/>
        <w:jc w:val="left"/>
      </w:pPr>
      <w:r>
        <w:rPr>
          <w:color w:val="000000"/>
          <w:sz w:val="24"/>
          <w:szCs w:val="24"/>
        </w:rPr>
        <w:t xml:space="preserve">Close behind her two enormous</w:t>
      </w:r>
      <w:r>
        <w:rPr>
          <w:color w:val="000000"/>
          <w:sz w:val="24"/>
          <w:szCs w:val="24"/>
        </w:rPr>
        <w:br/>
        <w:t xml:space="preserve">Elephants, first-rate performers,</w:t>
      </w:r>
      <w:r>
        <w:rPr>
          <w:color w:val="000000"/>
          <w:sz w:val="24"/>
          <w:szCs w:val="24"/>
        </w:rPr>
        <w:br/>
        <w:t xml:space="preserve">Stalk along with heavy tread,</w:t>
      </w:r>
      <w:r>
        <w:rPr>
          <w:color w:val="000000"/>
          <w:sz w:val="24"/>
          <w:szCs w:val="24"/>
        </w:rPr>
        <w:br/>
        <w:t xml:space="preserve">Sending on their trunks ahead.</w:t>
      </w:r>
    </w:p>
    <w:p>
      <w:pPr>
        <w:widowControl w:val="on"/>
        <w:pBdr/>
        <w:spacing w:before="240" w:after="240" w:line="240" w:lineRule="auto"/>
        <w:ind w:left="0" w:right="0"/>
        <w:jc w:val="left"/>
      </w:pPr>
      <w:r>
        <w:rPr>
          <w:color w:val="000000"/>
          <w:sz w:val="24"/>
          <w:szCs w:val="24"/>
        </w:rPr>
        <w:t xml:space="preserve">Here is something very funny,</w:t>
      </w:r>
      <w:r>
        <w:rPr>
          <w:color w:val="000000"/>
          <w:sz w:val="24"/>
          <w:szCs w:val="24"/>
        </w:rPr>
        <w:br/>
        <w:t xml:space="preserve">Surely worth the entrance money;</w:t>
      </w:r>
      <w:r>
        <w:rPr>
          <w:color w:val="000000"/>
          <w:sz w:val="24"/>
          <w:szCs w:val="24"/>
        </w:rPr>
        <w:br/>
        <w:t xml:space="preserve">At the sight what laughter peals!—­</w:t>
      </w:r>
      <w:r>
        <w:rPr>
          <w:color w:val="000000"/>
          <w:sz w:val="24"/>
          <w:szCs w:val="24"/>
        </w:rPr>
        <w:br/>
        <w:t xml:space="preserve">’Tis an Elephant on wheels!</w:t>
      </w:r>
    </w:p>
    <w:p>
      <w:pPr>
        <w:widowControl w:val="on"/>
        <w:pBdr/>
        <w:spacing w:before="240" w:after="240" w:line="240" w:lineRule="auto"/>
        <w:ind w:left="0" w:right="0"/>
        <w:jc w:val="left"/>
      </w:pPr>
      <w:r>
        <w:rPr>
          <w:color w:val="000000"/>
          <w:sz w:val="24"/>
          <w:szCs w:val="24"/>
        </w:rPr>
        <w:t xml:space="preserve">Close behind him a relation,</w:t>
      </w:r>
      <w:r>
        <w:rPr>
          <w:color w:val="000000"/>
          <w:sz w:val="24"/>
          <w:szCs w:val="24"/>
        </w:rPr>
        <w:br/>
        <w:t xml:space="preserve">In a state of perspiration,</w:t>
      </w:r>
      <w:r>
        <w:rPr>
          <w:color w:val="000000"/>
          <w:sz w:val="24"/>
          <w:szCs w:val="24"/>
        </w:rPr>
        <w:br/>
        <w:t xml:space="preserve">Dons his specs, and wields his fan</w:t>
      </w:r>
      <w:r>
        <w:rPr>
          <w:color w:val="000000"/>
          <w:sz w:val="24"/>
          <w:szCs w:val="24"/>
        </w:rPr>
        <w:br/>
        <w:t xml:space="preserve">Just like any gentleman.</w:t>
      </w:r>
    </w:p>
    <w:p>
      <w:pPr>
        <w:widowControl w:val="on"/>
        <w:pBdr/>
        <w:spacing w:before="240" w:after="240" w:line="240" w:lineRule="auto"/>
        <w:ind w:left="0" w:right="0"/>
        <w:jc w:val="left"/>
      </w:pPr>
      <w:r>
        <w:rPr>
          <w:color w:val="000000"/>
          <w:sz w:val="24"/>
          <w:szCs w:val="24"/>
        </w:rPr>
        <w:t xml:space="preserve">Here is Jumbo, gentle creature,</w:t>
      </w:r>
      <w:r>
        <w:rPr>
          <w:color w:val="000000"/>
          <w:sz w:val="24"/>
          <w:szCs w:val="24"/>
        </w:rPr>
        <w:br/>
        <w:t xml:space="preserve">Kindness shown in every feature;</w:t>
      </w:r>
      <w:r>
        <w:rPr>
          <w:color w:val="000000"/>
          <w:sz w:val="24"/>
          <w:szCs w:val="24"/>
        </w:rPr>
        <w:br/>
        <w:t xml:space="preserve">On his back the children are,</w:t>
      </w:r>
      <w:r>
        <w:rPr>
          <w:color w:val="000000"/>
          <w:sz w:val="24"/>
          <w:szCs w:val="24"/>
        </w:rPr>
        <w:br/>
        <w:t xml:space="preserve">Safe as in a jaunting car.</w:t>
      </w:r>
    </w:p>
    <w:p>
      <w:pPr>
        <w:widowControl w:val="on"/>
        <w:pBdr/>
        <w:spacing w:before="240" w:after="240" w:line="240" w:lineRule="auto"/>
        <w:ind w:left="0" w:right="0"/>
        <w:jc w:val="left"/>
      </w:pPr>
      <w:r>
        <w:rPr>
          <w:color w:val="000000"/>
          <w:sz w:val="24"/>
          <w:szCs w:val="24"/>
        </w:rPr>
        <w:t xml:space="preserve">Shetland ponies—­small and stocky—­</w:t>
      </w:r>
      <w:r>
        <w:rPr>
          <w:color w:val="000000"/>
          <w:sz w:val="24"/>
          <w:szCs w:val="24"/>
        </w:rPr>
        <w:br/>
        <w:t xml:space="preserve">Each one mounted by a jockey—­</w:t>
      </w:r>
      <w:r>
        <w:rPr>
          <w:color w:val="000000"/>
          <w:sz w:val="24"/>
          <w:szCs w:val="24"/>
        </w:rPr>
        <w:br/>
        <w:t xml:space="preserve">March ’twixt Elephants and Giraffes;</w:t>
      </w:r>
      <w:r>
        <w:rPr>
          <w:color w:val="000000"/>
          <w:sz w:val="24"/>
          <w:szCs w:val="24"/>
        </w:rPr>
        <w:br/>
        <w:t xml:space="preserve">’Tis no wonder Towser laughs.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Hark, the trumpet loudly pealing</w:t>
      </w:r>
      <w:r>
        <w:rPr>
          <w:color w:val="000000"/>
          <w:sz w:val="24"/>
          <w:szCs w:val="24"/>
        </w:rPr>
        <w:br/>
        <w:t xml:space="preserve">Knocks the plaster from the ceiling,</w:t>
      </w:r>
      <w:r>
        <w:rPr>
          <w:color w:val="000000"/>
          <w:sz w:val="24"/>
          <w:szCs w:val="24"/>
        </w:rPr>
        <w:br/>
        <w:t xml:space="preserve">As there marches on the course</w:t>
      </w:r>
      <w:r>
        <w:rPr>
          <w:color w:val="000000"/>
          <w:sz w:val="24"/>
          <w:szCs w:val="24"/>
        </w:rPr>
        <w:br/>
        <w:t xml:space="preserve">The Jumbos of the police-force.</w:t>
      </w:r>
    </w:p>
    <w:p>
      <w:pPr>
        <w:widowControl w:val="on"/>
        <w:pBdr/>
        <w:spacing w:before="240" w:after="240" w:line="240" w:lineRule="auto"/>
        <w:ind w:left="0" w:right="0"/>
        <w:jc w:val="left"/>
      </w:pPr>
      <w:r>
        <w:rPr>
          <w:color w:val="000000"/>
          <w:sz w:val="24"/>
          <w:szCs w:val="24"/>
        </w:rPr>
        <w:t xml:space="preserve">Clowns, and Dogs with queer expression</w:t>
      </w:r>
      <w:r>
        <w:rPr>
          <w:color w:val="000000"/>
          <w:sz w:val="24"/>
          <w:szCs w:val="24"/>
        </w:rPr>
        <w:br/>
        <w:t xml:space="preserve">Have their place in this procession;</w:t>
      </w:r>
      <w:r>
        <w:rPr>
          <w:color w:val="000000"/>
          <w:sz w:val="24"/>
          <w:szCs w:val="24"/>
        </w:rPr>
        <w:br/>
        <w:t xml:space="preserve">And ’tis hard for dogs, I know,</w:t>
      </w:r>
      <w:r>
        <w:rPr>
          <w:color w:val="000000"/>
          <w:sz w:val="24"/>
          <w:szCs w:val="24"/>
        </w:rPr>
        <w:br/>
        <w:t xml:space="preserve">On their two hind legs to go.</w:t>
      </w:r>
    </w:p>
    <w:p>
      <w:pPr>
        <w:widowControl w:val="on"/>
        <w:pBdr/>
        <w:spacing w:before="240" w:after="240" w:line="240" w:lineRule="auto"/>
        <w:ind w:left="0" w:right="0"/>
        <w:jc w:val="left"/>
      </w:pPr>
      <w:r>
        <w:rPr>
          <w:color w:val="000000"/>
          <w:sz w:val="24"/>
          <w:szCs w:val="24"/>
        </w:rPr>
        <w:t xml:space="preserve">Who are these with courtly manners</w:t>
      </w:r>
      <w:r>
        <w:rPr>
          <w:color w:val="000000"/>
          <w:sz w:val="24"/>
          <w:szCs w:val="24"/>
        </w:rPr>
        <w:br/>
        <w:t xml:space="preserve">Bearing lofty poles and banners? </w:t>
      </w:r>
      <w:r>
        <w:rPr>
          <w:color w:val="000000"/>
          <w:sz w:val="24"/>
          <w:szCs w:val="24"/>
        </w:rPr>
        <w:br/>
        <w:t xml:space="preserve">Faithfully they represent</w:t>
      </w:r>
      <w:r>
        <w:rPr>
          <w:color w:val="000000"/>
          <w:sz w:val="24"/>
          <w:szCs w:val="24"/>
        </w:rPr>
        <w:br/>
        <w:t xml:space="preserve">Followers of the tournament.</w:t>
      </w:r>
    </w:p>
    <w:p>
      <w:pPr>
        <w:widowControl w:val="on"/>
        <w:pBdr/>
        <w:spacing w:before="240" w:after="240" w:line="240" w:lineRule="auto"/>
        <w:ind w:left="0" w:right="0"/>
        <w:jc w:val="left"/>
      </w:pPr>
      <w:r>
        <w:rPr>
          <w:color w:val="000000"/>
          <w:sz w:val="24"/>
          <w:szCs w:val="24"/>
        </w:rPr>
        <w:t xml:space="preserve">Next a line of pretty pages</w:t>
      </w:r>
      <w:r>
        <w:rPr>
          <w:color w:val="000000"/>
          <w:sz w:val="24"/>
          <w:szCs w:val="24"/>
        </w:rPr>
        <w:br/>
        <w:t xml:space="preserve">Our attention close engages;</w:t>
      </w:r>
      <w:r>
        <w:rPr>
          <w:color w:val="000000"/>
          <w:sz w:val="24"/>
          <w:szCs w:val="24"/>
        </w:rPr>
        <w:br/>
        <w:t xml:space="preserve">The Chinese Giant in the rear</w:t>
      </w:r>
      <w:r>
        <w:rPr>
          <w:color w:val="000000"/>
          <w:sz w:val="24"/>
          <w:szCs w:val="24"/>
        </w:rPr>
        <w:br/>
        <w:t xml:space="preserve">Making them like dwarfs appear.</w:t>
      </w:r>
    </w:p>
    <w:p>
      <w:pPr>
        <w:widowControl w:val="on"/>
        <w:pBdr/>
        <w:spacing w:before="240" w:after="240" w:line="240" w:lineRule="auto"/>
        <w:ind w:left="0" w:right="0"/>
        <w:jc w:val="left"/>
      </w:pPr>
      <w:r>
        <w:rPr>
          <w:color w:val="000000"/>
          <w:sz w:val="24"/>
          <w:szCs w:val="24"/>
        </w:rPr>
        <w:t xml:space="preserve">Here’s a funny turnout, surely,</w:t>
      </w:r>
      <w:r>
        <w:rPr>
          <w:color w:val="000000"/>
          <w:sz w:val="24"/>
          <w:szCs w:val="24"/>
        </w:rPr>
        <w:br/>
        <w:t xml:space="preserve">With an Ostrich lashed securely</w:t>
      </w:r>
      <w:r>
        <w:rPr>
          <w:color w:val="000000"/>
          <w:sz w:val="24"/>
          <w:szCs w:val="24"/>
        </w:rPr>
        <w:br/>
        <w:t xml:space="preserve">To a coach, Zenobia shares! </w:t>
      </w:r>
      <w:r>
        <w:rPr>
          <w:color w:val="000000"/>
          <w:sz w:val="24"/>
          <w:szCs w:val="24"/>
        </w:rPr>
        <w:br/>
        <w:t xml:space="preserve">And well the bird the burden bears!</w:t>
      </w:r>
    </w:p>
    <w:p>
      <w:pPr>
        <w:widowControl w:val="on"/>
        <w:pBdr/>
        <w:spacing w:before="240" w:after="240" w:line="240" w:lineRule="auto"/>
        <w:ind w:left="0" w:right="0"/>
        <w:jc w:val="left"/>
      </w:pPr>
      <w:r>
        <w:rPr>
          <w:color w:val="000000"/>
          <w:sz w:val="24"/>
          <w:szCs w:val="24"/>
        </w:rPr>
        <w:t xml:space="preserve">Goats upon the mountains ramble,</w:t>
      </w:r>
      <w:r>
        <w:rPr>
          <w:color w:val="000000"/>
          <w:sz w:val="24"/>
          <w:szCs w:val="24"/>
        </w:rPr>
        <w:br/>
        <w:t xml:space="preserve">And in harness sometimes amble;</w:t>
      </w:r>
      <w:r>
        <w:rPr>
          <w:color w:val="000000"/>
          <w:sz w:val="24"/>
          <w:szCs w:val="24"/>
        </w:rPr>
        <w:br/>
        <w:t xml:space="preserve">But a tandem-team like this,</w:t>
      </w:r>
      <w:r>
        <w:rPr>
          <w:color w:val="000000"/>
          <w:sz w:val="24"/>
          <w:szCs w:val="24"/>
        </w:rPr>
        <w:br/>
        <w:t xml:space="preserve">Is a sight you should not miss.</w:t>
      </w:r>
    </w:p>
    <w:p>
      <w:pPr>
        <w:widowControl w:val="on"/>
        <w:pBdr/>
        <w:spacing w:before="240" w:after="240" w:line="240" w:lineRule="auto"/>
        <w:ind w:left="0" w:right="0"/>
        <w:jc w:val="left"/>
      </w:pPr>
      <w:r>
        <w:rPr>
          <w:color w:val="000000"/>
          <w:sz w:val="24"/>
          <w:szCs w:val="24"/>
        </w:rPr>
        <w:t xml:space="preserve">Through the desert Camels travel,</w:t>
      </w:r>
      <w:r>
        <w:rPr>
          <w:color w:val="000000"/>
          <w:sz w:val="24"/>
          <w:szCs w:val="24"/>
        </w:rPr>
        <w:br/>
        <w:t xml:space="preserve">Speeding o’er the sand and gravel,</w:t>
      </w:r>
      <w:r>
        <w:rPr>
          <w:color w:val="000000"/>
          <w:sz w:val="24"/>
          <w:szCs w:val="24"/>
        </w:rPr>
        <w:br/>
        <w:t xml:space="preserve">Bearing heavy burdens too,</w:t>
      </w:r>
      <w:r>
        <w:rPr>
          <w:color w:val="000000"/>
          <w:sz w:val="24"/>
          <w:szCs w:val="24"/>
        </w:rPr>
        <w:br/>
        <w:t xml:space="preserve">Which in our land they could not do.</w:t>
      </w:r>
    </w:p>
    <w:p>
      <w:pPr>
        <w:widowControl w:val="on"/>
        <w:pBdr/>
        <w:spacing w:before="240" w:after="240" w:line="240" w:lineRule="auto"/>
        <w:ind w:left="0" w:right="0"/>
        <w:jc w:val="left"/>
      </w:pPr>
      <w:r>
        <w:rPr>
          <w:color w:val="000000"/>
          <w:sz w:val="24"/>
          <w:szCs w:val="24"/>
        </w:rPr>
        <w:t xml:space="preserve">Here the roads are rough and stony;</w:t>
      </w:r>
      <w:r>
        <w:rPr>
          <w:color w:val="000000"/>
          <w:sz w:val="24"/>
          <w:szCs w:val="24"/>
        </w:rPr>
        <w:br/>
        <w:t xml:space="preserve">And the Camel’s back’s so bony,</w:t>
      </w:r>
      <w:r>
        <w:rPr>
          <w:color w:val="000000"/>
          <w:sz w:val="24"/>
          <w:szCs w:val="24"/>
        </w:rPr>
        <w:br/>
        <w:t xml:space="preserve">None but Clowns would dare to go</w:t>
      </w:r>
      <w:r>
        <w:rPr>
          <w:color w:val="000000"/>
          <w:sz w:val="24"/>
          <w:szCs w:val="24"/>
        </w:rPr>
        <w:br/>
        <w:t xml:space="preserve">On them, with the Circus Show.</w:t>
      </w:r>
    </w:p>
    <w:p>
      <w:pPr>
        <w:widowControl w:val="on"/>
        <w:pBdr/>
        <w:spacing w:before="240" w:after="240" w:line="240" w:lineRule="auto"/>
        <w:ind w:left="0" w:right="0"/>
        <w:jc w:val="left"/>
      </w:pPr>
      <w:r>
        <w:rPr>
          <w:color w:val="000000"/>
          <w:sz w:val="24"/>
          <w:szCs w:val="24"/>
        </w:rPr>
        <w:t xml:space="preserve">Goodness gracious!  Did you ever? </w:t>
      </w:r>
      <w:r>
        <w:rPr>
          <w:color w:val="000000"/>
          <w:sz w:val="24"/>
          <w:szCs w:val="24"/>
        </w:rPr>
        <w:br/>
        <w:t xml:space="preserve">Here are harnessed up quite clever</w:t>
      </w:r>
      <w:r>
        <w:rPr>
          <w:color w:val="000000"/>
          <w:sz w:val="24"/>
          <w:szCs w:val="24"/>
        </w:rPr>
        <w:br/>
        <w:t xml:space="preserve">Two Giraffes!  The whip they heed;</w:t>
      </w:r>
      <w:r>
        <w:rPr>
          <w:color w:val="000000"/>
          <w:sz w:val="24"/>
          <w:szCs w:val="24"/>
        </w:rPr>
        <w:br/>
        <w:t xml:space="preserve">Nor venture at a break-neck speed.</w:t>
      </w:r>
    </w:p>
    <w:p>
      <w:pPr>
        <w:widowControl w:val="on"/>
        <w:pBdr/>
        <w:spacing w:before="240" w:after="240" w:line="240" w:lineRule="auto"/>
        <w:ind w:left="0" w:right="0"/>
        <w:jc w:val="left"/>
      </w:pPr>
      <w:r>
        <w:rPr>
          <w:color w:val="000000"/>
          <w:sz w:val="24"/>
          <w:szCs w:val="24"/>
        </w:rPr>
        <w:t xml:space="preserve">A Soldier comes!  On stilts he’s stalking! </w:t>
      </w:r>
      <w:r>
        <w:rPr>
          <w:color w:val="000000"/>
          <w:sz w:val="24"/>
          <w:szCs w:val="24"/>
        </w:rPr>
        <w:br/>
        <w:t xml:space="preserve">Back of him a Dude is walking,</w:t>
      </w:r>
      <w:r>
        <w:rPr>
          <w:color w:val="000000"/>
          <w:sz w:val="24"/>
          <w:szCs w:val="24"/>
        </w:rPr>
        <w:br/>
        <w:t xml:space="preserve">Either side of him a friend</w:t>
      </w:r>
      <w:r>
        <w:rPr>
          <w:color w:val="000000"/>
          <w:sz w:val="24"/>
          <w:szCs w:val="24"/>
        </w:rPr>
        <w:br/>
        <w:t xml:space="preserve">As you can see;—­</w:t>
      </w:r>
      <w:r>
        <w:rPr>
          <w:i/>
          <w:color w:val="000000"/>
          <w:sz w:val="24"/>
          <w:szCs w:val="24"/>
        </w:rPr>
        <w:t xml:space="preserve">and</w:t>
      </w:r>
      <w:r>
        <w:rPr>
          <w:color w:val="000000"/>
          <w:sz w:val="24"/>
          <w:szCs w:val="24"/>
        </w:rPr>
        <w:t xml:space="preserve"> </w:t>
      </w:r>
      <w:r>
        <w:rPr>
          <w:i/>
          <w:color w:val="000000"/>
          <w:sz w:val="24"/>
          <w:szCs w:val="24"/>
        </w:rPr>
        <w:t xml:space="preserve">that’s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circus</w:t>
      </w:r>
      <w:r>
        <w:rPr>
          <w:color w:val="000000"/>
          <w:sz w:val="24"/>
          <w:szCs w:val="24"/>
        </w:rPr>
        <w:t xml:space="preserve"> </w:t>
      </w:r>
      <w:r>
        <w:rPr>
          <w:i/>
          <w:color w:val="000000"/>
          <w:sz w:val="24"/>
          <w:szCs w:val="24"/>
        </w:rPr>
        <w:t xml:space="preserve">procession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10749.txt or 10749.zip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http://www.gutenberg.net/1/0/7/4/10749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76417">
    <w:multiLevelType w:val="hybridMultilevel"/>
    <w:lvl w:ilvl="0" w:tplc="94899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76417">
    <w:abstractNumId w:val="268764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56727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