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36881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GIPSEY FORTUNE-TELLER.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KEMBLE’S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RETROSPECTIVE GLEANINGS.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RICH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XIX.  </w:t>
      </w:r>
      <w:r>
        <w:rPr>
          <w:i/>
          <w:color w:val="000000"/>
          <w:sz w:val="24"/>
          <w:szCs w:val="24"/>
        </w:rPr>
        <w:t xml:space="preserve">No</w:t>
      </w:r>
      <w:r>
        <w:rPr>
          <w:color w:val="000000"/>
          <w:sz w:val="24"/>
          <w:szCs w:val="24"/>
        </w:rPr>
        <w:t xml:space="preserve">. 538.] </w:t>
      </w:r>
      <w:r>
        <w:rPr>
          <w:i/>
          <w:color w:val="000000"/>
          <w:sz w:val="24"/>
          <w:szCs w:val="24"/>
        </w:rPr>
        <w:t xml:space="preserve">Saturday</w:t>
      </w:r>
      <w:r>
        <w:rPr>
          <w:color w:val="000000"/>
          <w:sz w:val="24"/>
          <w:szCs w:val="24"/>
        </w:rPr>
        <w:t xml:space="preserve">, </w:t>
      </w:r>
      <w:r>
        <w:rPr>
          <w:i/>
          <w:color w:val="000000"/>
          <w:sz w:val="24"/>
          <w:szCs w:val="24"/>
        </w:rPr>
        <w:t xml:space="preserve">march</w:t>
      </w:r>
      <w:r>
        <w:rPr>
          <w:color w:val="000000"/>
          <w:sz w:val="24"/>
          <w:szCs w:val="24"/>
        </w:rPr>
        <w:t xml:space="preserve"> 17, 1832. [</w:t>
      </w:r>
      <w:r>
        <w:rPr>
          <w:i/>
          <w:color w:val="000000"/>
          <w:sz w:val="24"/>
          <w:szCs w:val="24"/>
        </w:rPr>
        <w:t xml:space="preserve">Price</w:t>
      </w:r>
      <w:r>
        <w:rPr>
          <w:color w:val="000000"/>
          <w:sz w:val="24"/>
          <w:szCs w:val="24"/>
        </w:rPr>
        <w:t xml:space="preserve"> 2_d_.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arbalest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cross</w:t>
      </w:r>
      <w:r>
        <w:rPr>
          <w:color w:val="000000"/>
          <w:sz w:val="24"/>
          <w:szCs w:val="24"/>
        </w:rPr>
        <w:t xml:space="preserve">-</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arbalest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cross</w:t>
      </w:r>
      <w:r>
        <w:rPr>
          <w:color w:val="000000"/>
          <w:sz w:val="24"/>
          <w:szCs w:val="24"/>
        </w:rPr>
        <w:t xml:space="preserve">-</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Bow would appear to have been in most ancient nations the principal implement of war; and to keep alive this “mystery of murder,” archery, or the art of shooting with a bow and arrow, seems to have been a favourite pastime in days of peace.  In no country, however, has archery been more encouraged than in this island; wherefore the English archers became the best in Europe, and procured many signal victories.  Tributary as have been the bow and arrow to some of the brightest scenes in our history, it is not surprising that its exercise should have become cherished among us as an amusement.  Strutt tells us that in the early ages of chivalry, the usage of the bow was considered as an essential part of the education of a young man who wished to make a figure in life.  Hence the long-bow and cross-bow have been and are playthings in the hands of youth; and would that they had only been the toys of the playground instead of leading men to slaughter each other for the costly toys of the game of life.  It is chiefly to the use of the cross-bow that we propose to confine ourselves upon the present occasion.</w:t>
      </w:r>
    </w:p>
    <w:p>
      <w:pPr>
        <w:widowControl w:val="on"/>
        <w:pBdr/>
        <w:spacing w:before="240" w:after="240" w:line="240" w:lineRule="auto"/>
        <w:ind w:left="0" w:right="0"/>
        <w:jc w:val="left"/>
      </w:pPr>
      <w:r>
        <w:rPr>
          <w:color w:val="000000"/>
          <w:sz w:val="24"/>
          <w:szCs w:val="24"/>
        </w:rPr>
        <w:t xml:space="preserve">The arbalest, or cross-bow, was not only much shorter than the long-bow, but fastened also upon a stock, and discharged by means of a catch or trigger, which Mr. Strutt reasonably enough thinks gave rise to the lock on the modern musket.  The old logicians illustrate the distinction in their quaintest fashion.  Bayle, explaining the difference between testimony and argument, uses this laconic simile, “Testimony is like the shot of a long-bow, which owes its efficacy to the force of the shooter; argument is like the shot of the cross-bow, equally forcible, whether discharged by a dwarf or a giant.”</w:t>
      </w:r>
    </w:p>
    <w:p>
      <w:pPr>
        <w:widowControl w:val="on"/>
        <w:pBdr/>
        <w:spacing w:before="240" w:after="240" w:line="240" w:lineRule="auto"/>
        <w:ind w:left="0" w:right="0"/>
        <w:jc w:val="left"/>
      </w:pPr>
      <w:r>
        <w:rPr>
          <w:color w:val="000000"/>
          <w:sz w:val="24"/>
          <w:szCs w:val="24"/>
        </w:rPr>
        <w:t xml:space="preserve">The arbalest is said by some writers to be of Italian origin.  Verstegan says it was introduced here by the Saxons, but was neglected till again brought into use by William the Conqueror, at the battle of Hastings.  No mention is made of bowmen among the troops of Harold; but we read that the Norman army was fronted by “footmen clothed in light armour, worn over a gilted cassock, and bearing either long-bows or steel cross-bows.”  Harold himself had his eye struck by an arrow, notwithstanding which he continued to fight at the head of his army.  Cross-bows were afterwards prohibited by the second Lateran Council, anno 1139, as hateful to God, and unfit to be used among Christians; in consequence whereof they were laid aside till the reign of Richard the First, who again introduced them, and was himself killed by an arrow or quarrel, discharged from a cross-bow at the siege of the Castle of Chalus.[1]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Cross-bows shot darts called quarrels, or </w:t>
      </w:r>
      <w:r>
        <w:rPr>
          <w:i/>
          <w:color w:val="000000"/>
          <w:sz w:val="24"/>
          <w:szCs w:val="24"/>
        </w:rPr>
        <w:t xml:space="preserve">quarreaux</w:t>
      </w:r>
      <w:r>
        <w:rPr>
          <w:color w:val="000000"/>
          <w:sz w:val="24"/>
          <w:szCs w:val="24"/>
        </w:rPr>
        <w:t xml:space="preserve">, or </w:t>
      </w:r>
      <w:r>
        <w:rPr>
          <w:i/>
          <w:color w:val="000000"/>
          <w:sz w:val="24"/>
          <w:szCs w:val="24"/>
        </w:rPr>
        <w:t xml:space="preserve">quadrels</w:t>
      </w:r>
      <w:r>
        <w:rPr>
          <w:color w:val="000000"/>
          <w:sz w:val="24"/>
          <w:szCs w:val="24"/>
        </w:rPr>
        <w:t xml:space="preserve">, and in English </w:t>
      </w:r>
      <w:r>
        <w:rPr>
          <w:i/>
          <w:color w:val="000000"/>
          <w:sz w:val="24"/>
          <w:szCs w:val="24"/>
        </w:rPr>
        <w:t xml:space="preserve">bolts</w:t>
      </w:r>
      <w:r>
        <w:rPr>
          <w:color w:val="000000"/>
          <w:sz w:val="24"/>
          <w:szCs w:val="24"/>
        </w:rPr>
        <w:t xml:space="preserve">:  they were headed with solid, square pyramids of iron, and sometimes trimmed with brass instead of feathers.  According to Sir John Smith a cross-bow would kill point blank 60 yards, and if elevated above 160.  There was an officer styled </w:t>
      </w:r>
      <w:r>
        <w:rPr>
          <w:i/>
          <w:color w:val="000000"/>
          <w:sz w:val="24"/>
          <w:szCs w:val="24"/>
        </w:rPr>
        <w:t xml:space="preserve">Balistrarius Regius</w:t>
      </w:r>
      <w:r>
        <w:rPr>
          <w:color w:val="000000"/>
          <w:sz w:val="24"/>
          <w:szCs w:val="24"/>
        </w:rPr>
        <w:t xml:space="preserve">; and several estates were held by the service of delivering a cross-bow and thread to make the string, when the king passed through certain districts.  These you will find in Blount’s Tenures and Jacob’s Law Dictionary.[2]</w:t>
      </w:r>
    </w:p>
    <w:p>
      <w:pPr>
        <w:widowControl w:val="on"/>
        <w:pBdr/>
        <w:spacing w:before="240" w:after="240" w:line="240" w:lineRule="auto"/>
        <w:ind w:left="0" w:right="0"/>
        <w:jc w:val="left"/>
      </w:pPr>
      <w:r>
        <w:rPr>
          <w:color w:val="000000"/>
          <w:sz w:val="24"/>
          <w:szCs w:val="24"/>
        </w:rPr>
        <w:t xml:space="preserve">We find that the pay of a cross-bowman, in the reign of Edward II., was sixpence </w:t>
      </w:r>
      <w:r>
        <w:rPr>
          <w:i/>
          <w:color w:val="000000"/>
          <w:sz w:val="24"/>
          <w:szCs w:val="24"/>
        </w:rPr>
        <w:t xml:space="preserve">per diem</w:t>
      </w:r>
      <w:r>
        <w:rPr>
          <w:color w:val="000000"/>
          <w:sz w:val="24"/>
          <w:szCs w:val="24"/>
        </w:rPr>
        <w:t xml:space="preserve">.[3] Few notices of archery are, however, upon record till an order by Edward III. in the 15th year of his reign, to the sheriffs of most of the English counties, to provide bows and arrows for the intended war against France:  these orders, however, relate to the long-bow.  In the famous battle of Crecy, fought in 1346, our chroniclers state that we had 2,800 archers, who were opposed to about the same number of the French; which, together with a circumstance to be immediately mentioned, seems to prove that by this time we used the long-bow whilst the French archers shot with the arbalest.  The circumstance alluded to is as follows:—­Previously to the engagement there fell a heavy rain, which is said to have much damaged the bows of the French, or rather the strings of them.  Now, the long-bow, when unstrung, may be conveniently covered, so as to prevent the rain injuring it; nor is there scarcely any addition to the weight from a case; whereas the arbalest is of a most inconvenient form to be sheltered from the weather.  It is also stated[4] that, at Crecy, “the Genoese archers, fatigued by their heavy cross-bows, in a sultry and tempestuous march, rushed forward with loud cries to attack the English bowmen, who were the strength of Edward’s army.  These last stood still; even on the second charge they stirred not one foot!  When they got within shot of their foes, they let fly their arrows so quickly that they came like snow.  The Genoese fled, and some of the heavy-armed troops were involved in their confusion.”  At Crecy the English ascribed their victory to their archers.  The battle of Poictiers, fought in 1356, was gained by the same means.  In 1417, Henry V. attributed his splendid victory at Agincourt to the archers, and directed the sheriffs of many counties to pluck from every goose six wing-feathers for the purpose of improving arrows, which were to be paid for by the King.  In 1421, though the French had been defeated at Crecy, Poictiers, and Agincourt, by the English archers, yet they still continued the use of the cross-bow; for which reason Henry V., as Duke of Normandy, confirms the charters and privileges of the </w:t>
      </w:r>
      <w:r>
        <w:rPr>
          <w:i/>
          <w:color w:val="000000"/>
          <w:sz w:val="24"/>
          <w:szCs w:val="24"/>
        </w:rPr>
        <w:t xml:space="preserve">balistarii</w:t>
      </w:r>
      <w:r>
        <w:rPr>
          <w:color w:val="000000"/>
          <w:sz w:val="24"/>
          <w:szCs w:val="24"/>
        </w:rPr>
        <w:t xml:space="preserve">, who had been long established as a fraternity in his city of Rouen.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now meet with several enactments by Edward IV. for the appointment of bowmen with the long-bow; but we pass over these and other records to the 19th year of the reign of Henry VII., who forbade the use of the cross-bow, because “the long-bow had been much used in this realme, whereby honour and victory had been gotten against outward enemies, the realm greatly defended, and much more the dread of all Christian princes by reason of the same.”  Statutes for the promotion of archery with the long-bow are now very frequent; but the cross-bow is proscribed in the same proportion:  and, in the time of Henry VIII. a penalty of ten pounds was inflicted on every one who kept a cross-bow in his house.</w:t>
      </w:r>
    </w:p>
    <w:p>
      <w:pPr>
        <w:widowControl w:val="on"/>
        <w:pBdr/>
        <w:spacing w:before="240" w:after="240" w:line="240" w:lineRule="auto"/>
        <w:ind w:left="0" w:right="0"/>
        <w:jc w:val="left"/>
      </w:pPr>
      <w:r>
        <w:rPr>
          <w:color w:val="000000"/>
          <w:sz w:val="24"/>
          <w:szCs w:val="24"/>
        </w:rPr>
        <w:t xml:space="preserve">Though archery continued to be encouraged by the king and legislature for more than two centuries after the first knowledge of the effects of gunpowder, yet by the latter end of the reign of Henry VIII., it seems to have been partly considered as a pastime.</w:t>
      </w:r>
    </w:p>
    <w:p>
      <w:pPr>
        <w:widowControl w:val="on"/>
        <w:pBdr/>
        <w:spacing w:before="240" w:after="240" w:line="240" w:lineRule="auto"/>
        <w:ind w:left="0" w:right="0"/>
        <w:jc w:val="left"/>
      </w:pPr>
      <w:r>
        <w:rPr>
          <w:color w:val="000000"/>
          <w:sz w:val="24"/>
          <w:szCs w:val="24"/>
        </w:rPr>
        <w:t xml:space="preserve">From this period we pass to the date of the annexed </w:t>
      </w:r>
      <w:r>
        <w:rPr>
          <w:i/>
          <w:color w:val="000000"/>
          <w:sz w:val="24"/>
          <w:szCs w:val="24"/>
        </w:rPr>
        <w:t xml:space="preserve">cuts</w:t>
      </w:r>
      <w:r>
        <w:rPr>
          <w:color w:val="000000"/>
          <w:sz w:val="24"/>
          <w:szCs w:val="24"/>
        </w:rPr>
        <w:t xml:space="preserve">, for which we are indebted to the research of an ingenious Correspondent, with the antiquarian subscription of “</w:t>
      </w:r>
      <w:r>
        <w:rPr>
          <w:i/>
          <w:color w:val="000000"/>
          <w:sz w:val="24"/>
          <w:szCs w:val="24"/>
        </w:rPr>
        <w:t xml:space="preserve">Jonathan</w:t>
      </w:r>
      <w:r>
        <w:rPr>
          <w:color w:val="000000"/>
          <w:sz w:val="24"/>
          <w:szCs w:val="24"/>
        </w:rPr>
        <w:t xml:space="preserve"> OLDBUCK,"[5] who appends to his sketches the following historical notice: </w:t>
      </w:r>
    </w:p>
    <w:p>
      <w:pPr>
        <w:widowControl w:val="on"/>
        <w:pBdr/>
        <w:spacing w:before="240" w:after="240" w:line="240" w:lineRule="auto"/>
        <w:ind w:left="0" w:right="0"/>
        <w:jc w:val="left"/>
      </w:pPr>
      <w:r>
        <w:rPr>
          <w:color w:val="000000"/>
          <w:sz w:val="24"/>
          <w:szCs w:val="24"/>
        </w:rPr>
        <w:t xml:space="preserve">“After the destruction of the Spanish Armada, fears being entertained lest the King of Spain should (out of revenge) send an emissary to attempt the life of Queen Elizabeth, a number of noblemen of the Court formed themselves into a body guard for the protection of her person, and under the denomination of the ‘Companie of Liege Bowmen of the Queene,’ had many privileges conferred upon them.  The famous Dudley, Earl of Leicester, was captain of this company, which was distinguished by the splendour of its uniform and accoutrements.  Upon the accession of James I. the company was disbanded, although those who composed it retained the privileges which had been conferred upon them by Elizabeth.  Upon the breaking out of the Civil wars Charles reorganized this bodyguard which attended him against the Parliamentary forces, and afterwards emigrated with Charles II.  At the Restoration this company was maintained, and under the title of ’Royal Company of Archers’ received a new Charter, being the origin of the present ‘Royal Artillery Company’ of London.  About the time of the institution of the Liege Bowmen of the Queen, a new kind of cross-bow was constructed in Holland, by one Vander Foheman, having many advantages over the old one.  This he brought to England and it was purchased and adopted by the Company.[6]</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arbalest</w:t>
      </w:r>
      <w:r>
        <w:rPr>
          <w:color w:val="000000"/>
          <w:sz w:val="24"/>
          <w:szCs w:val="24"/>
        </w:rPr>
        <w:t xml:space="preserve"> of Foheman’s construction, bearing the date 1579, 3 feet 3 inches long, exquisitely carved out of black oak, is now in the possession of A. Nossoc, Esq., the proprietor of a rare and valuable collection of paintings by ancient masters.  By this gentleman’s kindness I have been able to take a sketch of it, a copy of which I enclose.  In these instruments the impulse is not communicated to the arrow directly by the string, but by means of a movable iron bridge, placed behind the string.  I subjoin outlines of the arrow used with this kind of bow, and also of its lock.—­(</w:t>
      </w:r>
      <w:r>
        <w:rPr>
          <w:i/>
          <w:color w:val="000000"/>
          <w:sz w:val="24"/>
          <w:szCs w:val="24"/>
        </w:rPr>
        <w:t xml:space="preserve">See Cuts.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end (</w:t>
      </w:r>
      <w:r>
        <w:rPr>
          <w:i/>
          <w:color w:val="000000"/>
          <w:sz w:val="24"/>
          <w:szCs w:val="24"/>
        </w:rPr>
        <w:t xml:space="preserve">a</w:t>
      </w:r>
      <w:r>
        <w:rPr>
          <w:color w:val="000000"/>
          <w:sz w:val="24"/>
          <w:szCs w:val="24"/>
        </w:rPr>
        <w:t xml:space="preserve">) of the arrow, Fig. 1., was placed against a small square plate of metal (</w:t>
      </w:r>
      <w:r>
        <w:rPr>
          <w:i/>
          <w:color w:val="000000"/>
          <w:sz w:val="24"/>
          <w:szCs w:val="24"/>
        </w:rPr>
        <w:t xml:space="preserve">a</w:t>
      </w:r>
      <w:r>
        <w:rPr>
          <w:color w:val="000000"/>
          <w:sz w:val="24"/>
          <w:szCs w:val="24"/>
        </w:rPr>
        <w:t xml:space="preserve">) of the bridge, and the other end of the arrow rested on the steel bow.  The string pulled upon the hook, (</w:t>
      </w:r>
      <w:r>
        <w:rPr>
          <w:i/>
          <w:color w:val="000000"/>
          <w:sz w:val="24"/>
          <w:szCs w:val="24"/>
        </w:rPr>
        <w:t xml:space="preserve">d</w:t>
      </w:r>
      <w:r>
        <w:rPr>
          <w:color w:val="000000"/>
          <w:sz w:val="24"/>
          <w:szCs w:val="24"/>
        </w:rPr>
        <w:t xml:space="preserve">) Fig. 2, and the end (</w:t>
      </w:r>
      <w:r>
        <w:rPr>
          <w:i/>
          <w:color w:val="000000"/>
          <w:sz w:val="24"/>
          <w:szCs w:val="24"/>
        </w:rPr>
        <w:t xml:space="preserve">c</w:t>
      </w:r>
      <w:r>
        <w:rPr>
          <w:color w:val="000000"/>
          <w:sz w:val="24"/>
          <w:szCs w:val="24"/>
        </w:rPr>
        <w:t xml:space="preserve">) acting with a lever advantage communicated its impulse to the bridge, (</w:t>
      </w:r>
      <w:r>
        <w:rPr>
          <w:i/>
          <w:color w:val="000000"/>
          <w:sz w:val="24"/>
          <w:szCs w:val="24"/>
        </w:rPr>
        <w:t xml:space="preserve">b</w:t>
      </w:r>
      <w:r>
        <w:rPr>
          <w:color w:val="000000"/>
          <w:sz w:val="24"/>
          <w:szCs w:val="24"/>
        </w:rPr>
        <w:t xml:space="preserve">) against which was placed the arrow.  The figure 3 will explain the rest of the contrivance, (</w:t>
      </w:r>
      <w:r>
        <w:rPr>
          <w:i/>
          <w:color w:val="000000"/>
          <w:sz w:val="24"/>
          <w:szCs w:val="24"/>
        </w:rPr>
        <w:t xml:space="preserve">f</w:t>
      </w:r>
      <w:r>
        <w:rPr>
          <w:color w:val="000000"/>
          <w:sz w:val="24"/>
          <w:szCs w:val="24"/>
        </w:rPr>
        <w:t xml:space="preserve">) being a spring to keep the trigger down.</w:t>
      </w:r>
    </w:p>
    <w:p>
      <w:pPr>
        <w:widowControl w:val="on"/>
        <w:pBdr/>
        <w:spacing w:before="240" w:after="240" w:line="240" w:lineRule="auto"/>
        <w:ind w:left="0" w:right="0"/>
        <w:jc w:val="left"/>
      </w:pPr>
      <w:r>
        <w:rPr>
          <w:color w:val="000000"/>
          <w:sz w:val="24"/>
          <w:szCs w:val="24"/>
        </w:rPr>
        <w:t xml:space="preserve">“The wooden part of the arbalest is beautifully carved with figures; its front extremity is a lion’s head holding in its mouth an acorn originally of gold, for which a wooden one is substituted, as is the round stock at the other extremity which was of silver; its lower side has a figure of Bellona, a terminus, &amp;c., carved out of it; its upper, a sphynx, head of Medusa, leaves, and numerous other ornaments upon it; the sides are also beautifully carved, and two steel escutcheons on its sides before the bridge have engraved on them a trophy, and two roses.</w:t>
      </w:r>
    </w:p>
    <w:p>
      <w:pPr>
        <w:widowControl w:val="on"/>
        <w:pBdr/>
        <w:spacing w:before="240" w:after="240" w:line="240" w:lineRule="auto"/>
        <w:ind w:left="0" w:right="0"/>
        <w:jc w:val="left"/>
      </w:pPr>
      <w:r>
        <w:rPr>
          <w:color w:val="000000"/>
          <w:sz w:val="24"/>
          <w:szCs w:val="24"/>
        </w:rPr>
        <w:t xml:space="preserve">“As these cross-bows are now extremely rare, I should feel gratified if any correspondent could inform me whether an arbalest of this description is preserved in the Tower, or in any public or private collection of ancient armour; and whether it was used by the Company of Archers after the Restoration.”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Steel Bow</w:t>
      </w:r>
      <w:r>
        <w:rPr>
          <w:color w:val="000000"/>
          <w:sz w:val="24"/>
          <w:szCs w:val="24"/>
        </w:rPr>
        <w:t xml:space="preserve"> is of the shape annexed, </w:t>
      </w:r>
      <w:r>
        <w:rPr>
          <w:i/>
          <w:color w:val="000000"/>
          <w:sz w:val="24"/>
          <w:szCs w:val="24"/>
        </w:rPr>
        <w:t xml:space="preserve">Fig. 5</w:t>
      </w:r>
      <w:r>
        <w:rPr>
          <w:color w:val="000000"/>
          <w:sz w:val="24"/>
          <w:szCs w:val="24"/>
        </w:rPr>
        <w:t xml:space="preserve">, being a resting-place for the fore end of the arrow.</w:t>
      </w:r>
    </w:p>
    <w:p>
      <w:pPr>
        <w:widowControl w:val="on"/>
        <w:pBdr/>
        <w:spacing w:before="240" w:after="240" w:line="240" w:lineRule="auto"/>
        <w:ind w:left="0" w:right="0"/>
        <w:jc w:val="left"/>
      </w:pPr>
      <w:r>
        <w:rPr>
          <w:color w:val="000000"/>
          <w:sz w:val="24"/>
          <w:szCs w:val="24"/>
        </w:rPr>
        <w:t xml:space="preserve">We may here add that the </w:t>
      </w:r>
      <w:r>
        <w:rPr>
          <w:i/>
          <w:color w:val="000000"/>
          <w:sz w:val="24"/>
          <w:szCs w:val="24"/>
        </w:rPr>
        <w:t xml:space="preserve">Cross-bow</w:t>
      </w:r>
      <w:r>
        <w:rPr>
          <w:color w:val="000000"/>
          <w:sz w:val="24"/>
          <w:szCs w:val="24"/>
        </w:rPr>
        <w:t xml:space="preserve"> was also called a </w:t>
      </w:r>
      <w:r>
        <w:rPr>
          <w:i/>
          <w:color w:val="000000"/>
          <w:sz w:val="24"/>
          <w:szCs w:val="24"/>
        </w:rPr>
        <w:t xml:space="preserve">Steel-bow</w:t>
      </w:r>
      <w:r>
        <w:rPr>
          <w:color w:val="000000"/>
          <w:sz w:val="24"/>
          <w:szCs w:val="24"/>
        </w:rPr>
        <w:t xml:space="preserve">, because the horns were usually made with steel; and others were called </w:t>
      </w:r>
      <w:r>
        <w:rPr>
          <w:i/>
          <w:color w:val="000000"/>
          <w:sz w:val="24"/>
          <w:szCs w:val="24"/>
        </w:rPr>
        <w:t xml:space="preserve">Stone-bows</w:t>
      </w:r>
      <w:r>
        <w:rPr>
          <w:color w:val="000000"/>
          <w:sz w:val="24"/>
          <w:szCs w:val="24"/>
        </w:rPr>
        <w:t xml:space="preserve"> because they were modified to the purpose of discharging stones.  The cross-bow makers used to exercise themselves in shooting at the popinjay, or artificial parrot, in a field called Tassal Close in London, from the number of thistles growing there, now called the Old Artillery Ground.[7]</w:t>
      </w:r>
    </w:p>
    <w:p>
      <w:pPr>
        <w:widowControl w:val="on"/>
        <w:pBdr/>
        <w:spacing w:before="240" w:after="240" w:line="240" w:lineRule="auto"/>
        <w:ind w:left="0" w:right="0"/>
        <w:jc w:val="left"/>
      </w:pPr>
      <w:r>
        <w:rPr>
          <w:color w:val="000000"/>
          <w:sz w:val="24"/>
          <w:szCs w:val="24"/>
        </w:rPr>
        <w:t xml:space="preserve">The following description of an archer, his bow, and accoutrements, is given in a MS. written in the time of Queen Elizabeth.  “Captains and officers should be skilful of that most noble weapon, and to see that their soldiers according to their draught and strength have good bowes, well nocked, well strynged, every strynge whippe in their nocke, and in the myddes rubbed with wax, braser, and shuting glove, some spare strynges trymed as aforesaid, every man one shefe of arrows, with a case of leather defensible against the rayne, and in the same fower and twentie arrowes, whereof eight of them should be lighter than the residue, to gall or astoyne the enemye with the hail-shot of light arrows, before they shall come within the danger of the harquebuss shot.  Let every man have a brigandine, or a little cote of plate, a skull or hufkyn, a mawle of leade of five foote in lengthe, and a pike, and the same hanging by his girdle, with a hook and a dagger; being thus furnished, teach them by musters to marche, shoote, and retire, keepinge their faces upon the enemy’s.  Sumtyme put them into great nowmbers, as to battell apparteyneth, and thus use them often times practised, till they be perfecte; ffor those men in battel ne skirmish can not be spared.  None other weapon maye compare with the same noble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Even in Elizabeth’s reign the bow was thought to be more advantageous than the musket; because the latter was at that period very cumbrous, and unskilful in contrivance, while archery had been carried to the highest perfection.  Mr. Grose tells us that an archer could formerly shoot six arrows in the time necessary to charge and discharge a musket; and, as a specimen of the aim to be taken, even in modern days, a practised bowman has been known to shoot twelve arrows in a minute, into a circle not larger than the circumference of a man’s hat, at the distance of forty yards.</w:t>
      </w:r>
    </w:p>
    <w:p>
      <w:pPr>
        <w:widowControl w:val="on"/>
        <w:pBdr/>
        <w:spacing w:before="240" w:after="240" w:line="240" w:lineRule="auto"/>
        <w:ind w:left="0" w:right="0"/>
        <w:jc w:val="left"/>
      </w:pPr>
      <w:r>
        <w:rPr>
          <w:color w:val="000000"/>
          <w:sz w:val="24"/>
          <w:szCs w:val="24"/>
        </w:rPr>
        <w:t xml:space="preserve">[1] Notes by Mr. Grose, the antiquarian, in </w:t>
      </w:r>
      <w:r>
        <w:rPr>
          <w:i/>
          <w:color w:val="000000"/>
          <w:sz w:val="24"/>
          <w:szCs w:val="24"/>
        </w:rPr>
        <w:t xml:space="preserve">Selections from Gentleman’s</w:t>
      </w:r>
      <w:r>
        <w:rPr>
          <w:i/>
          <w:color w:val="000000"/>
          <w:sz w:val="24"/>
          <w:szCs w:val="24"/>
        </w:rPr>
        <w:br/>
        <w:t xml:space="preserve">    Magazine</w:t>
      </w:r>
      <w:r>
        <w:rPr>
          <w:color w:val="000000"/>
          <w:sz w:val="24"/>
          <w:szCs w:val="24"/>
        </w:rPr>
        <w:t xml:space="preserve">, vol. i.  In the </w:t>
      </w:r>
      <w:r>
        <w:rPr>
          <w:i/>
          <w:color w:val="000000"/>
          <w:sz w:val="24"/>
          <w:szCs w:val="24"/>
        </w:rPr>
        <w:t xml:space="preserve">Archaeologia</w:t>
      </w:r>
      <w:r>
        <w:rPr>
          <w:color w:val="000000"/>
          <w:sz w:val="24"/>
          <w:szCs w:val="24"/>
        </w:rPr>
        <w:t xml:space="preserve">. vol. vi. we find it stated</w:t>
      </w:r>
      <w:r>
        <w:rPr>
          <w:color w:val="000000"/>
          <w:sz w:val="24"/>
          <w:szCs w:val="24"/>
        </w:rPr>
        <w:br/>
        <w:t xml:space="preserve">    that “Artillery (</w:t>
      </w:r>
      <w:r>
        <w:rPr>
          <w:i/>
          <w:color w:val="000000"/>
          <w:sz w:val="24"/>
          <w:szCs w:val="24"/>
        </w:rPr>
        <w:t xml:space="preserve">artillerie</w:t>
      </w:r>
      <w:r>
        <w:rPr>
          <w:color w:val="000000"/>
          <w:sz w:val="24"/>
          <w:szCs w:val="24"/>
        </w:rPr>
        <w:t xml:space="preserve">) is a French term signifying </w:t>
      </w:r>
      <w:r>
        <w:rPr>
          <w:i/>
          <w:color w:val="000000"/>
          <w:sz w:val="24"/>
          <w:szCs w:val="24"/>
        </w:rPr>
        <w:t xml:space="preserve">Archery</w:t>
      </w:r>
      <w:r>
        <w:rPr>
          <w:color w:val="000000"/>
          <w:sz w:val="24"/>
          <w:szCs w:val="24"/>
        </w:rPr>
        <w:t xml:space="preserve">,</w:t>
      </w:r>
      <w:r>
        <w:rPr>
          <w:color w:val="000000"/>
          <w:sz w:val="24"/>
          <w:szCs w:val="24"/>
        </w:rPr>
        <w:br/>
        <w:t xml:space="preserve">    as the king’s </w:t>
      </w:r>
      <w:r>
        <w:rPr>
          <w:i/>
          <w:color w:val="000000"/>
          <w:sz w:val="24"/>
          <w:szCs w:val="24"/>
        </w:rPr>
        <w:t xml:space="preserve">bowyer</w:t>
      </w:r>
      <w:r>
        <w:rPr>
          <w:color w:val="000000"/>
          <w:sz w:val="24"/>
          <w:szCs w:val="24"/>
        </w:rPr>
        <w:t xml:space="preserve"> is in that language styled </w:t>
      </w:r>
      <w:r>
        <w:rPr>
          <w:i/>
          <w:color w:val="000000"/>
          <w:sz w:val="24"/>
          <w:szCs w:val="24"/>
        </w:rPr>
        <w:t xml:space="preserve">artillier du roy;</w:t>
      </w:r>
      <w:r>
        <w:rPr>
          <w:color w:val="000000"/>
          <w:sz w:val="24"/>
          <w:szCs w:val="24"/>
        </w:rPr>
        <w:br/>
        <w:t xml:space="preserve">    and from that nation the English seem to have learnt at least the</w:t>
      </w:r>
      <w:r>
        <w:rPr>
          <w:color w:val="000000"/>
          <w:sz w:val="24"/>
          <w:szCs w:val="24"/>
        </w:rPr>
        <w:br/>
        <w:t xml:space="preserve">    cross-bow archery.”</w:t>
      </w:r>
    </w:p>
    <w:p>
      <w:pPr>
        <w:widowControl w:val="on"/>
        <w:pBdr/>
        <w:spacing w:before="240" w:after="240" w:line="240" w:lineRule="auto"/>
        <w:ind w:left="0" w:right="0"/>
        <w:jc w:val="left"/>
      </w:pPr>
      <w:r>
        <w:rPr>
          <w:color w:val="000000"/>
          <w:sz w:val="24"/>
          <w:szCs w:val="24"/>
        </w:rPr>
        <w:t xml:space="preserve">[2] Grose.</w:t>
      </w:r>
    </w:p>
    <w:p>
      <w:pPr>
        <w:widowControl w:val="on"/>
        <w:pBdr/>
        <w:spacing w:before="240" w:after="240" w:line="240" w:lineRule="auto"/>
        <w:ind w:left="0" w:right="0"/>
        <w:jc w:val="left"/>
      </w:pPr>
      <w:r>
        <w:rPr>
          <w:color w:val="000000"/>
          <w:sz w:val="24"/>
          <w:szCs w:val="24"/>
        </w:rPr>
        <w:t xml:space="preserve">[3] Grose.</w:t>
      </w:r>
    </w:p>
    <w:p>
      <w:pPr>
        <w:widowControl w:val="on"/>
        <w:pBdr/>
        <w:spacing w:before="240" w:after="240" w:line="240" w:lineRule="auto"/>
        <w:ind w:left="0" w:right="0"/>
        <w:jc w:val="left"/>
      </w:pPr>
      <w:r>
        <w:rPr>
          <w:color w:val="000000"/>
          <w:sz w:val="24"/>
          <w:szCs w:val="24"/>
        </w:rPr>
        <w:t xml:space="preserve">[4] Hist.  England, by Sir James Mackintosh, vol. i.</w:t>
      </w:r>
    </w:p>
    <w:p>
      <w:pPr>
        <w:widowControl w:val="on"/>
        <w:pBdr/>
        <w:spacing w:before="240" w:after="240" w:line="240" w:lineRule="auto"/>
        <w:ind w:left="0" w:right="0"/>
        <w:jc w:val="left"/>
      </w:pPr>
      <w:r>
        <w:rPr>
          <w:color w:val="000000"/>
          <w:sz w:val="24"/>
          <w:szCs w:val="24"/>
        </w:rPr>
        <w:t xml:space="preserve">[5] Dated from Clarence-terrace, Regent’s-park.</w:t>
      </w:r>
    </w:p>
    <w:p>
      <w:pPr>
        <w:widowControl w:val="on"/>
        <w:pBdr/>
        <w:spacing w:before="240" w:after="240" w:line="240" w:lineRule="auto"/>
        <w:ind w:left="0" w:right="0"/>
        <w:jc w:val="left"/>
      </w:pPr>
      <w:r>
        <w:rPr>
          <w:color w:val="000000"/>
          <w:sz w:val="24"/>
          <w:szCs w:val="24"/>
        </w:rPr>
        <w:t xml:space="preserve">[6] Vide Grose on Ancient Armour.  D’Alembert, Encyclopedie.  Art.  Arbalette.</w:t>
      </w:r>
    </w:p>
    <w:p>
      <w:pPr>
        <w:widowControl w:val="on"/>
        <w:pBdr/>
        <w:spacing w:before="240" w:after="240" w:line="240" w:lineRule="auto"/>
        <w:ind w:left="0" w:right="0"/>
        <w:jc w:val="left"/>
      </w:pPr>
      <w:r>
        <w:rPr>
          <w:color w:val="000000"/>
          <w:sz w:val="24"/>
          <w:szCs w:val="24"/>
        </w:rPr>
        <w:t xml:space="preserve">[7] Maitland’s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GIPSEY FORTUNE-TELLER.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Augur only happy days,</w:t>
      </w:r>
      <w:r>
        <w:rPr>
          <w:color w:val="000000"/>
          <w:sz w:val="24"/>
          <w:szCs w:val="24"/>
        </w:rPr>
        <w:br/>
        <w:t xml:space="preserve">    Gipsey, when thy glancing eye,</w:t>
      </w:r>
      <w:r>
        <w:rPr>
          <w:color w:val="000000"/>
          <w:sz w:val="24"/>
          <w:szCs w:val="24"/>
        </w:rPr>
        <w:br/>
        <w:t xml:space="preserve">  Fain would dart its piercing rays,</w:t>
      </w:r>
      <w:r>
        <w:rPr>
          <w:color w:val="000000"/>
          <w:sz w:val="24"/>
          <w:szCs w:val="24"/>
        </w:rPr>
        <w:br/>
        <w:t xml:space="preserve">    Through her future destiny.</w:t>
      </w:r>
    </w:p>
    <w:p>
      <w:pPr>
        <w:widowControl w:val="on"/>
        <w:pBdr/>
        <w:spacing w:before="240" w:after="240" w:line="240" w:lineRule="auto"/>
        <w:ind w:left="0" w:right="0"/>
        <w:jc w:val="left"/>
      </w:pPr>
      <w:r>
        <w:rPr>
          <w:color w:val="000000"/>
          <w:sz w:val="24"/>
          <w:szCs w:val="24"/>
        </w:rPr>
        <w:t xml:space="preserve">  Life is yet without a shade,</w:t>
      </w:r>
      <w:r>
        <w:rPr>
          <w:color w:val="000000"/>
          <w:sz w:val="24"/>
          <w:szCs w:val="24"/>
        </w:rPr>
        <w:br/>
        <w:t xml:space="preserve">    She has gathered flowers alone;</w:t>
      </w:r>
      <w:r>
        <w:rPr>
          <w:color w:val="000000"/>
          <w:sz w:val="24"/>
          <w:szCs w:val="24"/>
        </w:rPr>
        <w:br/>
        <w:t xml:space="preserve">  Tell her not, that roses fade,</w:t>
      </w:r>
      <w:r>
        <w:rPr>
          <w:color w:val="000000"/>
          <w:sz w:val="24"/>
          <w:szCs w:val="24"/>
        </w:rPr>
        <w:br/>
        <w:t xml:space="preserve">    When the ardent summer’s gone.</w:t>
      </w:r>
    </w:p>
    <w:p>
      <w:pPr>
        <w:widowControl w:val="on"/>
        <w:pBdr/>
        <w:spacing w:before="240" w:after="240" w:line="240" w:lineRule="auto"/>
        <w:ind w:left="0" w:right="0"/>
        <w:jc w:val="left"/>
      </w:pPr>
      <w:r>
        <w:rPr>
          <w:color w:val="000000"/>
          <w:sz w:val="24"/>
          <w:szCs w:val="24"/>
        </w:rPr>
        <w:t xml:space="preserve">  Sully not her early dream,</w:t>
      </w:r>
      <w:r>
        <w:rPr>
          <w:color w:val="000000"/>
          <w:sz w:val="24"/>
          <w:szCs w:val="24"/>
        </w:rPr>
        <w:br/>
        <w:t xml:space="preserve">    With reality’s cold hue,</w:t>
      </w:r>
      <w:r>
        <w:rPr>
          <w:color w:val="000000"/>
          <w:sz w:val="24"/>
          <w:szCs w:val="24"/>
        </w:rPr>
        <w:br/>
        <w:t xml:space="preserve">  Let her morning brighter seem,</w:t>
      </w:r>
      <w:r>
        <w:rPr>
          <w:color w:val="000000"/>
          <w:sz w:val="24"/>
          <w:szCs w:val="24"/>
        </w:rPr>
        <w:br/>
        <w:t xml:space="preserve">    Glittering with the early dew.</w:t>
      </w:r>
    </w:p>
    <w:p>
      <w:pPr>
        <w:widowControl w:val="on"/>
        <w:pBdr/>
        <w:spacing w:before="240" w:after="240" w:line="240" w:lineRule="auto"/>
        <w:ind w:left="0" w:right="0"/>
        <w:jc w:val="left"/>
      </w:pPr>
      <w:r>
        <w:rPr>
          <w:color w:val="000000"/>
          <w:sz w:val="24"/>
          <w:szCs w:val="24"/>
        </w:rPr>
        <w:t xml:space="preserve">  Tell her not, that clouds o’ershading,</w:t>
      </w:r>
      <w:r>
        <w:rPr>
          <w:color w:val="000000"/>
          <w:sz w:val="24"/>
          <w:szCs w:val="24"/>
        </w:rPr>
        <w:br/>
        <w:t xml:space="preserve">    Rainbows bright will darkly cover;</w:t>
      </w:r>
      <w:r>
        <w:rPr>
          <w:color w:val="000000"/>
          <w:sz w:val="24"/>
          <w:szCs w:val="24"/>
        </w:rPr>
        <w:br/>
        <w:t xml:space="preserve">  Tell her not, that quickly fading,</w:t>
      </w:r>
      <w:r>
        <w:rPr>
          <w:color w:val="000000"/>
          <w:sz w:val="24"/>
          <w:szCs w:val="24"/>
        </w:rPr>
        <w:br/>
        <w:t xml:space="preserve">    “All that’s bright!” ere noon is over.</w:t>
      </w:r>
    </w:p>
    <w:p>
      <w:pPr>
        <w:widowControl w:val="on"/>
        <w:pBdr/>
        <w:spacing w:before="240" w:after="240" w:line="240" w:lineRule="auto"/>
        <w:ind w:left="0" w:right="0"/>
        <w:jc w:val="left"/>
      </w:pPr>
      <w:r>
        <w:rPr>
          <w:color w:val="000000"/>
          <w:sz w:val="24"/>
          <w:szCs w:val="24"/>
        </w:rPr>
        <w:t xml:space="preserve">  Tell her not of memory’s tear,</w:t>
      </w:r>
      <w:r>
        <w:rPr>
          <w:color w:val="000000"/>
          <w:sz w:val="24"/>
          <w:szCs w:val="24"/>
        </w:rPr>
        <w:br/>
        <w:t xml:space="preserve">    And affection’s broken chain;</w:t>
      </w:r>
      <w:r>
        <w:rPr>
          <w:color w:val="000000"/>
          <w:sz w:val="24"/>
          <w:szCs w:val="24"/>
        </w:rPr>
        <w:br/>
        <w:t xml:space="preserve">  Tell her not, that every year,</w:t>
      </w:r>
      <w:r>
        <w:rPr>
          <w:color w:val="000000"/>
          <w:sz w:val="24"/>
          <w:szCs w:val="24"/>
        </w:rPr>
        <w:br/>
        <w:t xml:space="preserve">    Brings but sorrow, care, and pain!</w:t>
      </w:r>
    </w:p>
    <w:p>
      <w:pPr>
        <w:widowControl w:val="on"/>
        <w:pBdr/>
        <w:spacing w:before="240" w:after="240" w:line="240" w:lineRule="auto"/>
        <w:ind w:left="0" w:right="0"/>
        <w:jc w:val="left"/>
      </w:pPr>
      <w:r>
        <w:rPr>
          <w:color w:val="000000"/>
          <w:sz w:val="24"/>
          <w:szCs w:val="24"/>
        </w:rPr>
        <w:t xml:space="preserve">  Soon the mist will roll away,</w:t>
      </w:r>
      <w:r>
        <w:rPr>
          <w:color w:val="000000"/>
          <w:sz w:val="24"/>
          <w:szCs w:val="24"/>
        </w:rPr>
        <w:br/>
        <w:t xml:space="preserve">    And the soft enchantment fly: </w:t>
      </w:r>
      <w:r>
        <w:rPr>
          <w:color w:val="000000"/>
          <w:sz w:val="24"/>
          <w:szCs w:val="24"/>
        </w:rPr>
        <w:br/>
        <w:t xml:space="preserve">  Gipsey, hasten on thy way,</w:t>
      </w:r>
      <w:r>
        <w:rPr>
          <w:color w:val="000000"/>
          <w:sz w:val="24"/>
          <w:szCs w:val="24"/>
        </w:rPr>
        <w:br/>
        <w:t xml:space="preserve">    Ne’er unrol her destiny!</w:t>
      </w:r>
    </w:p>
    <w:p>
      <w:pPr>
        <w:widowControl w:val="on"/>
        <w:pBdr/>
        <w:spacing w:before="240" w:after="240" w:line="240" w:lineRule="auto"/>
        <w:ind w:left="0" w:right="0"/>
        <w:jc w:val="left"/>
      </w:pPr>
      <w:r>
        <w:rPr>
          <w:color w:val="000000"/>
          <w:sz w:val="24"/>
          <w:szCs w:val="24"/>
        </w:rPr>
        <w:t xml:space="preserve">  Tell her, if thou wilt, that never,</w:t>
      </w:r>
      <w:r>
        <w:rPr>
          <w:color w:val="000000"/>
          <w:sz w:val="24"/>
          <w:szCs w:val="24"/>
        </w:rPr>
        <w:br/>
        <w:t xml:space="preserve">    ’Neath the skies may be her home,</w:t>
      </w:r>
      <w:r>
        <w:rPr>
          <w:color w:val="000000"/>
          <w:sz w:val="24"/>
          <w:szCs w:val="24"/>
        </w:rPr>
        <w:br/>
        <w:t xml:space="preserve">  And if thou that </w:t>
      </w:r>
      <w:r>
        <w:rPr>
          <w:i/>
          <w:color w:val="000000"/>
          <w:sz w:val="24"/>
          <w:szCs w:val="24"/>
        </w:rPr>
        <w:t xml:space="preserve">hope</w:t>
      </w:r>
      <w:r>
        <w:rPr>
          <w:color w:val="000000"/>
          <w:sz w:val="24"/>
          <w:szCs w:val="24"/>
        </w:rPr>
        <w:t xml:space="preserve"> hadst ever,</w:t>
      </w:r>
      <w:r>
        <w:rPr>
          <w:color w:val="000000"/>
          <w:sz w:val="24"/>
          <w:szCs w:val="24"/>
        </w:rPr>
        <w:br/>
        <w:t xml:space="preserve">    Tell her of a world to come!</w:t>
      </w:r>
    </w:p>
    <w:p>
      <w:pPr>
        <w:widowControl w:val="on"/>
        <w:pBdr/>
        <w:spacing w:before="240" w:after="240" w:line="240" w:lineRule="auto"/>
        <w:ind w:left="0" w:right="0"/>
        <w:jc w:val="left"/>
      </w:pPr>
      <w:r>
        <w:rPr>
          <w:i/>
          <w:color w:val="000000"/>
          <w:sz w:val="24"/>
          <w:szCs w:val="24"/>
        </w:rPr>
        <w:t xml:space="preserve">Kirton, Lindsey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THE BRITISH INSTITUTION.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admirers of modern painting invariably anticipate much delight prior to the opening of the Exhibition at this institution, and their hopes in the present instance have not been disappointed, as there certainly is a fine display of talent in almost every department of the art.  There are nearly six hundred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1.  Portsmouth, from the King’s Bastion; painted by command of his</w:t>
      </w:r>
      <w:r>
        <w:rPr>
          <w:color w:val="000000"/>
          <w:sz w:val="24"/>
          <w:szCs w:val="24"/>
        </w:rPr>
        <w:br/>
        <w:t xml:space="preserve">Majesty, by Clarkson Stanfield.</w:t>
      </w:r>
    </w:p>
    <w:p>
      <w:pPr>
        <w:widowControl w:val="on"/>
        <w:pBdr/>
        <w:spacing w:before="240" w:after="240" w:line="240" w:lineRule="auto"/>
        <w:ind w:left="0" w:right="0"/>
        <w:jc w:val="left"/>
      </w:pPr>
      <w:r>
        <w:rPr>
          <w:color w:val="000000"/>
          <w:sz w:val="24"/>
          <w:szCs w:val="24"/>
        </w:rPr>
        <w:t xml:space="preserve">5.  The Falconer; a brilliant little picture by A. Fraser.</w:t>
      </w:r>
    </w:p>
    <w:p>
      <w:pPr>
        <w:widowControl w:val="on"/>
        <w:pBdr/>
        <w:spacing w:before="240" w:after="240" w:line="240" w:lineRule="auto"/>
        <w:ind w:left="0" w:right="0"/>
        <w:jc w:val="left"/>
      </w:pPr>
      <w:r>
        <w:rPr>
          <w:color w:val="000000"/>
          <w:sz w:val="24"/>
          <w:szCs w:val="24"/>
        </w:rPr>
        <w:t xml:space="preserve">6.  Sabrina, from Milton’s Comus; Mr. Etty delineates the female form with peculiar accuracy and delicacy, and in the subject before us he has displayed his usual ability.</w:t>
      </w:r>
    </w:p>
    <w:p>
      <w:pPr>
        <w:widowControl w:val="on"/>
        <w:pBdr/>
        <w:spacing w:before="240" w:after="240" w:line="240" w:lineRule="auto"/>
        <w:ind w:left="0" w:right="0"/>
        <w:jc w:val="left"/>
      </w:pPr>
      <w:r>
        <w:rPr>
          <w:color w:val="000000"/>
          <w:sz w:val="24"/>
          <w:szCs w:val="24"/>
        </w:rPr>
        <w:t xml:space="preserve">28.  A Lady of Rank of the fifteenth century taking the Veil; a work of considerable promise by a young artist—­S.  A. Hart.</w:t>
      </w:r>
    </w:p>
    <w:p>
      <w:pPr>
        <w:widowControl w:val="on"/>
        <w:pBdr/>
        <w:spacing w:before="240" w:after="240" w:line="240" w:lineRule="auto"/>
        <w:ind w:left="0" w:right="0"/>
        <w:jc w:val="left"/>
      </w:pPr>
      <w:r>
        <w:rPr>
          <w:color w:val="000000"/>
          <w:sz w:val="24"/>
          <w:szCs w:val="24"/>
        </w:rPr>
        <w:t xml:space="preserve">30.  The Rick Side; beautifully executed by T. Woodward.</w:t>
      </w:r>
    </w:p>
    <w:p>
      <w:pPr>
        <w:widowControl w:val="on"/>
        <w:pBdr/>
        <w:spacing w:before="240" w:after="240" w:line="240" w:lineRule="auto"/>
        <w:ind w:left="0" w:right="0"/>
        <w:jc w:val="left"/>
      </w:pPr>
      <w:r>
        <w:rPr>
          <w:color w:val="000000"/>
          <w:sz w:val="24"/>
          <w:szCs w:val="24"/>
        </w:rPr>
        <w:t xml:space="preserve">47.  A Man saved from Shipwreck; this is an interesting subject by Charles Hancock. </w:t>
      </w:r>
      <w:r>
        <w:rPr>
          <w:i/>
          <w:color w:val="000000"/>
          <w:sz w:val="24"/>
          <w:szCs w:val="24"/>
        </w:rPr>
        <w:t xml:space="preserve">Apropos</w:t>
      </w:r>
      <w:r>
        <w:rPr>
          <w:color w:val="000000"/>
          <w:sz w:val="24"/>
          <w:szCs w:val="24"/>
        </w:rPr>
        <w:t xml:space="preserve">, this gentleman paints much in the fascinating manner of Mr. Landseer.</w:t>
      </w:r>
    </w:p>
    <w:p>
      <w:pPr>
        <w:widowControl w:val="on"/>
        <w:pBdr/>
        <w:spacing w:before="240" w:after="240" w:line="240" w:lineRule="auto"/>
        <w:ind w:left="0" w:right="0"/>
        <w:jc w:val="left"/>
      </w:pPr>
      <w:r>
        <w:rPr>
          <w:color w:val="000000"/>
          <w:sz w:val="24"/>
          <w:szCs w:val="24"/>
        </w:rPr>
        <w:t xml:space="preserve">61.  Entrance to a Village; painted from nature in a pleasing style by C.R.  Stanley.</w:t>
      </w:r>
    </w:p>
    <w:p>
      <w:pPr>
        <w:widowControl w:val="on"/>
        <w:pBdr/>
        <w:spacing w:before="240" w:after="240" w:line="240" w:lineRule="auto"/>
        <w:ind w:left="0" w:right="0"/>
        <w:jc w:val="left"/>
      </w:pPr>
      <w:r>
        <w:rPr>
          <w:color w:val="000000"/>
          <w:sz w:val="24"/>
          <w:szCs w:val="24"/>
        </w:rPr>
        <w:t xml:space="preserve">75.  Interior of a Highlander’s House; E. Landseer, R.A.</w:t>
      </w:r>
    </w:p>
    <w:p>
      <w:pPr>
        <w:widowControl w:val="on"/>
        <w:pBdr/>
        <w:spacing w:before="240" w:after="240" w:line="240" w:lineRule="auto"/>
        <w:ind w:left="0" w:right="0"/>
        <w:jc w:val="left"/>
      </w:pPr>
      <w:r>
        <w:rPr>
          <w:color w:val="000000"/>
          <w:sz w:val="24"/>
          <w:szCs w:val="24"/>
        </w:rPr>
        <w:t xml:space="preserve">248.  Distant View of Goderich Church; Copley Fielding.</w:t>
      </w:r>
    </w:p>
    <w:p>
      <w:pPr>
        <w:widowControl w:val="on"/>
        <w:pBdr/>
        <w:spacing w:before="240" w:after="240" w:line="240" w:lineRule="auto"/>
        <w:ind w:left="0" w:right="0"/>
        <w:jc w:val="left"/>
      </w:pPr>
      <w:r>
        <w:rPr>
          <w:color w:val="000000"/>
          <w:sz w:val="24"/>
          <w:szCs w:val="24"/>
        </w:rPr>
        <w:t xml:space="preserve">337.  The Recruit; by H. Liversege.  The principal group in this picture is treated in the following way:  around a table are seated four persons, among whom are two soldiers—­being the recruiting sergeant with one of his party.  The recruit, a rustic looking youth, has a good deal of expression in his countenance; he seems extremely doubtful concerning the step he has taken, while an interesting young woman, apparently his sister, is fondly endeavouring to dissuade him from it.  The sergeant complacently smokes his pipe, and smiles at her solicitude.  This is, perhaps, the most unaffected picture in the whole collection, being a remarkably modest representation of nature.  The composition is good, and the freedom and delicacy of the execution stands unrivalled.</w:t>
      </w:r>
    </w:p>
    <w:p>
      <w:pPr>
        <w:widowControl w:val="on"/>
        <w:pBdr/>
        <w:spacing w:before="240" w:after="240" w:line="240" w:lineRule="auto"/>
        <w:ind w:left="0" w:right="0"/>
        <w:jc w:val="left"/>
      </w:pPr>
      <w:r>
        <w:rPr>
          <w:color w:val="000000"/>
          <w:sz w:val="24"/>
          <w:szCs w:val="24"/>
        </w:rPr>
        <w:t xml:space="preserve">386.  Hunt the Slipper; A.E.  Chalon, R.A.  In this picture several figures are introduced </w:t>
      </w:r>
      <w:r>
        <w:rPr>
          <w:i/>
          <w:color w:val="000000"/>
          <w:sz w:val="24"/>
          <w:szCs w:val="24"/>
        </w:rPr>
        <w:t xml:space="preserve">seriatim</w:t>
      </w:r>
      <w:r>
        <w:rPr>
          <w:color w:val="000000"/>
          <w:sz w:val="24"/>
          <w:szCs w:val="24"/>
        </w:rPr>
        <w:t xml:space="preserve">, engaged at this old English, but now rather unfashionable, game.  A little too much vulgarity is displayed, though in other respects the performance is highly praiseworthy.</w:t>
      </w:r>
    </w:p>
    <w:p>
      <w:pPr>
        <w:widowControl w:val="on"/>
        <w:pBdr/>
        <w:spacing w:before="240" w:after="240" w:line="240" w:lineRule="auto"/>
        <w:ind w:left="0" w:right="0"/>
        <w:jc w:val="left"/>
      </w:pPr>
      <w:r>
        <w:rPr>
          <w:color w:val="000000"/>
          <w:sz w:val="24"/>
          <w:szCs w:val="24"/>
        </w:rPr>
        <w:t xml:space="preserve">413.  Love the best Physician; painted at Paris by Monsieur Destouches.  Although we disapprove of the colouring and some parts of the execution of this work, the subject is very interesting.  A young man of fortune, who had fallen in love with a beautiful young girl, becomes sick in consequence of his hopeless passion.  The physicians appear to have rendered him no service, and as a last alternative, his friends prevail on the girl to visit him, accompanied by her parents.  The deep blushes with which her face is suffused, and her downcast eyes, indicate the violent agitation of her frame; while the sick man, having raised himself in bed, stretches out his arms, and eagerly feasts his eyes on the charming object of his love.—­G.W.N.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b/>
          <w:color w:val="000000"/>
          <w:sz w:val="24"/>
          <w:szCs w:val="24"/>
        </w:rPr>
        <w:t xml:space="preserve">SCIENCE OF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piquant, rambling paper in Fraser’s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arrived at Otaheite just in time to witness the funeral ceremonies of the pious chief Omaree.  He was lying in state at his house above the harbour where we landed, and we were invited to assist at the obsequies.  His </w:t>
      </w:r>
      <w:r>
        <w:rPr>
          <w:i/>
          <w:color w:val="000000"/>
          <w:sz w:val="24"/>
          <w:szCs w:val="24"/>
        </w:rPr>
        <w:t xml:space="preserve">viscera</w:t>
      </w:r>
      <w:r>
        <w:rPr>
          <w:color w:val="000000"/>
          <w:sz w:val="24"/>
          <w:szCs w:val="24"/>
        </w:rPr>
        <w:t xml:space="preserve"> were removed, and his </w:t>
      </w:r>
      <w:r>
        <w:rPr>
          <w:i/>
          <w:color w:val="000000"/>
          <w:sz w:val="24"/>
          <w:szCs w:val="24"/>
        </w:rPr>
        <w:t xml:space="preserve">remains</w:t>
      </w:r>
      <w:r>
        <w:rPr>
          <w:color w:val="000000"/>
          <w:sz w:val="24"/>
          <w:szCs w:val="24"/>
        </w:rPr>
        <w:t xml:space="preserve">, properly speaking, were laid on an elegant palanquin or hanging bier, highly perfumed; around which, and through the apartment, odorous oils were burning.  Several of his old friends came to see him, and complimented him highly on the state of his looks and his good condition in various respects.  They presented him with numerous and tasteful gifts, which they assured him were sincere tokens of their esteem, and hoped he would accept them as such.  Omaree replied by the mouth of an old priest who acted as master of the ceremonies—­assuring the good company, in return, that he was “as well as could be expected,” felt particularly flattered by the kind attentions of his friends and visiters, and hoped they would make themselves quite at home.  “By the hand of my body,” exclaimed the captain, sitting down to a bowl of fresh Palmetto wine, and lighting a pipe at the foot-lights, “this is the </w:t>
      </w:r>
      <w:r>
        <w:rPr>
          <w:i/>
          <w:color w:val="000000"/>
          <w:sz w:val="24"/>
          <w:szCs w:val="24"/>
        </w:rPr>
        <w:t xml:space="preserve">dacentest</w:t>
      </w:r>
      <w:r>
        <w:rPr>
          <w:color w:val="000000"/>
          <w:sz w:val="24"/>
          <w:szCs w:val="24"/>
        </w:rPr>
        <w:t xml:space="preserve"> wake I ever came across out of Ireland!  Noble sir, your good health and snug lying to you!”</w:t>
      </w:r>
    </w:p>
    <w:p>
      <w:pPr>
        <w:widowControl w:val="on"/>
        <w:pBdr/>
        <w:spacing w:before="240" w:after="240" w:line="240" w:lineRule="auto"/>
        <w:ind w:left="0" w:right="0"/>
        <w:jc w:val="left"/>
      </w:pPr>
      <w:r>
        <w:rPr>
          <w:color w:val="000000"/>
          <w:sz w:val="24"/>
          <w:szCs w:val="24"/>
        </w:rPr>
        <w:t xml:space="preserve">After a conversation with Omaree on various interesting topics, his friends and family proposed taking him to see his property in another part of the island:  he gratefully assented to the proposition, and requested the good company to avoid fatiguing themselves by travelling too rapidly, as he was in no hurry to leave them.  He was then borne in state for some miles, preceded by dancers, singers, knuckle-drummers, strewers of flowers and leaves, &amp;c., to a pretty spot by the sea-side, where he had lately made a tobacco-plantation, and which, he remarked, “would be scarce worth the plucking, as he had not been able to attend to it of late;—­however, he hoped his venerable and disinterested friend and spiritual comforter, the priest, would accept the crop, such as it was, as a slight testimony of his eternal gratitude.”  Hereupon the crowd clapped their hands with delight, the singers shouted, the drummers thumped, and the dancers vaulted their admiration of the piety and generosity of Omaree.</w:t>
      </w:r>
    </w:p>
    <w:p>
      <w:pPr>
        <w:widowControl w:val="on"/>
        <w:pBdr/>
        <w:spacing w:before="240" w:after="240" w:line="240" w:lineRule="auto"/>
        <w:ind w:left="0" w:right="0"/>
        <w:jc w:val="left"/>
      </w:pPr>
      <w:r>
        <w:rPr>
          <w:color w:val="000000"/>
          <w:sz w:val="24"/>
          <w:szCs w:val="24"/>
        </w:rPr>
        <w:t xml:space="preserve">Here he was placed in an easy sitting posture, in a commodious arm-chair that commanded a view of the plantation and the Pacific; where, sheltered from the meridian sun by a lofty arbour of the climbing </w:t>
      </w:r>
      <w:r>
        <w:rPr>
          <w:i/>
          <w:color w:val="000000"/>
          <w:sz w:val="24"/>
          <w:szCs w:val="24"/>
        </w:rPr>
        <w:t xml:space="preserve">cobea</w:t>
      </w:r>
      <w:r>
        <w:rPr>
          <w:color w:val="000000"/>
          <w:sz w:val="24"/>
          <w:szCs w:val="24"/>
        </w:rPr>
        <w:t xml:space="preserve"> and wild vine tastefully trained through a cluster of cocoa-palms, he was invited to witness a dramatic representation containing incidents which they knew his memory reverted to with pride and pleasure.  This drama, in which a great company of performers took part, was carried on with much taste and spirit.  The old priest undertook to translate the most interesting passages for my edification (still acting as the mouthpiece of his deceased friend), with the exception of a few “love-passages,” as Queen Elizabeth would have called them, the import of which was sufficiently perspicuous without verbal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Whilst remaining at Hayti, I took an excursion, on foot and alone, through the mountains one day, to visit this interesting spot.  The ascent to the cavern was steep and toilsome.  I was obliged frequently to change my course, and pursue a more lengthened route than what my eye had anticipated; but at length I reached the place, and, pausing a few minutes to rest after my weary journey, struck a light, and, with lantern in hand, entered the awful cave.  A large stone had been so placed within the entrance that it might have served for a stopper occasionally.  Even in its withdrawn position I passed it with difficulty.  “Now,” I exclaimed, “I shall behold with my own eyes the aboriginal style of burial in these sacred and almost inaccessible recesses, which that unsatisfactory historian, Ferdinand Colon, was too lazy to inspect with his own eyes, and which his father had never seen in all his hunting-matches.  Indeed, I don’t think his blood-hounds could climb the ascent to this cave.”  As I entered, I felt myself treading on bones!  I looked around the narrow chamber of death, and every where bones—­human bones covered the rocky floor; but no sign of art or trace of religious obsequies rewarded my scrutiny.  “Bless me!” said I, “what a journey I have had for nothing!  This is merely the ordinary HOTTENTOT-HOLE style, with a stone instead of a thorn-bush to exclude wild beasts!” So I hastened forth, blaming the easy credulity that drank in traditionary tales of aboriginal tombs.  At the entrance I found a negro standing, leaning on his musket; a brace of pistols were stuck in his girdle, and a sword hung by his side.  I was rather startled, for the man possessed a fierce and threatening aspect, and I was perfectly defenceless.  Nevertheless there was are air of manly dignity about him which assured me that he was not likely to be unnecessarily savage. </w:t>
      </w:r>
      <w:r>
        <w:rPr>
          <w:i/>
          <w:color w:val="000000"/>
          <w:sz w:val="24"/>
          <w:szCs w:val="24"/>
        </w:rPr>
        <w:t xml:space="preserve">"Qui vive?"</w:t>
      </w:r>
      <w:r>
        <w:rPr>
          <w:color w:val="000000"/>
          <w:sz w:val="24"/>
          <w:szCs w:val="24"/>
        </w:rPr>
        <w:t xml:space="preserve"> demanded he, sternly.  I explained my views in coming to this secluded spot.  He unbent his dark brow on hearing that I was an Englishman.</w:t>
      </w:r>
    </w:p>
    <w:p>
      <w:pPr>
        <w:widowControl w:val="on"/>
        <w:pBdr/>
        <w:spacing w:before="240" w:after="240" w:line="240" w:lineRule="auto"/>
        <w:ind w:left="0" w:right="0"/>
        <w:jc w:val="left"/>
      </w:pPr>
      <w:r>
        <w:rPr>
          <w:color w:val="000000"/>
          <w:sz w:val="24"/>
          <w:szCs w:val="24"/>
        </w:rPr>
        <w:t xml:space="preserve">“Behold that noble expanse!” said he, changing his tone and language together.  “The guileless race whose bones whiten this rocky den once ranged over that lovely landscape in peace and freedom.  The white savages came, and were received as brethren.  They threw off the mask, and repaid friendship and love with bonds and tortures.  The red man was too innocent, and too ignorant, and too feeble, to co-exist under the same sky with the cunning and ferocious white demon—­and he retired to his caves to die!  His race is extinct, for </w:t>
      </w:r>
      <w:r>
        <w:rPr>
          <w:i/>
          <w:color w:val="000000"/>
          <w:sz w:val="24"/>
          <w:szCs w:val="24"/>
        </w:rPr>
        <w:t xml:space="preserve">he knew not the use of arms</w:t>
      </w:r>
      <w:r>
        <w:rPr>
          <w:color w:val="000000"/>
          <w:sz w:val="24"/>
          <w:szCs w:val="24"/>
        </w:rPr>
        <w:t xml:space="preserve">!” He clasped his musket to his breast with emotion, and remained silent.  “Who are you that feel so much for the exterminated Haytians?” I inquired.  “Their avenger!” he replied, “and the champion of a darker race whose wrongs can never have vengeance enough.  Christophe!”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shall see the ‘</w:t>
      </w:r>
      <w:r>
        <w:rPr>
          <w:i/>
          <w:color w:val="000000"/>
          <w:sz w:val="24"/>
          <w:szCs w:val="24"/>
        </w:rPr>
        <w:t xml:space="preserve">Dead men’s feast</w:t>
      </w:r>
      <w:r>
        <w:rPr>
          <w:color w:val="000000"/>
          <w:sz w:val="24"/>
          <w:szCs w:val="24"/>
        </w:rPr>
        <w:t xml:space="preserve">,’” said Logan.  I followed him in silence, till we reached the southern bank of the Ohio, not far from his own residence.  The tribe was seated in a beautiful and secluded </w:t>
      </w:r>
      <w:r>
        <w:rPr>
          <w:i/>
          <w:color w:val="000000"/>
          <w:sz w:val="24"/>
          <w:szCs w:val="24"/>
        </w:rPr>
        <w:t xml:space="preserve">prairie</w:t>
      </w:r>
      <w:r>
        <w:rPr>
          <w:color w:val="000000"/>
          <w:sz w:val="24"/>
          <w:szCs w:val="24"/>
        </w:rPr>
        <w:t xml:space="preserve">, that just afforded a vista of the river through the cypress swamp between.  A number of men and women seemed busily engaged in the decoration of others with belts, beads, and brilliant-coloured garments; and these latter seemed passive or asleep.  Logan laid down the load he carried in his blanket, and unwrapped the burden that had so long attracted my attention. “’Tis my grandsire!” said he:  “he has only been two years buried:—­I have brought him far.  Aid me to cleanse the brave old limbs and skull from these worms, that his spirit may rejoice over the feast with his red children.  Haste! my father yonder is painted and dressed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I quitted Kentucky, I made a point of visiting the celebrated and immense nitre caverns or catacombs of the limestone region.  Here I found the mummies of the pigmy race that once inhabited the gigantic valley of the Mississippi, adorned with strings of shell-wampum and turkeys’ feathers—­seated in death like the ancient Naso-menes, grinning at me with their long </w:t>
      </w:r>
      <w:r>
        <w:rPr>
          <w:i/>
          <w:color w:val="000000"/>
          <w:sz w:val="24"/>
          <w:szCs w:val="24"/>
        </w:rPr>
        <w:t xml:space="preserve">inhuman</w:t>
      </w:r>
      <w:r>
        <w:rPr>
          <w:color w:val="000000"/>
          <w:sz w:val="24"/>
          <w:szCs w:val="24"/>
        </w:rPr>
        <w:t xml:space="preserve"> fore-teeth—­and came out as wise as I went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said the captain, “a burial in Canada is no trifle in winter.  Just before you arrived, our drummer died, and we mustered spades, picks, and shovels, to dig a grave for him; but the ground was one rock every where, and after trying twenty places we found—­that we had spoiled our tools.  It took the armourer next day to steel them all.  The third day we got down four inches and a half, in the softest soil we could find; but it would only grind up pinch by pinch.  The fourth day the armourer was at work again.  The fifth day the whole company turned out in a rage with the ground, and having got under the frost in some degree, sunk the grave full nine inches more.  This night another soldier, a corporal, died; and his comrades were almost dead with disappointment and vexation.  The bodies would keep in the frost very well; but we had not a spare room in the barrack, and their comrades wanted to get them out of the way of a wedding.  Well, sir, the sixth day I divided the garrison in two, and set them at separate graves; but, unluckily, they drank to keep up their spirits in the battle with the frost, and fought about the corporal’s right of priority, and the freezing point of brandy.  Worst of all, they forgot to cover the new picked surfaces with straw and blankets, so that when they came in the morning the points of attack were as invulnerable as ever.  In despair they buried both in one grave—­the corporal undermost—­without further efforts to attain a decent depth.  As to six feet, it was quite unfathomable.  They heaped all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they could loosen over the bodies, and the chaplain read prayers at last, after a ‘week’s preparation’ and suspense, ‘snow to snow, and ice to ice.’  That night a herd of wolves came prowling by, and carried the corporal and drummer along with them.  The fifer—­an Irish rascal—­was laughing heartily the whole week; and it was he set up the corporal’s claim to the deep grave, to have his joke out.  When all was over, the sergeant reported him to me, for bragging ’that he could have buried them six feet deep himself in two hours, and have covered them up so </w:t>
      </w:r>
      <w:r>
        <w:rPr>
          <w:i/>
          <w:color w:val="000000"/>
          <w:sz w:val="24"/>
          <w:szCs w:val="24"/>
        </w:rPr>
        <w:t xml:space="preserve">nately</w:t>
      </w:r>
      <w:r>
        <w:rPr>
          <w:color w:val="000000"/>
          <w:sz w:val="24"/>
          <w:szCs w:val="24"/>
        </w:rPr>
        <w:t xml:space="preserve"> after, that the devil couldn’t stick a tooth in them; but he had kept the secret to be revenged of the corporal, who had ‘listed him one day,’ and of the drummer who had ‘flogged him.’  ‘Please your honour,’ said he, when called before me, ’I was </w:t>
      </w:r>
      <w:r>
        <w:rPr>
          <w:i/>
          <w:color w:val="000000"/>
          <w:sz w:val="24"/>
          <w:szCs w:val="24"/>
        </w:rPr>
        <w:t xml:space="preserve">sartain</w:t>
      </w:r>
      <w:r>
        <w:rPr>
          <w:color w:val="000000"/>
          <w:sz w:val="24"/>
          <w:szCs w:val="24"/>
        </w:rPr>
        <w:t xml:space="preserve"> you wished to find work for us this </w:t>
      </w:r>
      <w:r>
        <w:rPr>
          <w:i/>
          <w:color w:val="000000"/>
          <w:sz w:val="24"/>
          <w:szCs w:val="24"/>
        </w:rPr>
        <w:t xml:space="preserve">cowld</w:t>
      </w:r>
      <w:r>
        <w:rPr>
          <w:color w:val="000000"/>
          <w:sz w:val="24"/>
          <w:szCs w:val="24"/>
        </w:rPr>
        <w:t xml:space="preserve"> weather, and it wouldn’t become </w:t>
      </w:r>
      <w:r>
        <w:rPr>
          <w:i/>
          <w:color w:val="000000"/>
          <w:sz w:val="24"/>
          <w:szCs w:val="24"/>
        </w:rPr>
        <w:t xml:space="preserve">me</w:t>
      </w:r>
      <w:r>
        <w:rPr>
          <w:color w:val="000000"/>
          <w:sz w:val="24"/>
          <w:szCs w:val="24"/>
        </w:rPr>
        <w:t xml:space="preserve"> to say what your honour knew as well as myself—­that a rousing fire would soften any frost; and sure, only I know you compassionated the poor starving wolves, I’d have thrown a few buckets of water through the grave-stones, and clinched ’em as tight as the bars of Newgate.’”
</w:t>
      </w:r>
    </w:p>
    <w:p>
      <w:pPr>
        <w:widowControl w:val="on"/>
        <w:pBdr/>
        <w:spacing w:before="240" w:after="240" w:line="240" w:lineRule="auto"/>
        <w:ind w:left="0" w:right="0"/>
        <w:jc w:val="left"/>
      </w:pPr>
      <w:r>
        <w:rPr>
          <w:color w:val="000000"/>
          <w:sz w:val="24"/>
          <w:szCs w:val="24"/>
        </w:rPr>
        <w:t xml:space="preserve">The fertilizing properties of an individual in the </w:t>
      </w:r>
      <w:r>
        <w:rPr>
          <w:i/>
          <w:color w:val="000000"/>
          <w:sz w:val="24"/>
          <w:szCs w:val="24"/>
        </w:rPr>
        <w:t xml:space="preserve">chemical</w:t>
      </w:r>
      <w:r>
        <w:rPr>
          <w:color w:val="000000"/>
          <w:sz w:val="24"/>
          <w:szCs w:val="24"/>
        </w:rPr>
        <w:t xml:space="preserve"> stage of his existence, seem only to have been fully recognised since the memorable battle of Waterloo; the fields of which now annually wave with luxuriant corn-crops, unequalled in the annals of “the old prize-fighting ground of Flanders.”  I have no doubt, however, that the cerealia of </w:t>
      </w:r>
      <w:r>
        <w:rPr>
          <w:i/>
          <w:color w:val="000000"/>
          <w:sz w:val="24"/>
          <w:szCs w:val="24"/>
        </w:rPr>
        <w:t xml:space="preserve">La Belle Alliance</w:t>
      </w:r>
      <w:r>
        <w:rPr>
          <w:color w:val="000000"/>
          <w:sz w:val="24"/>
          <w:szCs w:val="24"/>
        </w:rPr>
        <w:t xml:space="preserve"> would have been much more nutritive if the top-dressing which the plain received during the three days of June, 1815, had not been robbed of its stamina by London dentists, who carried off the soldiers’ teeth in hogsheads; and by Yorkshire bone-grubbers, who freighted several transports with the skeletons of regiments of troopers, as well as troop-horses, to be ground to dust in Kingston-upon-Hull, and drilled with turnip seed in the chalky districts of the North and West Ridings of Yorkshire.  The corn of Waterloo is thus cheated of its phosphate of lime; but the spirits of Cyrus the Great and Numa the Wise, who had a fair knowledge of the fructifying capabilities of the “human form divine,” must rejoice in beholding how effectually the fertilizing dust pushes the young Globes, Swedes, and Tankards into their rough leaves, that bid defiance to that voracious “Yorkshire bite” </w:t>
      </w:r>
      <w:r>
        <w:rPr>
          <w:i/>
          <w:color w:val="000000"/>
          <w:sz w:val="24"/>
          <w:szCs w:val="24"/>
        </w:rPr>
        <w:t xml:space="preserve">the turnip 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BIRTH SONG.</w:t>
      </w:r>
    </w:p>
    <w:p>
      <w:pPr>
        <w:widowControl w:val="on"/>
        <w:pBdr/>
        <w:spacing w:before="240" w:after="240" w:line="240" w:lineRule="auto"/>
        <w:ind w:left="0" w:right="0"/>
        <w:jc w:val="left"/>
      </w:pPr>
      <w:r>
        <w:rPr>
          <w:color w:val="000000"/>
          <w:sz w:val="24"/>
          <w:szCs w:val="24"/>
        </w:rPr>
        <w:t xml:space="preserve">  ANGEL OF WELCOME.</w:t>
      </w:r>
    </w:p>
    <w:p>
      <w:pPr>
        <w:widowControl w:val="on"/>
        <w:pBdr/>
        <w:spacing w:before="240" w:after="240" w:line="240" w:lineRule="auto"/>
        <w:ind w:left="0" w:right="0"/>
        <w:jc w:val="left"/>
      </w:pPr>
      <w:r>
        <w:rPr>
          <w:color w:val="000000"/>
          <w:sz w:val="24"/>
          <w:szCs w:val="24"/>
        </w:rPr>
        <w:t xml:space="preserve">  Hail, new-waked atom of the Eternal Whole,</w:t>
      </w:r>
      <w:r>
        <w:rPr>
          <w:color w:val="000000"/>
          <w:sz w:val="24"/>
          <w:szCs w:val="24"/>
        </w:rPr>
        <w:br/>
        <w:t xml:space="preserve">  Young voyager upon Time’s rapid river! </w:t>
      </w:r>
      <w:r>
        <w:rPr>
          <w:color w:val="000000"/>
          <w:sz w:val="24"/>
          <w:szCs w:val="24"/>
        </w:rPr>
        <w:br/>
        <w:t xml:space="preserve">  Hail to thee, Human Soul,</w:t>
      </w:r>
      <w:r>
        <w:rPr>
          <w:color w:val="000000"/>
          <w:sz w:val="24"/>
          <w:szCs w:val="24"/>
        </w:rPr>
        <w:br/>
        <w:t xml:space="preserve">  Hail, and for ever!</w:t>
      </w:r>
    </w:p>
    <w:p>
      <w:pPr>
        <w:widowControl w:val="on"/>
        <w:pBdr/>
        <w:spacing w:before="240" w:after="240" w:line="240" w:lineRule="auto"/>
        <w:ind w:left="0" w:right="0"/>
        <w:jc w:val="left"/>
      </w:pPr>
      <w:r>
        <w:rPr>
          <w:color w:val="000000"/>
          <w:sz w:val="24"/>
          <w:szCs w:val="24"/>
        </w:rPr>
        <w:t xml:space="preserve">  CHORUS OF CHERUBIM.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 life has just begun! </w:t>
      </w:r>
      <w:r>
        <w:rPr>
          <w:color w:val="000000"/>
          <w:sz w:val="24"/>
          <w:szCs w:val="24"/>
        </w:rPr>
        <w:br/>
        <w:t xml:space="preserve">  A life has just begun! </w:t>
      </w:r>
      <w:r>
        <w:rPr>
          <w:color w:val="000000"/>
          <w:sz w:val="24"/>
          <w:szCs w:val="24"/>
        </w:rPr>
        <w:br/>
        <w:t xml:space="preserve">  Another soul has won</w:t>
      </w:r>
      <w:r>
        <w:rPr>
          <w:color w:val="000000"/>
          <w:sz w:val="24"/>
          <w:szCs w:val="24"/>
        </w:rPr>
        <w:br/>
        <w:t xml:space="preserve">  The glorious spark of being! </w:t>
      </w:r>
      <w:r>
        <w:rPr>
          <w:color w:val="000000"/>
          <w:sz w:val="24"/>
          <w:szCs w:val="24"/>
        </w:rPr>
        <w:br/>
        <w:t xml:space="preserve">  Pilgrim of life all hail! </w:t>
      </w:r>
      <w:r>
        <w:rPr>
          <w:color w:val="000000"/>
          <w:sz w:val="24"/>
          <w:szCs w:val="24"/>
        </w:rPr>
        <w:br/>
        <w:t xml:space="preserve">  He who at first called forth,</w:t>
      </w:r>
      <w:r>
        <w:rPr>
          <w:color w:val="000000"/>
          <w:sz w:val="24"/>
          <w:szCs w:val="24"/>
        </w:rPr>
        <w:br/>
        <w:t xml:space="preserve">  From nothingness the earth;</w:t>
      </w:r>
      <w:r>
        <w:rPr>
          <w:color w:val="000000"/>
          <w:sz w:val="24"/>
          <w:szCs w:val="24"/>
        </w:rPr>
        <w:br/>
        <w:t xml:space="preserve">  Who piled the mighty hills, and dug the sea,</w:t>
      </w:r>
      <w:r>
        <w:rPr>
          <w:color w:val="000000"/>
          <w:sz w:val="24"/>
          <w:szCs w:val="24"/>
        </w:rPr>
        <w:br/>
        <w:t xml:space="preserve">  Who gave the stars to gem</w:t>
      </w:r>
      <w:r>
        <w:rPr>
          <w:color w:val="000000"/>
          <w:sz w:val="24"/>
          <w:szCs w:val="24"/>
        </w:rPr>
        <w:br/>
        <w:t xml:space="preserve">  Night like a diadem,</w:t>
      </w:r>
      <w:r>
        <w:rPr>
          <w:color w:val="000000"/>
          <w:sz w:val="24"/>
          <w:szCs w:val="24"/>
        </w:rPr>
        <w:br/>
        <w:t xml:space="preserve">  Thou little child, made thee! </w:t>
      </w:r>
      <w:r>
        <w:rPr>
          <w:color w:val="000000"/>
          <w:sz w:val="24"/>
          <w:szCs w:val="24"/>
        </w:rPr>
        <w:br/>
        <w:t xml:space="preserve">  Young creature of the earth,</w:t>
      </w:r>
      <w:r>
        <w:rPr>
          <w:color w:val="000000"/>
          <w:sz w:val="24"/>
          <w:szCs w:val="24"/>
        </w:rPr>
        <w:br/>
        <w:t xml:space="preserve">  Fair as its flowers, though brought in sorrow forth,</w:t>
      </w:r>
      <w:r>
        <w:rPr>
          <w:color w:val="000000"/>
          <w:sz w:val="24"/>
          <w:szCs w:val="24"/>
        </w:rPr>
        <w:br/>
        <w:t xml:space="preserve">  Hail, all hail.</w:t>
      </w:r>
    </w:p>
    <w:p>
      <w:pPr>
        <w:widowControl w:val="on"/>
        <w:pBdr/>
        <w:spacing w:before="240" w:after="240" w:line="240" w:lineRule="auto"/>
        <w:ind w:left="0" w:right="0"/>
        <w:jc w:val="left"/>
      </w:pPr>
      <w:r>
        <w:rPr>
          <w:color w:val="000000"/>
          <w:sz w:val="24"/>
          <w:szCs w:val="24"/>
        </w:rPr>
        <w:t xml:space="preserve">  ANGEL OF WELCOME.</w:t>
      </w:r>
    </w:p>
    <w:p>
      <w:pPr>
        <w:widowControl w:val="on"/>
        <w:pBdr/>
        <w:spacing w:before="240" w:after="240" w:line="240" w:lineRule="auto"/>
        <w:ind w:left="0" w:right="0"/>
        <w:jc w:val="left"/>
      </w:pPr>
      <w:r>
        <w:rPr>
          <w:color w:val="000000"/>
          <w:sz w:val="24"/>
          <w:szCs w:val="24"/>
        </w:rPr>
        <w:t xml:space="preserve">  The Heavens themselves shall vanish as a scroll;</w:t>
      </w:r>
      <w:r>
        <w:rPr>
          <w:color w:val="000000"/>
          <w:sz w:val="24"/>
          <w:szCs w:val="24"/>
        </w:rPr>
        <w:br/>
        <w:t xml:space="preserve">  The solid Earth dissolve; the Sun grow pale,</w:t>
      </w:r>
      <w:r>
        <w:rPr>
          <w:color w:val="000000"/>
          <w:sz w:val="24"/>
          <w:szCs w:val="24"/>
        </w:rPr>
        <w:br/>
        <w:t xml:space="preserve">  But thou, oh Human Soul,</w:t>
      </w:r>
      <w:r>
        <w:rPr>
          <w:color w:val="000000"/>
          <w:sz w:val="24"/>
          <w:szCs w:val="24"/>
        </w:rPr>
        <w:br/>
        <w:t xml:space="preserve">  Shalt be immortal.  Hail!</w:t>
      </w:r>
    </w:p>
    <w:p>
      <w:pPr>
        <w:widowControl w:val="on"/>
        <w:pBdr/>
        <w:spacing w:before="240" w:after="240" w:line="240" w:lineRule="auto"/>
        <w:ind w:left="0" w:right="0"/>
        <w:jc w:val="left"/>
      </w:pPr>
      <w:r>
        <w:rPr>
          <w:color w:val="000000"/>
          <w:sz w:val="24"/>
          <w:szCs w:val="24"/>
        </w:rPr>
        <w:t xml:space="preserve">  CHORUS OF CHERUBIM.</w:t>
      </w:r>
    </w:p>
    <w:p>
      <w:pPr>
        <w:widowControl w:val="on"/>
        <w:pBdr/>
        <w:spacing w:before="240" w:after="240" w:line="240" w:lineRule="auto"/>
        <w:ind w:left="0" w:right="0"/>
        <w:jc w:val="left"/>
      </w:pPr>
      <w:r>
        <w:rPr>
          <w:color w:val="000000"/>
          <w:sz w:val="24"/>
          <w:szCs w:val="24"/>
        </w:rPr>
        <w:t xml:space="preserve">  A life has just begun! </w:t>
      </w:r>
      <w:r>
        <w:rPr>
          <w:color w:val="000000"/>
          <w:sz w:val="24"/>
          <w:szCs w:val="24"/>
        </w:rPr>
        <w:br/>
        <w:t xml:space="preserve">  A life has just begun! </w:t>
      </w:r>
      <w:r>
        <w:rPr>
          <w:color w:val="000000"/>
          <w:sz w:val="24"/>
          <w:szCs w:val="24"/>
        </w:rPr>
        <w:br/>
        <w:t xml:space="preserve">  Another soul has won</w:t>
      </w:r>
      <w:r>
        <w:rPr>
          <w:color w:val="000000"/>
          <w:sz w:val="24"/>
          <w:szCs w:val="24"/>
        </w:rPr>
        <w:br/>
        <w:t xml:space="preserve">  The glorious spark of being! </w:t>
      </w:r>
      <w:r>
        <w:rPr>
          <w:color w:val="000000"/>
          <w:sz w:val="24"/>
          <w:szCs w:val="24"/>
        </w:rPr>
        <w:br/>
        <w:t xml:space="preserve">  Oh young immortal, hail! </w:t>
      </w:r>
      <w:r>
        <w:rPr>
          <w:color w:val="000000"/>
          <w:sz w:val="24"/>
          <w:szCs w:val="24"/>
        </w:rPr>
        <w:br/>
        <w:t xml:space="preserve">  He before whom are dim</w:t>
      </w:r>
      <w:r>
        <w:rPr>
          <w:color w:val="000000"/>
          <w:sz w:val="24"/>
          <w:szCs w:val="24"/>
        </w:rPr>
        <w:br/>
        <w:t xml:space="preserve">  Seraph and cherubim;</w:t>
      </w:r>
      <w:r>
        <w:rPr>
          <w:color w:val="000000"/>
          <w:sz w:val="24"/>
          <w:szCs w:val="24"/>
        </w:rPr>
        <w:br/>
        <w:t xml:space="preserve">  Who gave the archangels strength and majesty,</w:t>
      </w:r>
      <w:r>
        <w:rPr>
          <w:color w:val="000000"/>
          <w:sz w:val="24"/>
          <w:szCs w:val="24"/>
        </w:rPr>
        <w:br/>
        <w:t xml:space="preserve">  Who sits upon Heaven’s throne,</w:t>
      </w:r>
      <w:r>
        <w:rPr>
          <w:color w:val="000000"/>
          <w:sz w:val="24"/>
          <w:szCs w:val="24"/>
        </w:rPr>
        <w:br/>
        <w:t xml:space="preserve">  The Everlasting One,</w:t>
      </w:r>
      <w:r>
        <w:rPr>
          <w:color w:val="000000"/>
          <w:sz w:val="24"/>
          <w:szCs w:val="24"/>
        </w:rPr>
        <w:br/>
        <w:t xml:space="preserve">  Oh blessed child, made thee! </w:t>
      </w:r>
      <w:r>
        <w:rPr>
          <w:color w:val="000000"/>
          <w:sz w:val="24"/>
          <w:szCs w:val="24"/>
        </w:rPr>
        <w:br/>
        <w:t xml:space="preserve">  Fair creature of the earth,</w:t>
      </w:r>
      <w:r>
        <w:rPr>
          <w:color w:val="000000"/>
          <w:sz w:val="24"/>
          <w:szCs w:val="24"/>
        </w:rPr>
        <w:br/>
        <w:t xml:space="preserve">  Heir of immortal life, though mortal in thy birth,</w:t>
      </w:r>
      <w:r>
        <w:rPr>
          <w:color w:val="000000"/>
          <w:sz w:val="24"/>
          <w:szCs w:val="24"/>
        </w:rPr>
        <w:br/>
        <w:t xml:space="preserve">  Hail, all hail.</w:t>
      </w:r>
    </w:p>
    <w:p>
      <w:pPr>
        <w:widowControl w:val="on"/>
        <w:pBdr/>
        <w:spacing w:before="240" w:after="240" w:line="240" w:lineRule="auto"/>
        <w:ind w:left="0" w:right="0"/>
        <w:jc w:val="left"/>
      </w:pPr>
      <w:r>
        <w:rPr>
          <w:b/>
          <w:color w:val="000000"/>
          <w:sz w:val="24"/>
          <w:szCs w:val="24"/>
        </w:rPr>
        <w:t xml:space="preserve">DIRGE OF DEATH.</w:t>
      </w:r>
    </w:p>
    <w:p>
      <w:pPr>
        <w:widowControl w:val="on"/>
        <w:pBdr/>
        <w:spacing w:before="240" w:after="240" w:line="240" w:lineRule="auto"/>
        <w:ind w:left="0" w:right="0"/>
        <w:jc w:val="left"/>
      </w:pPr>
      <w:r>
        <w:rPr>
          <w:color w:val="000000"/>
          <w:sz w:val="24"/>
          <w:szCs w:val="24"/>
        </w:rPr>
        <w:t xml:space="preserve">  ANGEL OF DEPARTURE.</w:t>
      </w:r>
    </w:p>
    <w:p>
      <w:pPr>
        <w:widowControl w:val="on"/>
        <w:pBdr/>
        <w:spacing w:before="240" w:after="240" w:line="240" w:lineRule="auto"/>
        <w:ind w:left="0" w:right="0"/>
        <w:jc w:val="left"/>
      </w:pPr>
      <w:r>
        <w:rPr>
          <w:color w:val="000000"/>
          <w:sz w:val="24"/>
          <w:szCs w:val="24"/>
        </w:rPr>
        <w:t xml:space="preserve">  Shrink not, oh Human Spirit,</w:t>
      </w:r>
      <w:r>
        <w:rPr>
          <w:color w:val="000000"/>
          <w:sz w:val="24"/>
          <w:szCs w:val="24"/>
        </w:rPr>
        <w:br/>
        <w:t xml:space="preserve">  The Everlasting Arm is strong to save. </w:t>
      </w:r>
      <w:r>
        <w:rPr>
          <w:color w:val="000000"/>
          <w:sz w:val="24"/>
          <w:szCs w:val="24"/>
        </w:rPr>
        <w:br/>
        <w:t xml:space="preserve">  Look up—­look up, frail nature, put thy trust</w:t>
      </w:r>
      <w:r>
        <w:rPr>
          <w:color w:val="000000"/>
          <w:sz w:val="24"/>
          <w:szCs w:val="24"/>
        </w:rPr>
        <w:br/>
        <w:t xml:space="preserve">  In Him who went down mourning to the dust,</w:t>
      </w:r>
      <w:r>
        <w:rPr>
          <w:color w:val="000000"/>
          <w:sz w:val="24"/>
          <w:szCs w:val="24"/>
        </w:rPr>
        <w:br/>
        <w:t xml:space="preserve">  And overcame the grave.</w:t>
      </w:r>
    </w:p>
    <w:p>
      <w:pPr>
        <w:widowControl w:val="on"/>
        <w:pBdr/>
        <w:spacing w:before="240" w:after="240" w:line="240" w:lineRule="auto"/>
        <w:ind w:left="0" w:right="0"/>
        <w:jc w:val="left"/>
      </w:pPr>
      <w:r>
        <w:rPr>
          <w:color w:val="000000"/>
          <w:sz w:val="24"/>
          <w:szCs w:val="24"/>
        </w:rPr>
        <w:t xml:space="preserve">  CHORUS OF MINISTERING SPIRITS.</w:t>
      </w:r>
    </w:p>
    <w:p>
      <w:pPr>
        <w:widowControl w:val="on"/>
        <w:pBdr/>
        <w:spacing w:before="240" w:after="240" w:line="240" w:lineRule="auto"/>
        <w:ind w:left="0" w:right="0"/>
        <w:jc w:val="left"/>
      </w:pPr>
      <w:r>
        <w:rPr>
          <w:color w:val="000000"/>
          <w:sz w:val="24"/>
          <w:szCs w:val="24"/>
        </w:rPr>
        <w:t xml:space="preserve">  ’Tis nearly done,</w:t>
      </w:r>
      <w:r>
        <w:rPr>
          <w:color w:val="000000"/>
          <w:sz w:val="24"/>
          <w:szCs w:val="24"/>
        </w:rPr>
        <w:br/>
        <w:t xml:space="preserve">  Life’s work is nearly done,</w:t>
      </w:r>
      <w:r>
        <w:rPr>
          <w:color w:val="000000"/>
          <w:sz w:val="24"/>
          <w:szCs w:val="24"/>
        </w:rPr>
        <w:br/>
        <w:t xml:space="preserve">  Watching and weariness and strife. </w:t>
      </w:r>
      <w:r>
        <w:rPr>
          <w:color w:val="000000"/>
          <w:sz w:val="24"/>
          <w:szCs w:val="24"/>
        </w:rPr>
        <w:br/>
        <w:t xml:space="preserve">  One little struggle more,</w:t>
      </w:r>
      <w:r>
        <w:rPr>
          <w:color w:val="000000"/>
          <w:sz w:val="24"/>
          <w:szCs w:val="24"/>
        </w:rPr>
        <w:br/>
        <w:t xml:space="preserve">  One pang and it is o’er,</w:t>
      </w:r>
      <w:r>
        <w:rPr>
          <w:color w:val="000000"/>
          <w:sz w:val="24"/>
          <w:szCs w:val="24"/>
        </w:rPr>
        <w:br/>
        <w:t xml:space="preserve">  Then farewell life. </w:t>
      </w:r>
      <w:r>
        <w:rPr>
          <w:color w:val="000000"/>
          <w:sz w:val="24"/>
          <w:szCs w:val="24"/>
        </w:rPr>
        <w:br/>
        <w:t xml:space="preserve">  Farewell, farewell, farewell. </w:t>
      </w:r>
      <w:r>
        <w:rPr>
          <w:color w:val="000000"/>
          <w:sz w:val="24"/>
          <w:szCs w:val="24"/>
        </w:rPr>
        <w:br/>
        <w:t xml:space="preserve">  Kind friends, ’tis nearly past,</w:t>
      </w:r>
      <w:r>
        <w:rPr>
          <w:color w:val="000000"/>
          <w:sz w:val="24"/>
          <w:szCs w:val="24"/>
        </w:rPr>
        <w:br/>
        <w:t xml:space="preserve">  Come, come and look your last. </w:t>
      </w:r>
      <w:r>
        <w:rPr>
          <w:color w:val="000000"/>
          <w:sz w:val="24"/>
          <w:szCs w:val="24"/>
        </w:rPr>
        <w:br/>
        <w:t xml:space="preserve">  Sweet children, gather near,</w:t>
      </w:r>
      <w:r>
        <w:rPr>
          <w:color w:val="000000"/>
          <w:sz w:val="24"/>
          <w:szCs w:val="24"/>
        </w:rPr>
        <w:br/>
        <w:t xml:space="preserve">  And that last blessing hear,—­</w:t>
      </w:r>
      <w:r>
        <w:rPr>
          <w:color w:val="000000"/>
          <w:sz w:val="24"/>
          <w:szCs w:val="24"/>
        </w:rPr>
        <w:br/>
        <w:t xml:space="preserve">  See how he loved you, who departeth now. </w:t>
      </w:r>
      <w:r>
        <w:rPr>
          <w:color w:val="000000"/>
          <w:sz w:val="24"/>
          <w:szCs w:val="24"/>
        </w:rPr>
        <w:br/>
        <w:t xml:space="preserve">  And, with thy trembling step, and pallid brow,</w:t>
      </w:r>
      <w:r>
        <w:rPr>
          <w:color w:val="000000"/>
          <w:sz w:val="24"/>
          <w:szCs w:val="24"/>
        </w:rPr>
        <w:br/>
        <w:t xml:space="preserve">  Oh most beloved one</w:t>
      </w:r>
      <w:r>
        <w:rPr>
          <w:color w:val="000000"/>
          <w:sz w:val="24"/>
          <w:szCs w:val="24"/>
        </w:rPr>
        <w:br/>
        <w:t xml:space="preserve">  Whose breast he leant upon,</w:t>
      </w:r>
      <w:r>
        <w:rPr>
          <w:color w:val="000000"/>
          <w:sz w:val="24"/>
          <w:szCs w:val="24"/>
        </w:rPr>
        <w:br/>
        <w:t xml:space="preserve">  Come, faithful unto death,</w:t>
      </w:r>
      <w:r>
        <w:rPr>
          <w:color w:val="000000"/>
          <w:sz w:val="24"/>
          <w:szCs w:val="24"/>
        </w:rPr>
        <w:br/>
        <w:t xml:space="preserve">  And take his latest breath. </w:t>
      </w:r>
      <w:r>
        <w:rPr>
          <w:color w:val="000000"/>
          <w:sz w:val="24"/>
          <w:szCs w:val="24"/>
        </w:rPr>
        <w:br/>
        <w:t xml:space="preserve">  Farewell—­farewell—­farewell.</w:t>
      </w:r>
    </w:p>
    <w:p>
      <w:pPr>
        <w:widowControl w:val="on"/>
        <w:pBdr/>
        <w:spacing w:before="240" w:after="240" w:line="240" w:lineRule="auto"/>
        <w:ind w:left="0" w:right="0"/>
        <w:jc w:val="left"/>
      </w:pPr>
      <w:r>
        <w:rPr>
          <w:color w:val="000000"/>
          <w:sz w:val="24"/>
          <w:szCs w:val="24"/>
        </w:rPr>
        <w:t xml:space="preserve">  ANGEL OF DEPARTURE.</w:t>
      </w:r>
    </w:p>
    <w:p>
      <w:pPr>
        <w:widowControl w:val="on"/>
        <w:pBdr/>
        <w:spacing w:before="240" w:after="240" w:line="240" w:lineRule="auto"/>
        <w:ind w:left="0" w:right="0"/>
        <w:jc w:val="left"/>
      </w:pPr>
      <w:r>
        <w:rPr>
          <w:color w:val="000000"/>
          <w:sz w:val="24"/>
          <w:szCs w:val="24"/>
        </w:rPr>
        <w:t xml:space="preserve">  Hail, disenthralled spirit;</w:t>
      </w:r>
      <w:r>
        <w:rPr>
          <w:color w:val="000000"/>
          <w:sz w:val="24"/>
          <w:szCs w:val="24"/>
        </w:rPr>
        <w:br/>
        <w:t xml:space="preserve">  Thou that the wine-press of the field hast trod: </w:t>
      </w:r>
      <w:r>
        <w:rPr>
          <w:color w:val="000000"/>
          <w:sz w:val="24"/>
          <w:szCs w:val="24"/>
        </w:rPr>
        <w:br/>
        <w:t xml:space="preserve">  On, blest Immortal, on, through boundless space,</w:t>
      </w:r>
      <w:r>
        <w:rPr>
          <w:color w:val="000000"/>
          <w:sz w:val="24"/>
          <w:szCs w:val="24"/>
        </w:rPr>
        <w:br/>
        <w:t xml:space="preserve">  And stand with thy Redeemer face to face,</w:t>
      </w:r>
      <w:r>
        <w:rPr>
          <w:color w:val="000000"/>
          <w:sz w:val="24"/>
          <w:szCs w:val="24"/>
        </w:rPr>
        <w:br/>
        <w:t xml:space="preserve">  And bow before thy God.</w:t>
      </w:r>
    </w:p>
    <w:p>
      <w:pPr>
        <w:widowControl w:val="on"/>
        <w:pBdr/>
        <w:spacing w:before="240" w:after="240" w:line="240" w:lineRule="auto"/>
        <w:ind w:left="0" w:right="0"/>
        <w:jc w:val="left"/>
      </w:pPr>
      <w:r>
        <w:rPr>
          <w:color w:val="000000"/>
          <w:sz w:val="24"/>
          <w:szCs w:val="24"/>
        </w:rPr>
        <w:t xml:space="preserve">  CHORUS OF MINISTERING SPIRITS.</w:t>
      </w:r>
    </w:p>
    <w:p>
      <w:pPr>
        <w:widowControl w:val="on"/>
        <w:pBdr/>
        <w:spacing w:before="240" w:after="240" w:line="240" w:lineRule="auto"/>
        <w:ind w:left="0" w:right="0"/>
        <w:jc w:val="left"/>
      </w:pPr>
      <w:r>
        <w:rPr>
          <w:color w:val="000000"/>
          <w:sz w:val="24"/>
          <w:szCs w:val="24"/>
        </w:rPr>
        <w:t xml:space="preserve">  ’Tis done—­’tis done;</w:t>
      </w:r>
      <w:r>
        <w:rPr>
          <w:color w:val="000000"/>
          <w:sz w:val="24"/>
          <w:szCs w:val="24"/>
        </w:rPr>
        <w:br/>
        <w:t xml:space="preserve">  Life’s weary work is done;</w:t>
      </w:r>
      <w:r>
        <w:rPr>
          <w:color w:val="000000"/>
          <w:sz w:val="24"/>
          <w:szCs w:val="24"/>
        </w:rPr>
        <w:br/>
        <w:t xml:space="preserve">  Now the glad spirit leaves the clay,</w:t>
      </w:r>
      <w:r>
        <w:rPr>
          <w:color w:val="000000"/>
          <w:sz w:val="24"/>
          <w:szCs w:val="24"/>
        </w:rPr>
        <w:br/>
        <w:t xml:space="preserve">  And treads with winged ease</w:t>
      </w:r>
      <w:r>
        <w:rPr>
          <w:color w:val="000000"/>
          <w:sz w:val="24"/>
          <w:szCs w:val="24"/>
        </w:rPr>
        <w:br/>
        <w:t xml:space="preserve">  The bright acclivities</w:t>
      </w:r>
      <w:r>
        <w:rPr>
          <w:color w:val="000000"/>
          <w:sz w:val="24"/>
          <w:szCs w:val="24"/>
        </w:rPr>
        <w:br/>
        <w:t xml:space="preserve">  Of Heaven’s crystalline way;</w:t>
      </w:r>
      <w:r>
        <w:rPr>
          <w:color w:val="000000"/>
          <w:sz w:val="24"/>
          <w:szCs w:val="24"/>
        </w:rPr>
        <w:br/>
        <w:t xml:space="preserve">  Joy to thee, Blessed one. </w:t>
      </w:r>
      <w:r>
        <w:rPr>
          <w:color w:val="000000"/>
          <w:sz w:val="24"/>
          <w:szCs w:val="24"/>
        </w:rPr>
        <w:br/>
        <w:t xml:space="preserve">  Lift up, lift up thine eyes,</w:t>
      </w:r>
      <w:r>
        <w:rPr>
          <w:color w:val="000000"/>
          <w:sz w:val="24"/>
          <w:szCs w:val="24"/>
        </w:rPr>
        <w:br/>
        <w:t xml:space="preserve">  Yonder is Paradise;</w:t>
      </w:r>
      <w:r>
        <w:rPr>
          <w:color w:val="000000"/>
          <w:sz w:val="24"/>
          <w:szCs w:val="24"/>
        </w:rPr>
        <w:br/>
        <w:t xml:space="preserve">  And this fair shining band</w:t>
      </w:r>
      <w:r>
        <w:rPr>
          <w:color w:val="000000"/>
          <w:sz w:val="24"/>
          <w:szCs w:val="24"/>
        </w:rPr>
        <w:br/>
        <w:t xml:space="preserve">  Are spirits of thy land;</w:t>
      </w:r>
      <w:r>
        <w:rPr>
          <w:color w:val="000000"/>
          <w:sz w:val="24"/>
          <w:szCs w:val="24"/>
        </w:rPr>
        <w:br/>
        <w:t xml:space="preserve">  And these, that throng to meet thee, are thy kin,</w:t>
      </w:r>
      <w:r>
        <w:rPr>
          <w:color w:val="000000"/>
          <w:sz w:val="24"/>
          <w:szCs w:val="24"/>
        </w:rPr>
        <w:br/>
        <w:t xml:space="preserve">  Who have awaited thee, redeemed from sin. </w:t>
      </w:r>
      <w:r>
        <w:rPr>
          <w:color w:val="000000"/>
          <w:sz w:val="24"/>
          <w:szCs w:val="24"/>
        </w:rPr>
        <w:br/>
        <w:t xml:space="preserve">  Bright spirit, thou art blest. </w:t>
      </w:r>
      <w:r>
        <w:rPr>
          <w:color w:val="000000"/>
          <w:sz w:val="24"/>
          <w:szCs w:val="24"/>
        </w:rPr>
        <w:br/>
        <w:t xml:space="preserve">  This city’s name is Rest;</w:t>
      </w:r>
      <w:r>
        <w:rPr>
          <w:color w:val="000000"/>
          <w:sz w:val="24"/>
          <w:szCs w:val="24"/>
        </w:rPr>
        <w:br/>
        <w:t xml:space="preserve">  Here sin and sorrow cease,</w:t>
      </w:r>
      <w:r>
        <w:rPr>
          <w:color w:val="000000"/>
          <w:sz w:val="24"/>
          <w:szCs w:val="24"/>
        </w:rPr>
        <w:br/>
        <w:t xml:space="preserve">  And thou hast won its peace,</w:t>
      </w:r>
      <w:r>
        <w:rPr>
          <w:color w:val="000000"/>
          <w:sz w:val="24"/>
          <w:szCs w:val="24"/>
        </w:rPr>
        <w:br/>
        <w:t xml:space="preserve">  Joy to thee, Blessed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b/>
          <w:color w:val="000000"/>
          <w:sz w:val="24"/>
          <w:szCs w:val="24"/>
        </w:rPr>
        <w:t xml:space="preserve">BONINGTON.</w:t>
      </w:r>
    </w:p>
    <w:p>
      <w:pPr>
        <w:widowControl w:val="on"/>
        <w:pBdr/>
        <w:spacing w:before="240" w:after="240" w:line="240" w:lineRule="auto"/>
        <w:ind w:left="0" w:right="0"/>
        <w:jc w:val="left"/>
      </w:pPr>
      <w:r>
        <w:rPr>
          <w:color w:val="000000"/>
          <w:sz w:val="24"/>
          <w:szCs w:val="24"/>
        </w:rPr>
        <w:t xml:space="preserve">Mr. Allan Cunningham has completed his fifth volume of the </w:t>
      </w:r>
      <w:r>
        <w:rPr>
          <w:i/>
          <w:color w:val="000000"/>
          <w:sz w:val="24"/>
          <w:szCs w:val="24"/>
        </w:rPr>
        <w:t xml:space="preserve">Lives of the most eminent British Painters, Sculptors, and Architects</w:t>
      </w:r>
      <w:r>
        <w:rPr>
          <w:color w:val="000000"/>
          <w:sz w:val="24"/>
          <w:szCs w:val="24"/>
        </w:rPr>
        <w:t xml:space="preserve">.  It contains Jameson, Ramsey, Romney, Runciman, Copley, Mortimer, Raeburn, Hoppner, Owen, Harlow, and Bonington; all sketched in the author’s most felicitous style.  The memoir of Bonington is of peculiar interest, since all our readers must recollect the premature death of that promising artist.  Mr. Cunningham observes of his last days: </w:t>
      </w:r>
    </w:p>
    <w:p>
      <w:pPr>
        <w:widowControl w:val="on"/>
        <w:pBdr/>
        <w:spacing w:before="240" w:after="240" w:line="240" w:lineRule="auto"/>
        <w:ind w:left="0" w:right="0"/>
        <w:jc w:val="left"/>
      </w:pPr>
      <w:r>
        <w:rPr>
          <w:color w:val="000000"/>
          <w:sz w:val="24"/>
          <w:szCs w:val="24"/>
        </w:rPr>
        <w:t xml:space="preserve">“I know not whether Bonington was at all aware in these days that a visible decay had come upon him, and that in the regretful opinion of many he was a man marked out for an early grave:  whatever he might feel or surmise, he said nothing, but continued to employ his pencil with all the ardour of the most flourishing health.  He rose early and studied late; nor did he allow any piece to go hastily from his hand.  The French, who are quick in discerning and generous in acknowledging merit, not only applauded his works from the outset, but watched his progress and improvement, and eagerly compared the marine paintings of the young Englishman with the standard works of the artists of their own country.  M. Gros, who, it seems, had for some unrecorded reason closed his </w:t>
      </w:r>
      <w:r>
        <w:rPr>
          <w:i/>
          <w:color w:val="000000"/>
          <w:sz w:val="24"/>
          <w:szCs w:val="24"/>
        </w:rPr>
        <w:t xml:space="preserve">atelier</w:t>
      </w:r>
      <w:r>
        <w:rPr>
          <w:color w:val="000000"/>
          <w:sz w:val="24"/>
          <w:szCs w:val="24"/>
        </w:rPr>
        <w:t xml:space="preserve"> against him, was so touched by his fine works, that he ere long recalled him with commendations; and, in the presence of his pupils, said, he considered it an honour to have him in his studio.  A more moderate style of rapture was to be expected from his own countrymen; nevertheless, cold as English approbation of talent may seem, his works were welcomed here as few works of art have been welcomed.  His extreme modesty was somewhat against his success:  he was fearful of being thought presuming and forward; and has been known to shrink from introductions to men of rank and talent, from a doubt of his own deservings.  A letter to me from Mrs. Forster, a lady distinguished by her own talent as well as from being the daughter of Banks the sculptor, contains the following passage:—­’When Bonington visited England, in 1827, I gave him a letter of introduction to Sir Thomas Lawrence, but he returned to Paris without having delivered it.  On my inquiring why he had not waited on the President, he replied,—­“I don’t think myself worthy of being introduced to him yet, but after another year of hard study I may be more deserving of the honour.”  The following spring he went to London with his pictures; those which brought him such well merited fame.  He carried a letter from me to Sir Thomas, which he presented, and was received into his friendship; but, alas! it was of short duration; for the great success of his works, the almost numberless orders which he received for pictures and drawings,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unremitting study, brought on a brain fever, from which he recovered only to sink in a rapid decline.’  All other accounts concur with that of Mrs. Forster, in attributing his illness to the accumulation of pressing commissions:  he viewed the amount with nervous dismay; he became deeply affected; his appetite failed; his looks denoted anguish of body and mind; a quick and overmastering consumption left him strength scarcely sufficient to bring him to London, where he arrived about the middle of September, 1828.  The conclusion of his career was thus related to Mrs. Forster by Sir Thomas Lawrence:—­’Your sad presage has been too fatally verified; the last duties have just been paid to the lamented Mr. Bonington.  Except in the case of Mr. Harlow, I have never known, in my own time, the early death of talent so promising, and so rapidly and obviously improving.  If I may judge from the later direction of his studies, and from remembrance of a morning’s conversation, his mind seemed expanding in every way, and ripening into full maturity of taste and elevated judgment, with that generous ambition which makes confinement to lesser departments in the art painfully irksome and annoying.
</w:t>
      </w:r>
    </w:p>
    <w:p>
      <w:pPr>
        <w:widowControl w:val="on"/>
        <w:pBdr/>
        <w:spacing w:before="240" w:after="240" w:line="240" w:lineRule="auto"/>
        <w:ind w:left="0" w:right="0"/>
        <w:jc w:val="left"/>
      </w:pPr>
      <w:r>
        <w:rPr>
          <w:color w:val="000000"/>
          <w:sz w:val="24"/>
          <w:szCs w:val="24"/>
        </w:rPr>
        <w:t xml:space="preserve">  “But the fair guerdon when we hope to find</w:t>
      </w:r>
      <w:r>
        <w:rPr>
          <w:color w:val="000000"/>
          <w:sz w:val="24"/>
          <w:szCs w:val="24"/>
        </w:rPr>
        <w:br/>
        <w:t xml:space="preserve">  Comes the blind Fury with th’ abhorred shears,</w:t>
      </w:r>
      <w:r>
        <w:rPr>
          <w:color w:val="000000"/>
          <w:sz w:val="24"/>
          <w:szCs w:val="24"/>
        </w:rPr>
        <w:br/>
        <w:t xml:space="preserve">  And slits the thin-spun life’”</w:t>
      </w:r>
    </w:p>
    <w:p>
      <w:pPr>
        <w:widowControl w:val="on"/>
        <w:pBdr/>
        <w:spacing w:before="240" w:after="240" w:line="240" w:lineRule="auto"/>
        <w:ind w:left="0" w:right="0"/>
        <w:jc w:val="left"/>
      </w:pPr>
      <w:r>
        <w:rPr>
          <w:color w:val="000000"/>
          <w:sz w:val="24"/>
          <w:szCs w:val="24"/>
        </w:rPr>
        <w:t xml:space="preserve">Having not quite finished his 27th year, he died calmly on the 23rd of September, 1828, and was interred in the vault of St. James’s Church, Pentonville, in the presence of Lawrence, and Howard, and Robson, and the Rev. J.T.  Judkin,—­himself a skilful painter—­an ardent admirer and steadfast friend.</w:t>
      </w:r>
    </w:p>
    <w:p>
      <w:pPr>
        <w:widowControl w:val="on"/>
        <w:pBdr/>
        <w:spacing w:before="240" w:after="240" w:line="240" w:lineRule="auto"/>
        <w:ind w:left="0" w:right="0"/>
        <w:jc w:val="left"/>
      </w:pPr>
      <w:r>
        <w:rPr>
          <w:color w:val="000000"/>
          <w:sz w:val="24"/>
          <w:szCs w:val="24"/>
        </w:rPr>
        <w:t xml:space="preserve">“Bonington was tall, well, and even to appearance, strongly formed.  ’His countenance,’ says the French biographer, ’was truly English; and we loved him for his melancholy air, which became him more than smiles.’  The memory of his person will soon wear away; but it will fare otherwise with his fame.  He lived long enough to assert his title to a high place amongst English landscape-painters, and had produced works which bid fair to be ranked permanently with the foremost.  They are not numerous, but for that very reason they will, perhaps, be the more prized.  A series of engravings amounting to some four and twenty, has been published by Carpenter, from pictures of this artist, some in his own possession, some in the galleries of the Marquess of Lansdown, the Duke of Bedford, and other patrons of art.  The best of these are the landscapes; and of the landscapes, the worthiest are of mingled sea and land—­pieces distinguished by great picturesque beauty, and singular grace of execution.  His practice was to sketch in the outline and general character, and then make accurate studies of the local light-and-shade, and colour.  His handling was delicate and true, and his colouring clear and harmonious.  It cannot, however, be denied, that he wants vigour and breadth; that his more poetic scenes are too light and slim;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his express copies from nature too literal and real.  He was a softer sort of Gainsborough, with more than his grace, and with not a little of his taste for scattering happy and characteristic groups among landscape scenes—­but, it must be added, with only a far-off approach, to the strength of that great master.  That, had his life been prolonged, he would have risen to very high distinction, cannot be doubted.  It was his generous dream, we are told, to acquire a competency by painting commissions, and then dedicate his time and pencil to historical compositions,—­a dream which many artists have dreamed; but his works have little of the epic in them.  Nature gave him good advice, when she directed his steps to the surf-beat shore, and bade him paint the swelling tide, the busy boats, fishermen drying their nets, and the sea-eagle looking from the rock upon his wide and, to him, fruitful dominion.”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MISS KEMBLE’S TRAGEDY.</w:t>
      </w:r>
    </w:p>
    <w:p>
      <w:pPr>
        <w:widowControl w:val="on"/>
        <w:pBdr/>
        <w:spacing w:before="240" w:after="240" w:line="240" w:lineRule="auto"/>
        <w:ind w:left="0" w:right="0"/>
        <w:jc w:val="left"/>
      </w:pPr>
      <w:r>
        <w:rPr>
          <w:color w:val="000000"/>
          <w:sz w:val="24"/>
          <w:szCs w:val="24"/>
        </w:rPr>
        <w:t xml:space="preserve">FRANCIS I.</w:t>
      </w:r>
    </w:p>
    <w:p>
      <w:pPr>
        <w:widowControl w:val="on"/>
        <w:pBdr/>
        <w:spacing w:before="240" w:after="240" w:line="240" w:lineRule="auto"/>
        <w:ind w:left="0" w:right="0"/>
        <w:jc w:val="left"/>
      </w:pPr>
      <w:r>
        <w:rPr>
          <w:color w:val="000000"/>
          <w:sz w:val="24"/>
          <w:szCs w:val="24"/>
        </w:rPr>
        <w:t xml:space="preserve">  I passed him with his train,</w:t>
      </w:r>
      <w:r>
        <w:rPr>
          <w:color w:val="000000"/>
          <w:sz w:val="24"/>
          <w:szCs w:val="24"/>
        </w:rPr>
        <w:br/>
        <w:t xml:space="preserve">  The gathering crowd thronging and clamouring</w:t>
      </w:r>
      <w:r>
        <w:rPr>
          <w:color w:val="000000"/>
          <w:sz w:val="24"/>
          <w:szCs w:val="24"/>
        </w:rPr>
        <w:br/>
        <w:t xml:space="preserve">  Around him, stunning him with benedictions,</w:t>
      </w:r>
      <w:r>
        <w:rPr>
          <w:color w:val="000000"/>
          <w:sz w:val="24"/>
          <w:szCs w:val="24"/>
        </w:rPr>
        <w:br/>
        <w:t xml:space="preserve">  And stifling him with love and fumes of garlic;</w:t>
      </w:r>
      <w:r>
        <w:rPr>
          <w:color w:val="000000"/>
          <w:sz w:val="24"/>
          <w:szCs w:val="24"/>
        </w:rPr>
        <w:br/>
        <w:t xml:space="preserve">  He, with the air he knows so well to don,</w:t>
      </w:r>
      <w:r>
        <w:rPr>
          <w:color w:val="000000"/>
          <w:sz w:val="24"/>
          <w:szCs w:val="24"/>
        </w:rPr>
        <w:br/>
        <w:t xml:space="preserve">  With cap in hand, and his thick chestnut hair</w:t>
      </w:r>
      <w:r>
        <w:rPr>
          <w:color w:val="000000"/>
          <w:sz w:val="24"/>
          <w:szCs w:val="24"/>
        </w:rPr>
        <w:br/>
        <w:t xml:space="preserve">  Fann’d from his forehead, bowing to his saddle,</w:t>
      </w:r>
      <w:r>
        <w:rPr>
          <w:color w:val="000000"/>
          <w:sz w:val="24"/>
          <w:szCs w:val="24"/>
        </w:rPr>
        <w:br/>
        <w:t xml:space="preserve">  Smiling and nodding, cursing at them too</w:t>
      </w:r>
      <w:r>
        <w:rPr>
          <w:color w:val="000000"/>
          <w:sz w:val="24"/>
          <w:szCs w:val="24"/>
        </w:rPr>
        <w:br/>
        <w:t xml:space="preserve">  For hindering his progress—­while his eye,</w:t>
      </w:r>
      <w:r>
        <w:rPr>
          <w:color w:val="000000"/>
          <w:sz w:val="24"/>
          <w:szCs w:val="24"/>
        </w:rPr>
        <w:br/>
        <w:t xml:space="preserve">  His eagle eye, well versed in such discernment,</w:t>
      </w:r>
      <w:r>
        <w:rPr>
          <w:color w:val="000000"/>
          <w:sz w:val="24"/>
          <w:szCs w:val="24"/>
        </w:rPr>
        <w:br/>
        <w:t xml:space="preserve">  Roved through the crowd; and ever lighted where</w:t>
      </w:r>
      <w:r>
        <w:rPr>
          <w:color w:val="000000"/>
          <w:sz w:val="24"/>
          <w:szCs w:val="24"/>
        </w:rPr>
        <w:br/>
        <w:t xml:space="preserve">  Some pretty ancle, clad in woollen hose,</w:t>
      </w:r>
      <w:r>
        <w:rPr>
          <w:color w:val="000000"/>
          <w:sz w:val="24"/>
          <w:szCs w:val="24"/>
        </w:rPr>
        <w:br/>
        <w:t xml:space="preserve">  Peeped from beneath a short round petticoat,</w:t>
      </w:r>
      <w:r>
        <w:rPr>
          <w:color w:val="000000"/>
          <w:sz w:val="24"/>
          <w:szCs w:val="24"/>
        </w:rPr>
        <w:br/>
        <w:t xml:space="preserve">  Or where some wealthy burgher’s buxom dame,</w:t>
      </w:r>
      <w:r>
        <w:rPr>
          <w:color w:val="000000"/>
          <w:sz w:val="24"/>
          <w:szCs w:val="24"/>
        </w:rPr>
        <w:br/>
        <w:t xml:space="preserve">  Decked out in all her high-day splendour, stood</w:t>
      </w:r>
      <w:r>
        <w:rPr>
          <w:color w:val="000000"/>
          <w:sz w:val="24"/>
          <w:szCs w:val="24"/>
        </w:rPr>
        <w:br/>
        <w:t xml:space="preserve">  Showing her gossips the gold chain, which lay</w:t>
      </w:r>
      <w:r>
        <w:rPr>
          <w:color w:val="000000"/>
          <w:sz w:val="24"/>
          <w:szCs w:val="24"/>
        </w:rPr>
        <w:br/>
        <w:t xml:space="preserve">  Cradled upon a bosom, whiter far</w:t>
      </w:r>
      <w:r>
        <w:rPr>
          <w:color w:val="000000"/>
          <w:sz w:val="24"/>
          <w:szCs w:val="24"/>
        </w:rPr>
        <w:br/>
        <w:t xml:space="preserve">  Than the pure lawn that kerchieft it.</w:t>
      </w:r>
    </w:p>
    <w:p>
      <w:pPr>
        <w:widowControl w:val="on"/>
        <w:pBdr/>
        <w:spacing w:before="240" w:after="240" w:line="240" w:lineRule="auto"/>
        <w:ind w:left="0" w:right="0"/>
        <w:jc w:val="left"/>
      </w:pPr>
      <w:r>
        <w:rPr>
          <w:color w:val="000000"/>
          <w:sz w:val="24"/>
          <w:szCs w:val="24"/>
        </w:rPr>
        <w:t xml:space="preserve">A BEAUTY.</w:t>
      </w:r>
    </w:p>
    <w:p>
      <w:pPr>
        <w:widowControl w:val="on"/>
        <w:pBdr/>
        <w:spacing w:before="240" w:after="240" w:line="240" w:lineRule="auto"/>
        <w:ind w:left="0" w:right="0"/>
        <w:jc w:val="left"/>
      </w:pPr>
      <w:r>
        <w:rPr>
          <w:color w:val="000000"/>
          <w:sz w:val="24"/>
          <w:szCs w:val="24"/>
        </w:rPr>
        <w:t xml:space="preserve">  Had a limner’s hand</w:t>
      </w:r>
      <w:r>
        <w:rPr>
          <w:color w:val="000000"/>
          <w:sz w:val="24"/>
          <w:szCs w:val="24"/>
        </w:rPr>
        <w:br/>
        <w:t xml:space="preserve">  Traced such a heavenly brow, and such a lip,</w:t>
      </w:r>
      <w:r>
        <w:rPr>
          <w:color w:val="000000"/>
          <w:sz w:val="24"/>
          <w:szCs w:val="24"/>
        </w:rPr>
        <w:br/>
        <w:t xml:space="preserve">  I would have sworn the knave had dreamt it all</w:t>
      </w:r>
      <w:r>
        <w:rPr>
          <w:color w:val="000000"/>
          <w:sz w:val="24"/>
          <w:szCs w:val="24"/>
        </w:rPr>
        <w:br/>
        <w:t xml:space="preserve">  In some fair vision of some fairer world. </w:t>
      </w:r>
      <w:r>
        <w:rPr>
          <w:color w:val="000000"/>
          <w:sz w:val="24"/>
          <w:szCs w:val="24"/>
        </w:rPr>
        <w:br/>
        <w:t xml:space="preserve">  See how she stands, all shrined in loveliness;</w:t>
      </w:r>
      <w:r>
        <w:rPr>
          <w:color w:val="000000"/>
          <w:sz w:val="24"/>
          <w:szCs w:val="24"/>
        </w:rPr>
        <w:br/>
        <w:t xml:space="preserve">  Her white hands clasped; her clustering locks thrown back</w:t>
      </w:r>
      <w:r>
        <w:rPr>
          <w:color w:val="000000"/>
          <w:sz w:val="24"/>
          <w:szCs w:val="24"/>
        </w:rPr>
        <w:br/>
        <w:t xml:space="preserve">  From her high forehead; and in those bright eyes</w:t>
      </w:r>
      <w:r>
        <w:rPr>
          <w:color w:val="000000"/>
          <w:sz w:val="24"/>
          <w:szCs w:val="24"/>
        </w:rPr>
        <w:br/>
        <w:t xml:space="preserve">  Tears! radiant emanations! drops of light! </w:t>
      </w:r>
      <w:r>
        <w:rPr>
          <w:color w:val="000000"/>
          <w:sz w:val="24"/>
          <w:szCs w:val="24"/>
        </w:rPr>
        <w:br/>
        <w:t xml:space="preserve">  That fall from those surpassing orbs as though</w:t>
      </w:r>
      <w:r>
        <w:rPr>
          <w:color w:val="000000"/>
          <w:sz w:val="24"/>
          <w:szCs w:val="24"/>
        </w:rPr>
        <w:br/>
        <w:t xml:space="preserve">  The starry eyes of heaven wept silver dew.</w:t>
      </w:r>
    </w:p>
    <w:p>
      <w:pPr>
        <w:widowControl w:val="on"/>
        <w:pBdr/>
        <w:spacing w:before="240" w:after="240" w:line="240" w:lineRule="auto"/>
        <w:ind w:left="0" w:right="0"/>
        <w:jc w:val="left"/>
      </w:pPr>
      <w:r>
        <w:rPr>
          <w:color w:val="000000"/>
          <w:sz w:val="24"/>
          <w:szCs w:val="24"/>
        </w:rPr>
        <w:t xml:space="preserve">A BETROTHED LOVER’S FAREWELL.</w:t>
      </w:r>
    </w:p>
    <w:p>
      <w:pPr>
        <w:widowControl w:val="on"/>
        <w:pBdr/>
        <w:spacing w:before="240" w:after="240" w:line="240" w:lineRule="auto"/>
        <w:ind w:left="0" w:right="0"/>
        <w:jc w:val="left"/>
      </w:pPr>
      <w:r>
        <w:rPr>
          <w:color w:val="000000"/>
          <w:sz w:val="24"/>
          <w:szCs w:val="24"/>
        </w:rPr>
        <w:t xml:space="preserve">  Ay; but ere I go, perchance for ever, lady,</w:t>
      </w:r>
      <w:r>
        <w:rPr>
          <w:color w:val="000000"/>
          <w:sz w:val="24"/>
          <w:szCs w:val="24"/>
        </w:rPr>
        <w:br/>
        <w:t xml:space="preserve">  Unto the land, whose dismal tales of battles,</w:t>
      </w:r>
      <w:r>
        <w:rPr>
          <w:color w:val="000000"/>
          <w:sz w:val="24"/>
          <w:szCs w:val="24"/>
        </w:rPr>
        <w:br/>
        <w:t xml:space="preserve">  Where thousands strew’d the earth, have christen’d it</w:t>
      </w:r>
      <w:r>
        <w:rPr>
          <w:color w:val="000000"/>
          <w:sz w:val="24"/>
          <w:szCs w:val="24"/>
        </w:rPr>
        <w:br/>
        <w:t xml:space="preserve">  The Frenchman’s grave; I’d speak of such a theme</w:t>
      </w:r>
      <w:r>
        <w:rPr>
          <w:color w:val="000000"/>
          <w:sz w:val="24"/>
          <w:szCs w:val="24"/>
        </w:rPr>
        <w:br/>
        <w:t xml:space="preserve">  As chimes with this sad hour, more fitly than</w:t>
      </w:r>
      <w:r>
        <w:rPr>
          <w:color w:val="000000"/>
          <w:sz w:val="24"/>
          <w:szCs w:val="24"/>
        </w:rPr>
        <w:br/>
        <w:t xml:space="preserve">  Its name gives promise.  There’s a love, which born</w:t>
      </w:r>
      <w:r>
        <w:rPr>
          <w:color w:val="000000"/>
          <w:sz w:val="24"/>
          <w:szCs w:val="24"/>
        </w:rPr>
        <w:br/>
        <w:t xml:space="preserve">  In early days, lives on through silent years,</w:t>
      </w:r>
      <w:r>
        <w:rPr>
          <w:color w:val="000000"/>
          <w:sz w:val="24"/>
          <w:szCs w:val="24"/>
        </w:rPr>
        <w:br/>
        <w:t xml:space="preserve">  Nor ever shines, but in the hour of sorrow,</w:t>
      </w:r>
      <w:r>
        <w:rPr>
          <w:color w:val="000000"/>
          <w:sz w:val="24"/>
          <w:szCs w:val="24"/>
        </w:rPr>
        <w:br/>
        <w:t xml:space="preserve">  When it shows brightest: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trembling light</w:t>
      </w:r>
      <w:r>
        <w:rPr>
          <w:color w:val="000000"/>
          <w:sz w:val="24"/>
          <w:szCs w:val="24"/>
        </w:rPr>
        <w:br/>
        <w:t xml:space="preserve">  Of a pale sunbeam, breaking o’er the face</w:t>
      </w:r>
      <w:r>
        <w:rPr>
          <w:color w:val="000000"/>
          <w:sz w:val="24"/>
          <w:szCs w:val="24"/>
        </w:rPr>
        <w:br/>
        <w:t xml:space="preserve">  Of the wild waters in their hour of warfare. </w:t>
      </w:r>
      <w:r>
        <w:rPr>
          <w:color w:val="000000"/>
          <w:sz w:val="24"/>
          <w:szCs w:val="24"/>
        </w:rPr>
        <w:br/>
        <w:t xml:space="preserve">  Thus much forgive; and trust, in such an hour,</w:t>
      </w:r>
      <w:r>
        <w:rPr>
          <w:color w:val="000000"/>
          <w:sz w:val="24"/>
          <w:szCs w:val="24"/>
        </w:rPr>
        <w:br/>
        <w:t xml:space="preserve">  I had not said e’en this, but for the hope</w:t>
      </w:r>
      <w:r>
        <w:rPr>
          <w:color w:val="000000"/>
          <w:sz w:val="24"/>
          <w:szCs w:val="24"/>
        </w:rPr>
        <w:br/>
        <w:t xml:space="preserve">  That when the voice of victory is heard</w:t>
      </w:r>
      <w:r>
        <w:rPr>
          <w:color w:val="000000"/>
          <w:sz w:val="24"/>
          <w:szCs w:val="24"/>
        </w:rPr>
        <w:br/>
        <w:t xml:space="preserve">  From the fair Tuscan valleys, in its swell</w:t>
      </w:r>
      <w:r>
        <w:rPr>
          <w:color w:val="000000"/>
          <w:sz w:val="24"/>
          <w:szCs w:val="24"/>
        </w:rPr>
        <w:br/>
        <w:t xml:space="preserve">  Should mournful dirges mingle for the dead,</w:t>
      </w:r>
      <w:r>
        <w:rPr>
          <w:color w:val="000000"/>
          <w:sz w:val="24"/>
          <w:szCs w:val="24"/>
        </w:rPr>
        <w:br/>
        <w:t xml:space="preserve">  And I be one of those who are at rest,</w:t>
      </w:r>
      <w:r>
        <w:rPr>
          <w:color w:val="000000"/>
          <w:sz w:val="24"/>
          <w:szCs w:val="24"/>
        </w:rPr>
        <w:br/>
        <w:t xml:space="preserve">  You may chance recollect this word, and say,</w:t>
      </w:r>
      <w:r>
        <w:rPr>
          <w:color w:val="000000"/>
          <w:sz w:val="24"/>
          <w:szCs w:val="24"/>
        </w:rPr>
        <w:br/>
        <w:t xml:space="preserve">  That day, upon the bloody field, there fell</w:t>
      </w:r>
      <w:r>
        <w:rPr>
          <w:color w:val="000000"/>
          <w:sz w:val="24"/>
          <w:szCs w:val="24"/>
        </w:rPr>
        <w:br/>
        <w:t xml:space="preserve">  One who had loved thee long, and loved thee well.
</w:t>
      </w:r>
    </w:p>
    <w:p>
      <w:pPr>
        <w:widowControl w:val="on"/>
        <w:pBdr/>
        <w:spacing w:before="240" w:after="240" w:line="240" w:lineRule="auto"/>
        <w:ind w:left="0" w:right="0"/>
        <w:jc w:val="left"/>
      </w:pPr>
      <w:r>
        <w:rPr>
          <w:color w:val="000000"/>
          <w:sz w:val="24"/>
          <w:szCs w:val="24"/>
        </w:rPr>
        <w:t xml:space="preserve">A MONK’S CURSE.</w:t>
      </w:r>
    </w:p>
    <w:p>
      <w:pPr>
        <w:widowControl w:val="on"/>
        <w:pBdr/>
        <w:spacing w:before="240" w:after="240" w:line="240" w:lineRule="auto"/>
        <w:ind w:left="0" w:right="0"/>
        <w:jc w:val="left"/>
      </w:pPr>
      <w:r>
        <w:rPr>
          <w:color w:val="000000"/>
          <w:sz w:val="24"/>
          <w:szCs w:val="24"/>
        </w:rPr>
        <w:t xml:space="preserve">  Hear me, thou hard of heart: </w:t>
      </w:r>
      <w:r>
        <w:rPr>
          <w:color w:val="000000"/>
          <w:sz w:val="24"/>
          <w:szCs w:val="24"/>
        </w:rPr>
        <w:br/>
        <w:t xml:space="preserve">  They who go forth to battle, are led on</w:t>
      </w:r>
      <w:r>
        <w:rPr>
          <w:color w:val="000000"/>
          <w:sz w:val="24"/>
          <w:szCs w:val="24"/>
        </w:rPr>
        <w:br/>
        <w:t xml:space="preserve">  With sprightly trumpets and shrill clam’rous clarions! </w:t>
      </w:r>
      <w:r>
        <w:rPr>
          <w:color w:val="000000"/>
          <w:sz w:val="24"/>
          <w:szCs w:val="24"/>
        </w:rPr>
        <w:br/>
        <w:t xml:space="preserve">  The drum doth roll its double notes along,</w:t>
      </w:r>
      <w:r>
        <w:rPr>
          <w:color w:val="000000"/>
          <w:sz w:val="24"/>
          <w:szCs w:val="24"/>
        </w:rPr>
        <w:br/>
        <w:t xml:space="preserve">  Echoing the horses’ tramp; and the sweet fife</w:t>
      </w:r>
      <w:r>
        <w:rPr>
          <w:color w:val="000000"/>
          <w:sz w:val="24"/>
          <w:szCs w:val="24"/>
        </w:rPr>
        <w:br/>
        <w:t xml:space="preserve">  Runs through the yielding air in dulcet measure,</w:t>
      </w:r>
      <w:r>
        <w:rPr>
          <w:color w:val="000000"/>
          <w:sz w:val="24"/>
          <w:szCs w:val="24"/>
        </w:rPr>
        <w:br/>
        <w:t xml:space="preserve">  That makes the heart leap in its case of steel;</w:t>
      </w:r>
      <w:r>
        <w:rPr>
          <w:color w:val="000000"/>
          <w:sz w:val="24"/>
          <w:szCs w:val="24"/>
        </w:rPr>
        <w:br/>
        <w:t xml:space="preserve">  Thou—­shalt be knell’d unto thy death by bells,</w:t>
      </w:r>
      <w:r>
        <w:rPr>
          <w:color w:val="000000"/>
          <w:sz w:val="24"/>
          <w:szCs w:val="24"/>
        </w:rPr>
        <w:br/>
        <w:t xml:space="preserve">  Pond’rous and brazen-tongued, whose sullen toll</w:t>
      </w:r>
      <w:r>
        <w:rPr>
          <w:color w:val="000000"/>
          <w:sz w:val="24"/>
          <w:szCs w:val="24"/>
        </w:rPr>
        <w:br/>
        <w:t xml:space="preserve">  Shall cleave thine aching brain, and on thy soul</w:t>
      </w:r>
      <w:r>
        <w:rPr>
          <w:color w:val="000000"/>
          <w:sz w:val="24"/>
          <w:szCs w:val="24"/>
        </w:rPr>
        <w:br/>
        <w:t xml:space="preserve">  Fall with a leaden weight:  the muffled drum</w:t>
      </w:r>
      <w:r>
        <w:rPr>
          <w:color w:val="000000"/>
          <w:sz w:val="24"/>
          <w:szCs w:val="24"/>
        </w:rPr>
        <w:br/>
        <w:t xml:space="preserve">  Shall mutter round thy path like distant thunder: </w:t>
      </w:r>
      <w:r>
        <w:rPr>
          <w:color w:val="000000"/>
          <w:sz w:val="24"/>
          <w:szCs w:val="24"/>
        </w:rPr>
        <w:br/>
        <w:t xml:space="preserve">  ’Stead of the war-cry, and wild battle roar,—­</w:t>
      </w:r>
      <w:r>
        <w:rPr>
          <w:color w:val="000000"/>
          <w:sz w:val="24"/>
          <w:szCs w:val="24"/>
        </w:rPr>
        <w:br/>
        <w:t xml:space="preserve">  That swells upon the tide of victory,</w:t>
      </w:r>
      <w:r>
        <w:rPr>
          <w:color w:val="000000"/>
          <w:sz w:val="24"/>
          <w:szCs w:val="24"/>
        </w:rPr>
        <w:br/>
        <w:t xml:space="preserve">  And seems unto the conqueror’s eager ear</w:t>
      </w:r>
      <w:r>
        <w:rPr>
          <w:color w:val="000000"/>
          <w:sz w:val="24"/>
          <w:szCs w:val="24"/>
        </w:rPr>
        <w:br/>
        <w:t xml:space="preserve">  Triumphant harmony of glorious discords: </w:t>
      </w:r>
      <w:r>
        <w:rPr>
          <w:color w:val="000000"/>
          <w:sz w:val="24"/>
          <w:szCs w:val="24"/>
        </w:rPr>
        <w:br/>
        <w:t xml:space="preserve">  There shall be voices cry, Foul shame on thee;</w:t>
      </w:r>
      <w:r>
        <w:rPr>
          <w:color w:val="000000"/>
          <w:sz w:val="24"/>
          <w:szCs w:val="24"/>
        </w:rPr>
        <w:br/>
        <w:t xml:space="preserve">  And the infuriate populace shall clamour</w:t>
      </w:r>
      <w:r>
        <w:rPr>
          <w:color w:val="000000"/>
          <w:sz w:val="24"/>
          <w:szCs w:val="24"/>
        </w:rPr>
        <w:br/>
        <w:t xml:space="preserve">  To heaven for lightnings on thy rebel head.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widowControl w:val="on"/>
        <w:pBdr/>
        <w:spacing w:before="240" w:after="240" w:line="240" w:lineRule="auto"/>
        <w:ind w:left="0" w:right="0"/>
        <w:jc w:val="left"/>
      </w:pPr>
      <w:r>
        <w:rPr>
          <w:color w:val="000000"/>
          <w:sz w:val="24"/>
          <w:szCs w:val="24"/>
        </w:rPr>
        <w:t xml:space="preserve">SUPERSTITIONS, FABLES, &amp;c.  RELATIVE TO ANIMALS.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superstition prevails both in England and Scotland (Qu.  Are Wales and Ireland excepted?) that </w:t>
      </w:r>
      <w:r>
        <w:rPr>
          <w:i/>
          <w:color w:val="000000"/>
          <w:sz w:val="24"/>
          <w:szCs w:val="24"/>
        </w:rPr>
        <w:t xml:space="preserve">Goats</w:t>
      </w:r>
      <w:r>
        <w:rPr>
          <w:color w:val="000000"/>
          <w:sz w:val="24"/>
          <w:szCs w:val="24"/>
        </w:rPr>
        <w:t xml:space="preserve"> are never to be seen for twenty-four hours together, owing to their paying Satan a visit once during that period, to have their beards combed; indeed, since the classical representations of Pan and the satyrs, from whose semi-brutal figures we derive our own superstitious idea of the form of the evil one, goats, rams, and pongos have shared with serpents and cats the obloquy of being in a manner his animal symbols.  The offensive smell of this animal is thus accounted for by the natives of South Guinea:—­</w:t>
      </w:r>
    </w:p>
    <w:p>
      <w:pPr>
        <w:widowControl w:val="on"/>
        <w:pBdr/>
        <w:spacing w:before="240" w:after="240" w:line="240" w:lineRule="auto"/>
        <w:ind w:left="0" w:right="0"/>
        <w:jc w:val="left"/>
      </w:pPr>
      <w:r>
        <w:rPr>
          <w:color w:val="000000"/>
          <w:sz w:val="24"/>
          <w:szCs w:val="24"/>
        </w:rPr>
        <w:t xml:space="preserve">Having requested a female deity to allow them to use an aromatic ointment which she used, the enraged goddess rubbed them with one of a very different description, and the smell of this has been ever since retained by the descendants of the presumptuous offenders.</w:t>
      </w:r>
    </w:p>
    <w:p>
      <w:pPr>
        <w:widowControl w:val="on"/>
        <w:pBdr/>
        <w:spacing w:before="240" w:after="240" w:line="240" w:lineRule="auto"/>
        <w:ind w:left="0" w:right="0"/>
        <w:jc w:val="left"/>
      </w:pPr>
      <w:r>
        <w:rPr>
          <w:color w:val="000000"/>
          <w:sz w:val="24"/>
          <w:szCs w:val="24"/>
        </w:rPr>
        <w:t xml:space="preserve">We may here remark, that of late years some doubts have arisen, and not without foundation, respecting the wholesomeness of goats’ milk, hitherto believed to be, in many respects, superior even to that of the cow.  The goat was much venerated by the ancient Egyptians, and never sacrificed, because Pan was represented with the legs and feet of that animal, but the Greeks destroyed it on account of its cropping the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Few animals have been the cause, perhaps, of so many superstitions as the common domestic </w:t>
      </w:r>
      <w:r>
        <w:rPr>
          <w:i/>
          <w:color w:val="000000"/>
          <w:sz w:val="24"/>
          <w:szCs w:val="24"/>
        </w:rPr>
        <w:t xml:space="preserve">Cat</w:t>
      </w:r>
      <w:r>
        <w:rPr>
          <w:color w:val="000000"/>
          <w:sz w:val="24"/>
          <w:szCs w:val="24"/>
        </w:rPr>
        <w:t xml:space="preserve">; most of them are too well known here to require repetition, but the still prevalent, popular prejudice that this creature sucks the breath of sleepers, especially children, and thereby kills them, has been signally refuted by modern naturalists, who observe, that even if it were capable of drawing a person’s breath thus, the construction of its mouth renders it impossible to impede the respiration of the slumberer through mouth and nostrils at the same time; this vulgar superstition probably arose from cats liking to lie warm, and nestling consequently in beds, cribs, and cradles.  To dream of cats is considered unlucky, denoting treachery and quarrels on the part of friends.  Cats, from no apparent cause, seeming shy, agitated, and traversing the house uttering cries, as if alarmed, is believed to forbode sudden and causeless strife between the members of the families with whom they reside.  That the breath of these animals is poisonous, that they can play with serpents and remain uninjured, whilst their fur communicates the infection of the venom of those reptiles, that they lend themselves readily to infernal agents and purposes, that certain portions of their bodies possess magical properties and were efficacious in the preparation of charmed potions, and that they are partly supernatural creatures, endowed with a power of bringing good or evil fortune upon their possessors, with other facts just as credible, was once devoutly believed by the illiterate, as it is partially at this very day.[1]</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 are generally supposed to possess the faculty of beholding spirits when they are invisible to mortals, and of foretelling death by lamentable howls.  It is lucky to be followed by a strange dog.  The Welch believe in the apparition of certain spirits under the form of hunting dogs, which they call dogs of the sky (cwn wybir, or cwn aunwy:) they indicate the death of a relation or friend of the person to whom they appear, but though generally accompanied by fire, are innocuous.  The tradition of the Spectre Hound of Peel Castle (Isle of Man) or </w:t>
      </w:r>
      <w:r>
        <w:rPr>
          <w:i/>
          <w:color w:val="000000"/>
          <w:sz w:val="24"/>
          <w:szCs w:val="24"/>
        </w:rPr>
        <w:t xml:space="preserve">Manthe Doog</w:t>
      </w:r>
      <w:r>
        <w:rPr>
          <w:color w:val="000000"/>
          <w:sz w:val="24"/>
          <w:szCs w:val="24"/>
        </w:rPr>
        <w:t xml:space="preserve">, is well known.  The religious superstition of Mahommedans lead them to consider the dog as an unclean animal; but the dog of the Seven Sleepers, according to a tale in the Koran, is, say the faithful, the only animal admitted into heaven.  A more sweet and soothing creed is held by “the untutored Indian,” who believes that the faithful companion of his laborious mortal career will accompany him into the everlasting regions; and, indeed, the idea that animals possess actually an inferior soul, and that, maltreated as they are on earth, they too have their appropriate heaven, has by many been considered a speculation less superstitious than truly philosophical.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miraculous circumstance of Balaam’s </w:t>
      </w:r>
      <w:r>
        <w:rPr>
          <w:i/>
          <w:color w:val="000000"/>
          <w:sz w:val="24"/>
          <w:szCs w:val="24"/>
        </w:rPr>
        <w:t xml:space="preserve">Ass</w:t>
      </w:r>
      <w:r>
        <w:rPr>
          <w:color w:val="000000"/>
          <w:sz w:val="24"/>
          <w:szCs w:val="24"/>
        </w:rPr>
        <w:t xml:space="preserve"> being empowered to behold that startling apparition which his rider’s eyes were holden so that he could not see, may have originated the superstition that animals behold spirits when they are invisible to man. </w:t>
      </w:r>
      <w:r>
        <w:rPr>
          <w:i/>
          <w:color w:val="000000"/>
          <w:sz w:val="24"/>
          <w:szCs w:val="24"/>
        </w:rPr>
        <w:t xml:space="preserve">Horses</w:t>
      </w:r>
      <w:r>
        <w:rPr>
          <w:color w:val="000000"/>
          <w:sz w:val="24"/>
          <w:szCs w:val="24"/>
        </w:rPr>
        <w:t xml:space="preserve">, from frequently starting at no apparent cause, have thus been placed amongst the seers.  In the Highlands it is deemed lucky to meet a horse; but, according to Virgil, the sight of one of these animals was ominous of war, the reason for which may be found in a horse being as a martial animal dedicated to the god of war.  The Persians, Armenians, and other ancient nations sacrificed horses to the sun.  Tacitus says the Suevi maintained white horses in the several woods at the public charge, to draw omens from them; and there are to this day vestiges in England of some superstition relative to white horses, and of supposed Danish origin.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Hyaena</w:t>
      </w:r>
      <w:r>
        <w:rPr>
          <w:color w:val="000000"/>
          <w:sz w:val="24"/>
          <w:szCs w:val="24"/>
        </w:rPr>
        <w:t xml:space="preserve"> has been the subject of strange fables:  its neck was supposed to be jointless, consisting but of one bone, and considered of great efficacy in magical preparations; and the Arabs to this day, when they kill this fierce animal, bury its head, lest it should be made the element of some charm against them.  It was believed to possess the power of changing its sex annually; to be able to fascinate shepherds by its eyes and render them motionless, and its cognomen, “</w:t>
      </w:r>
      <w:r>
        <w:rPr>
          <w:i/>
          <w:color w:val="000000"/>
          <w:sz w:val="24"/>
          <w:szCs w:val="24"/>
        </w:rPr>
        <w:t xml:space="preserve">Laughing</w:t>
      </w:r>
      <w:r>
        <w:rPr>
          <w:color w:val="000000"/>
          <w:sz w:val="24"/>
          <w:szCs w:val="24"/>
        </w:rPr>
        <w:t xml:space="preserve">” is, of course, derived from the idea of its being able to imitate the human voice.</w:t>
      </w:r>
    </w:p>
    <w:p>
      <w:pPr>
        <w:widowControl w:val="on"/>
        <w:pBdr/>
        <w:spacing w:before="240" w:after="240" w:line="240" w:lineRule="auto"/>
        <w:ind w:left="0" w:right="0"/>
        <w:jc w:val="left"/>
      </w:pPr>
      <w:r>
        <w:rPr>
          <w:color w:val="000000"/>
          <w:sz w:val="24"/>
          <w:szCs w:val="24"/>
        </w:rPr>
        <w:t xml:space="preserve">The ancients believed that if a man encountered a </w:t>
      </w:r>
      <w:r>
        <w:rPr>
          <w:i/>
          <w:color w:val="000000"/>
          <w:sz w:val="24"/>
          <w:szCs w:val="24"/>
        </w:rPr>
        <w:t xml:space="preserve">Wolf</w:t>
      </w:r>
      <w:r>
        <w:rPr>
          <w:color w:val="000000"/>
          <w:sz w:val="24"/>
          <w:szCs w:val="24"/>
        </w:rPr>
        <w:t xml:space="preserve">, and the animal first fixed its eyes upon him, he was deprived for ever of the power of speech:  connected with these ferocious brutes is the fearful superstition of the </w:t>
      </w:r>
      <w:r>
        <w:rPr>
          <w:i/>
          <w:color w:val="000000"/>
          <w:sz w:val="24"/>
          <w:szCs w:val="24"/>
        </w:rPr>
        <w:t xml:space="preserve">Lycanthropos</w:t>
      </w:r>
      <w:r>
        <w:rPr>
          <w:color w:val="000000"/>
          <w:sz w:val="24"/>
          <w:szCs w:val="24"/>
        </w:rPr>
        <w:t xml:space="preserve">, </w:t>
      </w:r>
      <w:r>
        <w:rPr>
          <w:i/>
          <w:color w:val="000000"/>
          <w:sz w:val="24"/>
          <w:szCs w:val="24"/>
        </w:rPr>
        <w:t xml:space="preserve">Were-wulf,</w:t>
      </w:r>
      <w:r>
        <w:rPr>
          <w:color w:val="000000"/>
          <w:sz w:val="24"/>
          <w:szCs w:val="24"/>
        </w:rPr>
        <w:t xml:space="preserve"> Loup-garou,_ or </w:t>
      </w:r>
      <w:r>
        <w:rPr>
          <w:i/>
          <w:color w:val="000000"/>
          <w:sz w:val="24"/>
          <w:szCs w:val="24"/>
        </w:rPr>
        <w:t xml:space="preserve">Man-wolf</w:t>
      </w:r>
      <w:r>
        <w:rPr>
          <w:color w:val="000000"/>
          <w:sz w:val="24"/>
          <w:szCs w:val="24"/>
        </w:rPr>
        <w:t xml:space="preserve">.  “These </w:t>
      </w:r>
      <w:r>
        <w:rPr>
          <w:i/>
          <w:color w:val="000000"/>
          <w:sz w:val="24"/>
          <w:szCs w:val="24"/>
        </w:rPr>
        <w:t xml:space="preserve">were-wolves</w:t>
      </w:r>
      <w:r>
        <w:rPr>
          <w:color w:val="000000"/>
          <w:sz w:val="24"/>
          <w:szCs w:val="24"/>
        </w:rPr>
        <w:t xml:space="preserve">,” says Verstegan, “are certain sorcerers, who having anointed their bodies with an ointment they make by the instinct of the devil, and putting on a certain enchanted girdle, do not only unto the view of others seem as wolves, but to their own thinking have both the shape and nature of wolves so long as they wear the said girdle; and they do dispose themselves as very wolves, in worrying, and killing, and waste of human creatures.”  The Germans had a similar superstition regarding wolves, and the same respecting the wild boar; and with these let us compare the British belief, that warlocks and weird women possess the power of transforming themselves into hares, cats, &amp;c.</w:t>
      </w:r>
    </w:p>
    <w:p>
      <w:pPr>
        <w:widowControl w:val="on"/>
        <w:pBdr/>
        <w:spacing w:before="240" w:after="240" w:line="240" w:lineRule="auto"/>
        <w:ind w:left="0" w:right="0"/>
        <w:jc w:val="left"/>
      </w:pPr>
      <w:r>
        <w:rPr>
          <w:i/>
          <w:color w:val="000000"/>
          <w:sz w:val="24"/>
          <w:szCs w:val="24"/>
        </w:rPr>
        <w:t xml:space="preserve">Swine</w:t>
      </w:r>
      <w:r>
        <w:rPr>
          <w:color w:val="000000"/>
          <w:sz w:val="24"/>
          <w:szCs w:val="24"/>
        </w:rPr>
        <w:t xml:space="preserve">, which are strangely uneasy in or against tempestuous weather, are believed to see the wind.  In some parts of Great Britain it is a popular belief that, on commencing a journey, if a sow and pigs be met it will prove successful, but if a sow only crosses the road, the traveller, if he cannot pass, must ride round about it, otherwise ill luck will attend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 Much of the ill-treatment of the Cat has arisen from its being</w:t>
      </w:r>
      <w:r>
        <w:rPr>
          <w:color w:val="000000"/>
          <w:sz w:val="24"/>
          <w:szCs w:val="24"/>
        </w:rPr>
        <w:br/>
        <w:t xml:space="preserve">    invariably the attendant of reputed Witches. (</w:t>
      </w:r>
      <w:r>
        <w:rPr>
          <w:i/>
          <w:color w:val="000000"/>
          <w:sz w:val="24"/>
          <w:szCs w:val="24"/>
        </w:rPr>
        <w:t xml:space="preserve">See page 174, of the</w:t>
      </w:r>
      <w:r>
        <w:rPr>
          <w:i/>
          <w:color w:val="000000"/>
          <w:sz w:val="24"/>
          <w:szCs w:val="24"/>
        </w:rPr>
        <w:br/>
        <w:t xml:space="preserve">    present Sheet</w:t>
      </w:r>
      <w:r>
        <w:rPr>
          <w:color w:val="000000"/>
          <w:sz w:val="24"/>
          <w:szCs w:val="24"/>
        </w:rPr>
        <w:t xml:space="preserve">.) In later times the practice of such cruelties may be</w:t>
      </w:r>
      <w:r>
        <w:rPr>
          <w:color w:val="000000"/>
          <w:sz w:val="24"/>
          <w:szCs w:val="24"/>
        </w:rPr>
        <w:br/>
        <w:t xml:space="preserve">    referred to the vituperations of naturalists:  surely Buffon is among</w:t>
      </w:r>
      <w:r>
        <w:rPr>
          <w:color w:val="000000"/>
          <w:sz w:val="24"/>
          <w:szCs w:val="24"/>
        </w:rPr>
        <w:br/>
        <w:t xml:space="preserve">    them.  We are happy to see that our Correspondent, M.L.B. writes in the</w:t>
      </w:r>
      <w:r>
        <w:rPr>
          <w:color w:val="000000"/>
          <w:sz w:val="24"/>
          <w:szCs w:val="24"/>
        </w:rPr>
        <w:br/>
        <w:t xml:space="preserve">    kindlier spirit towards the poor, persecuted Cat.—­ED.M.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b/>
          <w:color w:val="000000"/>
          <w:sz w:val="24"/>
          <w:szCs w:val="24"/>
        </w:rPr>
        <w:t xml:space="preserve">ADVENTURES OF A YOUNGER SON.</w:t>
      </w:r>
    </w:p>
    <w:p>
      <w:pPr>
        <w:widowControl w:val="on"/>
        <w:pBdr/>
        <w:spacing w:before="240" w:after="240" w:line="240" w:lineRule="auto"/>
        <w:ind w:left="0" w:right="0"/>
        <w:jc w:val="left"/>
      </w:pPr>
      <w:r>
        <w:rPr>
          <w:color w:val="000000"/>
          <w:sz w:val="24"/>
          <w:szCs w:val="24"/>
        </w:rPr>
        <w:t xml:space="preserve">We continue our extracts from this extraordinary work.</w:t>
      </w:r>
    </w:p>
    <w:p>
      <w:pPr>
        <w:widowControl w:val="on"/>
        <w:pBdr/>
        <w:spacing w:before="240" w:after="240" w:line="240" w:lineRule="auto"/>
        <w:ind w:left="0" w:right="0"/>
        <w:jc w:val="left"/>
      </w:pPr>
      <w:r>
        <w:rPr>
          <w:i/>
          <w:color w:val="000000"/>
          <w:sz w:val="24"/>
          <w:szCs w:val="24"/>
        </w:rPr>
        <w:t xml:space="preserve">Madagascar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“Madagascar is one of the largest and most fertile islands in the world; nearly nine hundred miles in length, and three hundred and fifty in its greatest breadth.  There is a chain of glorious mountains, winding through its entire length, of varied height, whence many large and navigable rivers take their source.  The interior of this vast island, and its inhabitants, are little known; but those parts on the coast which, at that time and afterwards, I have frequently visited, give abundant indications that nature has here scattered her riches with no stinting hand.  Nothing seems wanting but knowledge to place this magnificent island in the foremost rank of great and powerful empires.  When I was there, the line, distinguishing the man from the animal, was hardly visible.”</w:t>
      </w:r>
    </w:p>
    <w:p>
      <w:pPr>
        <w:widowControl w:val="on"/>
        <w:pBdr/>
        <w:spacing w:before="240" w:after="240" w:line="240" w:lineRule="auto"/>
        <w:ind w:left="0" w:right="0"/>
        <w:jc w:val="left"/>
      </w:pPr>
      <w:r>
        <w:rPr>
          <w:i/>
          <w:color w:val="000000"/>
          <w:sz w:val="24"/>
          <w:szCs w:val="24"/>
        </w:rPr>
        <w:t xml:space="preserve">The Mauritius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worthy of remark that, regarding climate, this island has a peculiarity I never remember to have found in any other in India.  Other islands are comparatively cool and pleasant on the coasts, and close and unhealthy in the interior, unless on the heights.  Here it is reversed:  the entire coast is so scorchingly hot, and the air so bad, that at Port St. Louis, and other places round, no one dares venture out in the daytime during six months of the year, as he may be almost certain of having a sun-stroke, which occasions a brain-fever, the malignant fever, cholera morbus, or dysentery; while, at the same period, in the interior, particularly on the windward side, the air is temperate and salubrious.  For six months in the year, from November to April, the town of St. Louis is insufferably and noxiously hot; scarcely any one but the slaves could be induced to remain there, the free inhabitants departing for the interior.  Then again, the dry months at Port St. Louis are the rainy ones in the central parts; and, whilst the fiercest hurricanes are raging on the coast, a few miles in-land all is calm and sunshine.  I have repeatedly witnessed this; and it is strange in so small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 Ruyter now came up, and we suddenly stood on the elevated plain, called Vacois, in the centre of the island.  Our ascent had been very abrupt, winding, and rugged.  Before us, in the middle of the plain, on which we now rode, was the pyramidical mountain, </w:t>
      </w:r>
      <w:r>
        <w:rPr>
          <w:i/>
          <w:color w:val="000000"/>
          <w:sz w:val="24"/>
          <w:szCs w:val="24"/>
        </w:rPr>
        <w:t xml:space="preserve">Piton du Milieu</w:t>
      </w:r>
      <w:r>
        <w:rPr>
          <w:color w:val="000000"/>
          <w:sz w:val="24"/>
          <w:szCs w:val="24"/>
        </w:rPr>
        <w:t xml:space="preserve">.  Inclining to our right was the port and town of St. Louis.  To the south were large plains, in rich vegetation, divided by a fine river, with one solitary hill.  To the north were other plains, inclining to the sea, white as if the briny waters had recently receded from them, and only partially cultivated with sugar-canes, indigo, and in the marshy spots, with rice.  From south to east it was volcanic and mountainous, with jungle and ancient forests.  The north-east was, for the most part, level.  The plain, where we were, was full of little sheets of deep water, forming themselves into pretty lakes; which, overflowing during the heavy rains, at times made the plain swampy, and ever overgrown with canes, reeds, and gigantic grass.  Such was the diversified and beautiful scenery now disclosed, as the sun, having risen above the mountain in the east, dissipated the yellow mists, and laid bare the hitherto obscured beauties of this divine island, like a virgin unrobed for bathing.”</w:t>
      </w:r>
    </w:p>
    <w:p>
      <w:pPr>
        <w:widowControl w:val="on"/>
        <w:pBdr/>
        <w:spacing w:before="240" w:after="240" w:line="240" w:lineRule="auto"/>
        <w:ind w:left="0" w:right="0"/>
        <w:jc w:val="left"/>
      </w:pPr>
      <w:r>
        <w:rPr>
          <w:color w:val="000000"/>
          <w:sz w:val="24"/>
          <w:szCs w:val="24"/>
        </w:rPr>
        <w:t xml:space="preserve">“We alighted under the shade of a group of the rose-apple trees, which seemed to have drawn a charmed circle round a solitary oak, on the brink of a lake, clear as a diamond, and apparently of amazing depth, the golden Chinese fish sporting on its surface, and green, yellow, and blue dragon-flies darting here and there above it.  The modest wood-pigeon and dove, disturbed in their morning ablutions, flew away to the woods.  The gray partridge ran into the vacour, which stood in thick lines on the brink, impenetrable from its long fibrous leaves, standing out like a phalanx of lances.  The water-hens dived, and the parrots chattered on the trees, as if they had been peopled with scolding married women; whilst the sluggish baboon sat, with portly belly, gormandizing with the voracity and gravity of a monk, regardless of all but the stuffing of his insatiable maw with bananas.”</w:t>
      </w:r>
    </w:p>
    <w:p>
      <w:pPr>
        <w:widowControl w:val="on"/>
        <w:pBdr/>
        <w:spacing w:before="240" w:after="240" w:line="240" w:lineRule="auto"/>
        <w:ind w:left="0" w:right="0"/>
        <w:jc w:val="left"/>
      </w:pPr>
      <w:r>
        <w:rPr>
          <w:color w:val="000000"/>
          <w:sz w:val="24"/>
          <w:szCs w:val="24"/>
        </w:rPr>
        <w:t xml:space="preserve">“We were told that there were, in this lake, prawns as big as lobsters, and eels of incredible size, from fifteen to twenty feet long.  The two principal rivers took their rise from this plain, augmenting in their course by the tribute of an infinity of streamlets; till swollen into bulk and strength, like two rival monarchs, they ran parallel for a awhile, trying to outvie each other in pomp and velocity, springing over their rocky beds.  After some distance they separated to the right and left, and passed through their different districts, to pay, in their turn, tribute to the mightier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left the lake on our right, skirted the base of </w:t>
      </w:r>
      <w:r>
        <w:rPr>
          <w:i/>
          <w:color w:val="000000"/>
          <w:sz w:val="24"/>
          <w:szCs w:val="24"/>
        </w:rPr>
        <w:t xml:space="preserve">Piton du Milieu</w:t>
      </w:r>
      <w:r>
        <w:rPr>
          <w:color w:val="000000"/>
          <w:sz w:val="24"/>
          <w:szCs w:val="24"/>
        </w:rPr>
        <w:t xml:space="preserve">, over a volcanic soil of pulverized cinders, and, by gentle descents, proceeded towards the south.  Again we were among mountains, passing green lawns, and marshes overgrown with vitti-vert, (which is used for thatching,) fern, marsh mallows, waving bamboos, and wild tobacco.  We saw plantations of the manioc, (bread-fruit,) maize, sweet potatoes, the cotton-tree, the sugar-cane, coffee, and cloves.  Then we crossed rocky channels of clear rippling water, hedged by dwarf oaks and the dusky-coloured olive, underneath which flourished the dark-green fig-tree, with its strawberry-red marrowy fruit, bared by the bursting of its emerald-green rind.  Here the majestic palmiste towered grandly alone, crowned with its first, tardy, and only fruit; and when deprived of that diadem, like earthly monarchs, it perishes.  We penetrated the wild native woods, where grew the iron-wood tree, the oak, the black cinnamon, the apple, the acacia, the tamarind, and the nutmeg.  Our path was arched by wild vines, jessamine, and a multitude of deep scarlet-blossomed creepers, so thickly interlaced in their living cordage, that neither sun nor storm could penetrate them; or if a wandering beam found entrance through the thick natural trellice-work, it was only enough to cover some little tuft of violets or strawberries, its own offspring, growing up in its genial warmth with a strength and vigour pre-eminent amidst the pale and sickly brood of the neglected children of the shade.  Nothing I had ever imagined of the loveliness of nature equalled the reality of these scenes.”</w:t>
      </w:r>
    </w:p>
    <w:p>
      <w:pPr>
        <w:widowControl w:val="on"/>
        <w:pBdr/>
        <w:spacing w:before="240" w:after="240" w:line="240" w:lineRule="auto"/>
        <w:ind w:left="0" w:right="0"/>
        <w:jc w:val="left"/>
      </w:pPr>
      <w:r>
        <w:rPr>
          <w:i/>
          <w:color w:val="000000"/>
          <w:sz w:val="24"/>
          <w:szCs w:val="24"/>
        </w:rPr>
        <w:t xml:space="preserve">Coffee in the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entering the zennanah, the old governante, Kamalia, having counted us on her four skinny fingers, proceeded to fulfil that sacred rite, never omitted in the east, of presenting refreshments; without the heartless and niggardly-ceremony of appealing to the guests, as is wont in Europe, to learn whether they will take them or not, looking on those who receive them with an evil eye.  I followed Kamalia to know how the genuine oriental coffee is made.  Good mussulmans can alone make good coffee; for, being interdicted from the use of ardent spirits, their palate is more exquisite and their relish greater.”</w:t>
      </w:r>
    </w:p>
    <w:p>
      <w:pPr>
        <w:widowControl w:val="on"/>
        <w:pBdr/>
        <w:spacing w:before="240" w:after="240" w:line="240" w:lineRule="auto"/>
        <w:ind w:left="0" w:right="0"/>
        <w:jc w:val="left"/>
      </w:pPr>
      <w:r>
        <w:rPr>
          <w:color w:val="000000"/>
          <w:sz w:val="24"/>
          <w:szCs w:val="24"/>
        </w:rPr>
        <w:t xml:space="preserve">“Thus it is:—­A bright charcoal fire was burning in a small stove.  She first took, for four persons, four handsful of the small, pale, mocha berry, little bigger than barley.  These had been carefully picked and cleaned.  She put them into an iron vessel, where, with admirable quickness and dexterity, they were roasted till their colour was somewhat darkened, and the moisture not exhaled.  The over-roasted ones were picked out, and the remainder, while very hot, put into a large wooden mortar, where they were instantly pounded by another woman.  This done, Kamalia passed the powder through a camel’s-hair cloth; and then repassed it through a finer cloth.  Meanwhile a coffee-pot, containing exactly four cups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water, was boiling.  This was taken off, one cup of water poured out, and three cups full of the powder, after she had ascertained its impalpability between her finger and thumb, were stirred in with a stick of cinnamon.  When replaced on the fire on the point of over-boiling, it was taken off, the heel of the pot struck against the hob, and again put on the fire.  This was repeated five or six times.  I forgot to mention she added a very minute piece of mace, not enough to make its flavour distinguishable; and that the coffee-pot must be of tin, and uncovered, or it cannot form a thick cream on the surface, which it ought to do.  After it was taken, for the last time, from the fire, the cup of water, which had been poured from it, was returned.  It was then carried into the room, without being disturbed, and instantly poured into the cups, where it retained its rich cream at the top.”
</w:t>
      </w:r>
    </w:p>
    <w:p>
      <w:pPr>
        <w:widowControl w:val="on"/>
        <w:pBdr/>
        <w:spacing w:before="240" w:after="240" w:line="240" w:lineRule="auto"/>
        <w:ind w:left="0" w:right="0"/>
        <w:jc w:val="left"/>
      </w:pPr>
      <w:r>
        <w:rPr>
          <w:color w:val="000000"/>
          <w:sz w:val="24"/>
          <w:szCs w:val="24"/>
        </w:rPr>
        <w:t xml:space="preserve">“Thus made, its fragrance filled the room, and nothing could be more delicious to the palate.  So far from its being a long and tedious process, as it may appear in narrating, old Kamalia allowed herself only two minutes for each person; so that from the time of her leaving the room to her return, no more than eight minutes had elapsed.”</w:t>
      </w:r>
    </w:p>
    <w:p>
      <w:pPr>
        <w:widowControl w:val="on"/>
        <w:pBdr/>
        <w:spacing w:before="240" w:after="240" w:line="240" w:lineRule="auto"/>
        <w:ind w:left="0" w:right="0"/>
        <w:jc w:val="left"/>
      </w:pPr>
      <w:r>
        <w:rPr>
          <w:color w:val="000000"/>
          <w:sz w:val="24"/>
          <w:szCs w:val="24"/>
        </w:rPr>
        <w:t xml:space="preserve">To interesting sketches we can only add a scene of sea sport off Fort Rotterdam, at Macassar, an island between Java and Borneo; shaped like a huge tarantula, a small body, with four disproportionately long legs, which stretch into the sea in narrow and lengthened peninsulas.  The locale is</w:t>
      </w:r>
    </w:p>
    <w:p>
      <w:pPr>
        <w:widowControl w:val="on"/>
        <w:pBdr/>
        <w:spacing w:before="240" w:after="240" w:line="240" w:lineRule="auto"/>
        <w:ind w:left="0" w:right="0"/>
        <w:jc w:val="left"/>
      </w:pPr>
      <w:r>
        <w:rPr>
          <w:i/>
          <w:color w:val="000000"/>
          <w:sz w:val="24"/>
          <w:szCs w:val="24"/>
        </w:rPr>
        <w:t xml:space="preserve">Shark’s 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hawk-eyed Arab now pointed out to me a line of dark spots, moving rapidly in the water, rounding the arm of the sea, and entering the great bay.  At first I thought they were canoes capsized, coming in keel uppermost; but the Arab declared they were sharks, and said, ’The bay is called Shark’s Bay; and their coming in from the sea is an infallible sign of bad weather.’  A small pocket-telescope convinced me they were large blue sharks.  I counted eight; their fins and sharp backs were out of the water.  After sailing majestically up the great bay till they came opposite the mouth of a smaller one, they turned towards it in a regular line; one the largest I had seen any where, taking the lead, like an admiral.  He had attained the entrance, with the other seven following, when some monsters arose from the bottom, near the shore, where he had been lurking, opposed his further progress, and a conflict instantly ensued.  The daring assailant I distinguished to be a sword-fish, or sea-unicorn, the knight-errant of the sea, attacking every thing in its domain; his head is as hard and as rough as a rock, out of the centre of which grows horizontally an ivory spear, longer and far tougher than any warrior’s lance; with this weapon he fights.  The shark, with a jaw larger and stronger than a crocodile’s, with a mouth deeper and more capacious, strikes also with his tail, in tremendous force and rapidity, enabling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him to repel any sudden attack by confusing or stunning his foe, till he can turn on his back, which he is obliged to do ere he can use his mouth.  This wily and experienced shark, not daring to turn and expose his more vulnerable parts to the formidable sword of his enemy, lashed at him with his heavy tail, as a man uses a flail, working the water into a syllabub.  Meanwhile, in honour, I suppose, or in the love of fair play, his seven compatriot sharks stood aloof, lying to with their fins, in no degree interfering in the fray.  Frequently I could observe, by the water’s eddying in concentric ripples, that the great shark had sunk to the bottom, to seek refuge there, or elude his enemy by beating up the sand; or, what is more probable, by this manoeuvre to lure the sword-fish downwards, which, when enraged, will blindly plunge its armed head against a rock, in which case its horn is broken; or, if the bottom is soft, it becomes transfixed, and then would fall an easy prey.  De Ruyter, while in a country vessel, had her struck by one of these fish, (perhaps mistaking her for a whale, which, though of the same species, it often attacks,) with such velocity and force, that its sword passed completely through the bow of the vessel:  and, having been broken by the shock, it was with great difficulty extracted.  It measured seven feet; about one foot of it, the part attached to the head, was hollow, and the size of my wrist; the remainder was solid, and very heavy, being indeed the exquisite ivory of which the eastern people manufacture their beautiful chess-men.  But to return to our sea-combat, which continued a long time, the shark evidently getting worsted.  Possibly the bottom, which was clear, was favourable for his enemy; whose blow, if he succeeds in striking while the shark is descending, is fatal.  I think he had struck him, for the blue shark is seldom seen in shoal or discoloured water; yet now he floundered on towards the bottom of the bay, madly lashing the water into foam, and rolling and pitching like a vessel dismasted.  For a few minutes his conqueror pursued him, then wheeled round and disappeared; while the shark grounded himself on the sand, where he lay writhing and lashing the shore feebly with his tail.  His six companions, with seeming unconcern, wore round, and slowly moving down the bay, returned by the outlet at which they had entered.  Hastening down to the scene of action, I saw no more of them.  My boat’s crew were assembled at the bottom of the bay, firing muskets at the huge monster as he lay aground; before I could join them, he was despatched, and his dead carcass laid on the beach like a stranded vessel.  Leaving him and them, I ran along the beach for half a mile to regain Zela’s tent.”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RETROSPECTIVE GLEANINGS.</w:t>
      </w:r>
    </w:p>
    <w:p>
      <w:pPr>
        <w:widowControl w:val="on"/>
        <w:pBdr/>
        <w:spacing w:before="240" w:after="240" w:line="240" w:lineRule="auto"/>
        <w:ind w:left="0" w:right="0"/>
        <w:jc w:val="left"/>
      </w:pPr>
      <w:r>
        <w:rPr>
          <w:color w:val="000000"/>
          <w:sz w:val="24"/>
          <w:szCs w:val="24"/>
        </w:rPr>
        <w:t xml:space="preserve">WITCHES.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Howell’s Letters, 1647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need not cross the sea for examples of this kind, we have too many (God wot) at home:  King James a great while was loth to believe there were witches; but that which happened to my Lord Francis of Rutland’s children, convinced him, who were bewitched by an old woman that was servant at Belvoir Castle, but being displeased, she contracted with the devil, who conversed with her in form of a cat, whom she called Rutterkin, to make away those children, out of mere malignity, and thirst of revenge.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RICH MAN.</w:t>
      </w:r>
    </w:p>
    <w:p>
      <w:pPr>
        <w:widowControl w:val="on"/>
        <w:pBdr/>
        <w:spacing w:before="240" w:after="240" w:line="240" w:lineRule="auto"/>
        <w:ind w:left="0" w:right="0"/>
        <w:jc w:val="left"/>
      </w:pPr>
      <w:r>
        <w:rPr>
          <w:color w:val="000000"/>
          <w:sz w:val="24"/>
          <w:szCs w:val="24"/>
        </w:rPr>
        <w:t xml:space="preserve">“Among the many and various hospitals,” says Sir William Temple, “that are every man’s curiosity and talk, that travels their country, I was affected with none more than that of the aged seamen at Enchuysen, which is contrived, finished, and ordered, as if it were done with a kind of intention of some well-natured man, that those who had been their whole lives in the hardships and incommodities of the sea, should find a retreat with all the eases and conveniences that old age is capable of feeling and enjoying.  And here I met with the </w:t>
      </w:r>
      <w:r>
        <w:rPr>
          <w:i/>
          <w:color w:val="000000"/>
          <w:sz w:val="24"/>
          <w:szCs w:val="24"/>
        </w:rPr>
        <w:t xml:space="preserve">only</w:t>
      </w:r>
      <w:r>
        <w:rPr>
          <w:color w:val="000000"/>
          <w:sz w:val="24"/>
          <w:szCs w:val="24"/>
        </w:rPr>
        <w:t xml:space="preserve"> rich man that I ever saw in my life—­for one of these old seamen entertaining me a good while with the plain stories of his fifty years voyages and adventures, while I was viewing the hospital and the church adjoining; I gave him, at parting, a piece of their coin, about the value of a crown; he took it and smiled, and offered it me again; but when I refused it, he asked me ’What he should do with money?’ I left him to overcome his modesty as he could; but a servant coming after me, saw him give it to a little girl that opened the church door, as she passed by him; which made me reflect upon the fantastic calculation of riches and poverty that is current in the world, by which a man that wants a million, is a prince; he that wants but a groat is a beggar; and this was a poor man that wanted nothing at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i/>
          <w:color w:val="000000"/>
          <w:sz w:val="24"/>
          <w:szCs w:val="24"/>
        </w:rPr>
        <w:t xml:space="preserve">Nicknames</w:t>
      </w:r>
      <w:r>
        <w:rPr>
          <w:color w:val="000000"/>
          <w:sz w:val="24"/>
          <w:szCs w:val="24"/>
        </w:rPr>
        <w:t xml:space="preserve">.—­John Magee, formerly the printer of the </w:t>
      </w:r>
      <w:r>
        <w:rPr>
          <w:i/>
          <w:color w:val="000000"/>
          <w:sz w:val="24"/>
          <w:szCs w:val="24"/>
        </w:rPr>
        <w:t xml:space="preserve">Dublin Evening Post</w:t>
      </w:r>
      <w:r>
        <w:rPr>
          <w:color w:val="000000"/>
          <w:sz w:val="24"/>
          <w:szCs w:val="24"/>
        </w:rPr>
        <w:t xml:space="preserve">, was full of shrewdness and eccentricity.  Several prosecutions were instituted against him by the government, and many “keen encounters of the tongue” took place on these occasions between him and John Scott, Lord Clonmel, who was at the period Chief Justice of the King’s Bench.  In addressing the court in his own defence, Magee had occasion to allude to some public character, who was better known by a familiar designation.  The official gravity of Clonmel was disturbed; and he, with bilious asperity reproved the printer, by saying,—­“Mr. Magee, we allow no nicknames in this court.”  “Very well, </w:t>
      </w:r>
      <w:r>
        <w:rPr>
          <w:i/>
          <w:color w:val="000000"/>
          <w:sz w:val="24"/>
          <w:szCs w:val="24"/>
        </w:rPr>
        <w:t xml:space="preserve">John Scott</w:t>
      </w:r>
      <w:r>
        <w:rPr>
          <w:color w:val="000000"/>
          <w:sz w:val="24"/>
          <w:szCs w:val="24"/>
        </w:rPr>
        <w:t xml:space="preserve">,” was the reply.</w:t>
      </w:r>
    </w:p>
    <w:p>
      <w:pPr>
        <w:widowControl w:val="on"/>
        <w:pBdr/>
        <w:spacing w:before="240" w:after="240" w:line="240" w:lineRule="auto"/>
        <w:ind w:left="0" w:right="0"/>
        <w:jc w:val="left"/>
      </w:pPr>
      <w:r>
        <w:rPr>
          <w:color w:val="000000"/>
          <w:sz w:val="24"/>
          <w:szCs w:val="24"/>
        </w:rPr>
        <w:t xml:space="preserve">H.S.S.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 Village Hampden</w:t>
      </w:r>
      <w:r>
        <w:rPr>
          <w:color w:val="000000"/>
          <w:sz w:val="24"/>
          <w:szCs w:val="24"/>
        </w:rPr>
        <w:t xml:space="preserve">.—­In the churchyard of one of the parishes of Walsall, Staffordshire, is the following epitaph on a person named Samuel Wilks, who appears, like other persons of his name, to have been a great stickler for the rights of the people:—­“Reader, if thou art an inhabitant of the Foreign of Walsall, know that the dust beneath thy feet was imprisoned in thy cause, because he refused to incorporate the poor-rates of the Foreign of Walsall and those of the Borough of Walsall.  His resistance was successful.  Reader, the benefit is thine.”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Difference between a Town and a Village</w:t>
      </w:r>
      <w:r>
        <w:rPr>
          <w:color w:val="000000"/>
          <w:sz w:val="24"/>
          <w:szCs w:val="24"/>
        </w:rPr>
        <w:t xml:space="preserve">.—­The other night it was warmly contested in the Reform debate in the House of Commons, whether Bilston and Sedgeley, in Staffordshire, were towns or villages.  Mr. Croker spoke of the “village of Bilston,” and the “rural district of Sedgeley,” but Sir John Wrottesley maintained that the right hon. gentleman would find nothing in Bilston that would give him any idea of sweet Auburn.  “He would find a large market-town in the parish of Wolverhampton, filled not with trees and waving foliage, but with long chimneys and smoking steam-engines.  The time was also beyond his memory when Sedgeley was a rural district.  The right hon. gentleman would find there no mossy fountains, no bubbling brooks; the only thing at all like them which he could find there would be the torrents of boiling water which the steam-engines perpetually discharged.”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Dutch Disgust</w:t>
      </w:r>
      <w:r>
        <w:rPr>
          <w:color w:val="000000"/>
          <w:sz w:val="24"/>
          <w:szCs w:val="24"/>
        </w:rPr>
        <w:t xml:space="preserve">.—­You might seek through all London to find such a piece of furniture as a spitting-box.  A Dutchman who was very uncomfortable for the want of one, declared, with great indignation, that an Englishman’s only spitting-box was his stomach.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Awkward Honour</w:t>
      </w:r>
      <w:r>
        <w:rPr>
          <w:color w:val="000000"/>
          <w:sz w:val="24"/>
          <w:szCs w:val="24"/>
        </w:rPr>
        <w:t xml:space="preserve">.—­A medical gentleman has written a letter to Sir Henry Halford on Cholera, in which he takes to himself the credit of being “the first to discover the disease, and </w:t>
      </w:r>
      <w:r>
        <w:rPr>
          <w:i/>
          <w:color w:val="000000"/>
          <w:sz w:val="24"/>
          <w:szCs w:val="24"/>
        </w:rPr>
        <w:t xml:space="preserve">communicate it to the public</w:t>
      </w:r>
      <w:r>
        <w:rPr>
          <w:color w:val="000000"/>
          <w:sz w:val="24"/>
          <w:szCs w:val="24"/>
        </w:rPr>
        <w:t xml:space="preserve">.”  The public is much obliged to him.—­</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Newspapers</w:t>
      </w:r>
      <w:r>
        <w:rPr>
          <w:color w:val="000000"/>
          <w:sz w:val="24"/>
          <w:szCs w:val="24"/>
        </w:rPr>
        <w:t xml:space="preserve">.—­We wish Lieutenant Drummond would calculate the miles of newspaper columns which every club-haunter daily swallows, and the price he pays for the same to the proprietaries and the revenue.—­</w:t>
      </w:r>
      <w:r>
        <w:rPr>
          <w:i/>
          <w:color w:val="000000"/>
          <w:sz w:val="24"/>
          <w:szCs w:val="24"/>
        </w:rPr>
        <w:t xml:space="preserve">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Scandal</w:t>
      </w:r>
      <w:r>
        <w:rPr>
          <w:color w:val="000000"/>
          <w:sz w:val="24"/>
          <w:szCs w:val="24"/>
        </w:rPr>
        <w:t xml:space="preserve">.—­The tell-tale trumpery and eaves-dropping with which the “Tour of a German Prince” is trickseyed out, reminds us of an observation by Lady Morgan:  “Admit these fellows into your house, and the only return they will make you is to put you in their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Yorkshire Fun</w:t>
      </w:r>
      <w:r>
        <w:rPr>
          <w:color w:val="000000"/>
          <w:sz w:val="24"/>
          <w:szCs w:val="24"/>
        </w:rPr>
        <w:t xml:space="preserve">.—­The assizes and the theatre always open together at York, and it is common to hear the Tykes say, “Eh, lad, ther’l be fun next week; t’pla’ctors is cuming, and t’men’s to be hung all at t’syame time.”—­ </w:t>
      </w:r>
      <w:r>
        <w:rPr>
          <w:i/>
          <w:color w:val="000000"/>
          <w:sz w:val="24"/>
          <w:szCs w:val="24"/>
        </w:rPr>
        <w:t xml:space="preserve">Atlas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Ancient Drunkenness in London</w:t>
      </w:r>
      <w:r>
        <w:rPr>
          <w:color w:val="000000"/>
          <w:sz w:val="24"/>
          <w:szCs w:val="24"/>
        </w:rPr>
        <w:t xml:space="preserve">.—­Andrews in his </w:t>
      </w:r>
      <w:r>
        <w:rPr>
          <w:i/>
          <w:color w:val="000000"/>
          <w:sz w:val="24"/>
          <w:szCs w:val="24"/>
        </w:rPr>
        <w:t xml:space="preserve">History of Great Britain</w:t>
      </w:r>
      <w:r>
        <w:rPr>
          <w:color w:val="000000"/>
          <w:sz w:val="24"/>
          <w:szCs w:val="24"/>
        </w:rPr>
        <w:t xml:space="preserve">, says, “In the 16th century drinking had its votaries in abundance.  Much time was spent by the citizens of London at their numerous taverns.”  In the country, if a bitter writer of the time, (Stub’s </w:t>
      </w:r>
      <w:r>
        <w:rPr>
          <w:i/>
          <w:color w:val="000000"/>
          <w:sz w:val="24"/>
          <w:szCs w:val="24"/>
        </w:rPr>
        <w:t xml:space="preserve">Anatomie of Abuse</w:t>
      </w:r>
      <w:r>
        <w:rPr>
          <w:color w:val="000000"/>
          <w:sz w:val="24"/>
          <w:szCs w:val="24"/>
        </w:rPr>
        <w:t xml:space="preserve">,) may find credit, every public-house was crowded from morn till night with determined drunkards.  Camden, who also allows the increase of drunkenness among the English, imputes it to their familiarity with the Flemings in the Low Country wars.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taverns of London were many and much frequented.  An old bard has favoured us with a list of them in </w:t>
      </w:r>
      <w:r>
        <w:rPr>
          <w:i/>
          <w:color w:val="000000"/>
          <w:sz w:val="24"/>
          <w:szCs w:val="24"/>
        </w:rPr>
        <w:t xml:space="preserve">Newes from Bartholomew Fayre</w:t>
      </w:r>
      <w:r>
        <w:rPr>
          <w:color w:val="000000"/>
          <w:sz w:val="24"/>
          <w:szCs w:val="24"/>
        </w:rPr>
        <w:t xml:space="preserve">, a black letter poem, the title page of which is torn off,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hath been great sale and utterance of wine,</w:t>
      </w:r>
      <w:r>
        <w:rPr>
          <w:color w:val="000000"/>
          <w:sz w:val="24"/>
          <w:szCs w:val="24"/>
        </w:rPr>
        <w:br/>
        <w:t xml:space="preserve">  Besides beere, and ale, and ipocras fine,</w:t>
      </w:r>
      <w:r>
        <w:rPr>
          <w:color w:val="000000"/>
          <w:sz w:val="24"/>
          <w:szCs w:val="24"/>
        </w:rPr>
        <w:br/>
        <w:t xml:space="preserve">  In every country, region, and nation,</w:t>
      </w:r>
      <w:r>
        <w:rPr>
          <w:color w:val="000000"/>
          <w:sz w:val="24"/>
          <w:szCs w:val="24"/>
        </w:rPr>
        <w:br/>
        <w:t xml:space="preserve">  But chiefly in Billingsgate, at the Salutation;</w:t>
      </w:r>
      <w:r>
        <w:rPr>
          <w:color w:val="000000"/>
          <w:sz w:val="24"/>
          <w:szCs w:val="24"/>
        </w:rPr>
        <w:br/>
        <w:t xml:space="preserve">  And the Bore’s Head, near London Stone,</w:t>
      </w:r>
      <w:r>
        <w:rPr>
          <w:color w:val="000000"/>
          <w:sz w:val="24"/>
          <w:szCs w:val="24"/>
        </w:rPr>
        <w:br/>
        <w:t xml:space="preserve">  The Swan at Dowgate, a taverne well known;</w:t>
      </w:r>
      <w:r>
        <w:rPr>
          <w:color w:val="000000"/>
          <w:sz w:val="24"/>
          <w:szCs w:val="24"/>
        </w:rPr>
        <w:br/>
        <w:t xml:space="preserve">  The Mitre in Cheape; and then the Bull Head,</w:t>
      </w:r>
      <w:r>
        <w:rPr>
          <w:color w:val="000000"/>
          <w:sz w:val="24"/>
          <w:szCs w:val="24"/>
        </w:rPr>
        <w:br/>
        <w:t xml:space="preserve">  And many like places that make noses red;</w:t>
      </w:r>
      <w:r>
        <w:rPr>
          <w:color w:val="000000"/>
          <w:sz w:val="24"/>
          <w:szCs w:val="24"/>
        </w:rPr>
        <w:br/>
        <w:t xml:space="preserve">  Th’ Bore’s Head in Old Fish Street, Three Crowns in the Vintry,</w:t>
      </w:r>
      <w:r>
        <w:rPr>
          <w:color w:val="000000"/>
          <w:sz w:val="24"/>
          <w:szCs w:val="24"/>
        </w:rPr>
        <w:br/>
        <w:t xml:space="preserve">  And now, of late, St. Martin’s in the Sentree;</w:t>
      </w:r>
      <w:r>
        <w:rPr>
          <w:color w:val="000000"/>
          <w:sz w:val="24"/>
          <w:szCs w:val="24"/>
        </w:rPr>
        <w:br/>
        <w:t xml:space="preserve">  The Windmill in Lothbury; the Ship at th’ Exchange,</w:t>
      </w:r>
      <w:r>
        <w:rPr>
          <w:color w:val="000000"/>
          <w:sz w:val="24"/>
          <w:szCs w:val="24"/>
        </w:rPr>
        <w:br/>
        <w:t xml:space="preserve">  King’s Head in New Fish Street, where roysters do range;</w:t>
      </w:r>
      <w:r>
        <w:rPr>
          <w:color w:val="000000"/>
          <w:sz w:val="24"/>
          <w:szCs w:val="24"/>
        </w:rPr>
        <w:br/>
        <w:t xml:space="preserve">  The Mermaid in Cornhill, Red Lion in the Strand,</w:t>
      </w:r>
      <w:r>
        <w:rPr>
          <w:color w:val="000000"/>
          <w:sz w:val="24"/>
          <w:szCs w:val="24"/>
        </w:rPr>
        <w:br/>
        <w:t xml:space="preserve">  Three Tuns, Newgate Market; Old Fish Street, at the Swan.”</w:t>
      </w:r>
    </w:p>
    <w:p>
      <w:pPr>
        <w:widowControl w:val="on"/>
        <w:pBdr/>
        <w:spacing w:before="240" w:after="240" w:line="240" w:lineRule="auto"/>
        <w:ind w:left="0" w:right="0"/>
        <w:jc w:val="left"/>
      </w:pPr>
      <w:r>
        <w:rPr>
          <w:color w:val="000000"/>
          <w:sz w:val="24"/>
          <w:szCs w:val="24"/>
        </w:rPr>
        <w:t xml:space="preserve">The first drinking song that appeared in the English tongue is connected with </w:t>
      </w:r>
      <w:r>
        <w:rPr>
          <w:i/>
          <w:color w:val="000000"/>
          <w:sz w:val="24"/>
          <w:szCs w:val="24"/>
        </w:rPr>
        <w:t xml:space="preserve">Gammer Gurton’s Needle</w:t>
      </w:r>
      <w:r>
        <w:rPr>
          <w:color w:val="000000"/>
          <w:sz w:val="24"/>
          <w:szCs w:val="24"/>
        </w:rPr>
        <w:t xml:space="preserve">, and was published in 1551.</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Governesses</w:t>
      </w:r>
      <w:r>
        <w:rPr>
          <w:color w:val="000000"/>
          <w:sz w:val="24"/>
          <w:szCs w:val="24"/>
        </w:rPr>
        <w:t xml:space="preserve">.—­A lady wrote to her son, requesting him to look out for a lady, such as she described, and such as is ordinarily expected in a governess, that is to say, all accomplished, with the disposition of an angel.  The gentleman wrote back that he had long been looking out for such a person, and that when he found her, he should not recommend her for a governess, but take her for a wife.—­</w:t>
      </w:r>
      <w:r>
        <w:rPr>
          <w:i/>
          <w:color w:val="000000"/>
          <w:sz w:val="24"/>
          <w:szCs w:val="24"/>
        </w:rPr>
        <w:t xml:space="preserve">New Monthly Mag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Counterfeit Kings</w:t>
      </w:r>
      <w:r>
        <w:rPr>
          <w:color w:val="000000"/>
          <w:sz w:val="24"/>
          <w:szCs w:val="24"/>
        </w:rPr>
        <w:t xml:space="preserve">.—­In the infancy of the Roman Empire, we find a counterfeit Agrippa, after him a counterfeit Nero; and before them two counterfeit Alexanders, in Syria.  But never was a nation so troubled with these mock kings as England; a counterfeit Richard II. being made in the time of Henry IV.; a counterfeit Mortimer in the time of Henry VI.; a counterfeit Duke of York; a counterfeit Earl of Warwick under Henry VII.; and a counterfeit Edward VI. under the reign of Queen Mary; and a counterfeit Protector, in Oliver Cromwell.</w:t>
      </w:r>
    </w:p>
    <w:p>
      <w:pPr>
        <w:widowControl w:val="on"/>
        <w:pBdr/>
        <w:spacing w:before="240" w:after="240" w:line="240" w:lineRule="auto"/>
        <w:ind w:left="0" w:right="0"/>
        <w:jc w:val="left"/>
      </w:pPr>
      <w:r>
        <w:rPr>
          <w:color w:val="000000"/>
          <w:sz w:val="24"/>
          <w:szCs w:val="24"/>
        </w:rPr>
        <w:t xml:space="preserve">G.K.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Reading at Meals, &amp;c.</w:t>
      </w:r>
      <w:r>
        <w:rPr>
          <w:color w:val="000000"/>
          <w:sz w:val="24"/>
          <w:szCs w:val="24"/>
        </w:rPr>
        <w:t xml:space="preserve">—­Lectores, among the Romans, were servants in great men’s houses, who were employed in reading while their masters were at supper.  They were called by the Greeks, Anagnostae.  Acroama, was a name given by the Romans to amusing tales, which they recited at their repasts.  The Emperor Severus read himself at table.  Atticus never supped without reading.  Charlemagne had the histories and acts of ancient kings read to him at table.  This was a relic of the ancient Greeks, who had the praises of great men and heroes sung to them while at table.  Celsus tells us, reading is bad, especially after supper, for those whose heads are weak; but he recommends reading with an audible voice, for such as have weak stomachs.</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Epigrams from the French.</w:t>
      </w:r>
    </w:p>
    <w:p>
      <w:pPr>
        <w:widowControl w:val="on"/>
        <w:pBdr/>
        <w:spacing w:before="240" w:after="240" w:line="240" w:lineRule="auto"/>
        <w:ind w:left="0" w:right="0"/>
        <w:jc w:val="left"/>
      </w:pPr>
      <w:r>
        <w:rPr>
          <w:color w:val="000000"/>
          <w:sz w:val="24"/>
          <w:szCs w:val="24"/>
        </w:rPr>
        <w:t xml:space="preserve">  “On peut, en vous voyant, devenir infidele</w:t>
      </w:r>
      <w:r>
        <w:rPr>
          <w:color w:val="000000"/>
          <w:sz w:val="24"/>
          <w:szCs w:val="24"/>
        </w:rPr>
        <w:br/>
        <w:t xml:space="preserve">  Mais c’est pour la derniere fois.”</w:t>
      </w:r>
    </w:p>
    <w:p>
      <w:pPr>
        <w:widowControl w:val="on"/>
        <w:pBdr/>
        <w:spacing w:before="240" w:after="240" w:line="240" w:lineRule="auto"/>
        <w:ind w:left="0" w:right="0"/>
        <w:jc w:val="left"/>
      </w:pPr>
      <w:r>
        <w:rPr>
          <w:i/>
          <w:color w:val="000000"/>
          <w:sz w:val="24"/>
          <w:szCs w:val="24"/>
        </w:rPr>
        <w:t xml:space="preserve">Chaulieu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sight of thee—­each lover false might prove,</w:t>
      </w:r>
      <w:r>
        <w:rPr>
          <w:color w:val="000000"/>
          <w:sz w:val="24"/>
          <w:szCs w:val="24"/>
        </w:rPr>
        <w:br/>
        <w:t xml:space="preserve">  But having seen—­no other e’er could love.”</w:t>
      </w:r>
    </w:p>
    <w:p>
      <w:pPr>
        <w:widowControl w:val="on"/>
        <w:pBdr/>
        <w:spacing w:before="240" w:after="240" w:line="240" w:lineRule="auto"/>
        <w:ind w:left="0" w:right="0"/>
        <w:jc w:val="left"/>
      </w:pPr>
      <w:r>
        <w:rPr>
          <w:color w:val="000000"/>
          <w:sz w:val="24"/>
          <w:szCs w:val="24"/>
        </w:rPr>
        <w:t xml:space="preserve">  “Ce monde est plein de fous—­et qui n’en veut pas voir</w:t>
      </w:r>
      <w:r>
        <w:rPr>
          <w:color w:val="000000"/>
          <w:sz w:val="24"/>
          <w:szCs w:val="24"/>
        </w:rPr>
        <w:br/>
        <w:t xml:space="preserve">  Doit se renfermer seul, et casser son miroir.”</w:t>
      </w:r>
    </w:p>
    <w:p>
      <w:pPr>
        <w:widowControl w:val="on"/>
        <w:pBdr/>
        <w:spacing w:before="240" w:after="240" w:line="240" w:lineRule="auto"/>
        <w:ind w:left="0" w:right="0"/>
        <w:jc w:val="left"/>
      </w:pPr>
      <w:r>
        <w:rPr>
          <w:color w:val="000000"/>
          <w:sz w:val="24"/>
          <w:szCs w:val="24"/>
        </w:rPr>
        <w:t xml:space="preserve">  “With fools the world abounds—­who would their presence shun</w:t>
      </w:r>
      <w:r>
        <w:rPr>
          <w:color w:val="000000"/>
          <w:sz w:val="24"/>
          <w:szCs w:val="24"/>
        </w:rPr>
        <w:br/>
        <w:t xml:space="preserve">  Must break his mirror—­or he’ll there see one.”</w:t>
      </w:r>
    </w:p>
    <w:p>
      <w:pPr>
        <w:widowControl w:val="on"/>
        <w:pBdr/>
        <w:spacing w:before="240" w:after="240" w:line="240" w:lineRule="auto"/>
        <w:ind w:left="0" w:right="0"/>
        <w:jc w:val="left"/>
      </w:pPr>
      <w:r>
        <w:rPr>
          <w:color w:val="000000"/>
          <w:sz w:val="24"/>
          <w:szCs w:val="24"/>
        </w:rPr>
        <w:t xml:space="preserve">T.R.P.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Mew Market, Leipsic; G.G.  BENNIS, 55, Rue Neuve, St. Augustin, Paris;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88171">
    <w:multiLevelType w:val="hybridMultilevel"/>
    <w:lvl w:ilvl="0" w:tplc="14710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88171">
    <w:abstractNumId w:val="29888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28644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