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908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CHAMBER,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CHARGE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SPECIFICATION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FINDINGS AND SENTENCES.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ORDERS, NO. 503.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 N0. 164.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 1867.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JOHNSON,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ENGAGING IN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POST-OFFICE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ARMY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POST-OFFICE DEPARTMENT, CONTRACT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ARMY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ARMY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IMPEACHMENT OF ANDREW JOHNSON,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MARCH 6,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MARCH 13,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MARCH 23,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EXHIBIT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MARCH 24,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MAY 11,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MAY 16,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MAY 26, 1868.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2 (of 2) of Volume 6:  Andrew Johnson</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June 28, 2004 [EBook #12755]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Andrew Johnson</w:t>
      </w:r>
    </w:p>
    <w:p>
      <w:pPr>
        <w:widowControl w:val="on"/>
        <w:pBdr/>
        <w:spacing w:before="240" w:after="240" w:line="240" w:lineRule="auto"/>
        <w:ind w:left="0" w:right="0"/>
        <w:jc w:val="left"/>
      </w:pPr>
      <w:r>
        <w:rPr>
          <w:color w:val="000000"/>
          <w:sz w:val="24"/>
          <w:szCs w:val="24"/>
        </w:rPr>
        <w:t xml:space="preserve">April 15, 1865, to March 4, 1869</w:t>
      </w:r>
    </w:p>
    <w:p>
      <w:pPr>
        <w:keepNext w:val="on"/>
        <w:widowControl w:val="on"/>
        <w:pBdr/>
        <w:spacing w:before="299" w:after="299" w:line="240" w:lineRule="auto"/>
        <w:ind w:left="0" w:right="0"/>
        <w:jc w:val="left"/>
        <w:outlineLvl w:val="1"/>
      </w:pPr>
      <w:r>
        <w:rPr>
          <w:b/>
          <w:color w:val="000000"/>
          <w:sz w:val="36"/>
          <w:szCs w:val="36"/>
        </w:rPr>
        <w:t xml:space="preserve">Andrew Johnson</w:t>
      </w:r>
    </w:p>
    <w:p>
      <w:pPr>
        <w:widowControl w:val="on"/>
        <w:pBdr/>
        <w:spacing w:before="240" w:after="240" w:line="240" w:lineRule="auto"/>
        <w:ind w:left="0" w:right="0"/>
        <w:jc w:val="left"/>
      </w:pPr>
      <w:r>
        <w:rPr>
          <w:color w:val="000000"/>
          <w:sz w:val="24"/>
          <w:szCs w:val="24"/>
        </w:rPr>
        <w:t xml:space="preserve">Andrew Johnson was born in Raleigh, N.C., December 29, 1808.  His parents were very poor.  When he was 4 years old his father died of injuries received in rescuing a person from drowning.  At the age of 10 years Andrew was apprenticed to a tailor.  His early education was almost entirely neglected, and, notwithstanding his natural craving to learn, he never spent a day in school.  Was taught the alphabet by a fellow-workman, borrowed a book, and learned to read.  In 1824 removed to Laurens Court-House, S.C., where he worked as a journeyman tailor.  In May, 1826, returned to Raleigh, and in September, with his mother and stepfather, set out for Greeneville, Tenn., in a two-wheeled cart drawn by a blind pony.  Here he married Eliza McCardle, a woman of refinement, who taught him to write, and read to him while he was at work during the day.  It was not until he had been in Congress that he learned to write with ease.  From Greeneville went to the West, but returned after the lapse of a year.  In 1828 was elected alderman; was reelected in 1829 and 1830, and in 1830 was advanced to the mayoralty, which office he held for three years.  In 1831 was appointed by the county court a trustee of Rhea Academy, and about this time participated in the debates of a society at Greeneville College.  In 1834 advocated the adoption of a new State constitution, by which the influence of the large landholders was abridged.  In 1835 represented Greene and Washington counties in the legislature.  Was defeated for the legislature in 1837, but in 1839 was reelected.  In 1836 supported Hugh L. White for the Presidency, and in the political altercations between John Bell and James K. Polk, which distracted Tennessee at the time, supported the former.  Mr. Johnson was the only ardent follower of Bell that failed to go over to the Whig party.  Was an elector for the State at large on the Van Buren ticket in 1840, and made a State reputation by the force of his oratory.  In 1841 was elected to the State senate from Greene and Hawkins counties, and while in that body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“immortal thirteen” Democrats who, having it in their power to prevent the election of a Whig Senator, did so by refusing to meet the house in joint convention; also proposed that the basis of representation should rest upon white votes, without regard to the ownership of slaves.  Was elected to Congress in 1843 over John A. Asken, a United States Bank Democrat, who was supported by the Whigs.  His first speech was in support of the resolution to restore to General Jackson the fine imposed upon him at New Orleans; also supported the annexation of Texas.  In 1845 was reelected, and supported Polk’s Administration.  Was regularly reelected to Congress until 1853.  During this period opposed all expenditures for internal improvements that were not general; resisted and defeated the proposed contingent tax of 10 per cent on tea and coffee; made his celebrated defense of the veto power; urged the adoption of the homestead law, which was obnoxious to the extreme Southern element of his party; supported the compromise measures of 1850 as a matter of expediency, but opposed compromises in general as a sacrifice of principle.  Was elected governor of Tennessee in 1853 over Gustavus A. Henry, the “Eagle Orator” of the State.  In his message to the legislature he dwelt upon the homestead law and other measures for the benefit of the working classes, and earned the title of the “Mechanic Governor.”  Opposed the Know-nothing movement with characteristic vehemence.  Was reelected governor in 1855, defeating Meredith P. Gentry, the Whig-American candidate, after a most remarkable canvass.  The Kansas-Nebraska bill received his earnest support.  In 1857 was elected to the United States Senate, where he urged the passage of the homestead bill, and on May 20, 1858, made his greatest speech on this subject.  Opposed the grant of aid for the construction of a Pacific railroad.  Was prominent in debate, and frequently clashed with Southern supporters of the Administration.  His pronounced Unionism estranged him from the extremists on the Southern side, while his acceptance of slavery as an institution guaranteed by the Constitution caused him to hold aloof from the Republicans on the other.  At the Democratic convention at Charleston, S.C., in 1860 was a candidate for the Presidential nomination, but received only the vote of Tennessee, and when the convention reassembled in Baltimore withdrew his name.  In the canvass that followed supported John C. Breckinridge.  At the session of Congress beginning in December, 1860, took decided and unequivocal grounds in opposition to secession, and on December 13 introduced a joint resolution proposing to amend the Constitution so as to elect the President and Vice-President by district votes, Senators by a direct popular vote, and to limit the terms of Federal judges to twelve years, the judges to be equally divided between slaveholding and non-slaveholding States.  In his speech on this resolution, December 18 and 19, declared his unyielding opposition to secession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announced his intention to stand by and act under the Constitution.  Retained his seat in the Senate until appointed by President Lincoln military governor of Tennessee, March 4, 1862.  March 12 reached Nashville, and organized a provisional government for the State; March 18 issued a proclamation in which he appealed to the people to return to their allegiance, to uphold the law, and to accept “a full and complete amnesty for all past acts and declarations;” April 5 removed the mayor and other officials of Nashville for refusing to take the oath of allegiance to the United States, and appointed others; urged the holding of Union meetings throughout the State, and frequently attended them in person; completed the railroad from Nashville to the Tennessee River; raised twenty-five regiments for service in the State; December 8, 1862, issued a proclamation ordering Congressional elections, and on the 15th levied an assessment upon the richer Southern sympathizers “in behalf of the many helpless widows, wives, and children in the city of Nashville who have been reduced to poverty and wretchedness in consequence of their husbands, sons, and fathers having been forced into the armies of this unholy and nefarious rebellion.”  Was nominated for Vice-President of the United States at the national Republican convention at Baltimore June 8, 1864, and was elected on November 8.  In his letter of acceptance of the nomination Mr. Johnson virtually disclaimed any departure from his principles as a Democrat, but placed his acceptance upon the ground of “the higher duty of first preserving the Government.”  On the night of the 14th of April, 1865, President Lincoln was shot by an assassin and died the next morning.  At 11 o’clock a.m.  April 15 Mr. Johnson was sworn in as President, at his rooms in the Kirkwood House, Washington, by Chief Justice Chase, in the presence of nearly all the Cabinet officers and others.  April 29, 1865, issued a proclamation for the removal of trade restrictions in most of the insurrectionary States, which, being in contravention of an act of Congress, was subsequently modified.  May 9 issued an Executive order restoring Virginia to the Union.  May 22 proclaimed all ports, except four in Texas, opened to foreign commerce on July 1, 1865.  May 29 issued a general amnesty proclamation, after which the fundamental and irreconcilable differences between President Johnson and the party that had elevated him to power became more apparent.  He exercised the veto power to a very great extent, but it was generally nullified by the two-thirds votes of both Houses.  From May 29 to July 13, 1865, proclaimed provisional governors for North Carolina, Mississippi, Georgia, Texas, Alabama, South Carolina, and Florida, whose duties were to reorganize the State governments.  The State governments were reorganized, but the Republicans claimed that the laws passed were so stringent in reference to the negroes that it was a worse form of slavery than the old.  The thirteenth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the Constitution became a law December 18, 1865, with Mr. Johnson’s concurrence.  The first breach between the President and the party in power was the veto of the Freedmen’s Bureau bill, in February, 1866, which was designed to protect the negroes.  March 27 vetoed the civil-rights bill, but it was passed over his veto.  In a message of June 22, 1866, opposed the joint resolution proposing the fourteenth amendment to the Constitution.  In June, 1866, the Republicans in Congress brought forward their plan of reconstruction, called the “Congressional plan,” in contradistinction to that of the President.  The chief features of the Congressional plan were to give the negroes the right to vote, to protect them in this right, and to prevent Confederate leaders from voting.  January 5, 1867, vetoed the act giving negroes the right of suffrage in the District of Columbia, but it was passed over his veto.  An attempt was made to impeach the President, but it failed.  In January, 1867, a bill was passed to deprive the President of the power to proclaim general amnesty, which he disregarded.  Measures were adopted looking to the meeting of the Fortieth and all subsequent Congresses immediately after the adjournment of the preceding.  The President was deprived of the command of the Army by a rider to the army appropriation bill, which provided that his orders should only be given through the General, who was not to be removed without the previous consent of the Senate.  The bill admitting Nebraska, providing that no law should ever be passed in that State denying the right of suffrage to any person because of his color or race, was vetoed by the President, but passed over his veto.  March 2, 1867, vetoed the act to provide for the more efficient government of the rebel States, but it was passed over his veto.  It embodied the Congressional plan of reconstruction, and divided the Southern States into five military districts, each under an officer of the Army not under the rank of brigadier-general, who was to exercise all the functions of government until the citizens had “formed a constitution of government in conformity with the Constitution of the United States in all respects.”  On the same day vetoed the tenure-of-office act, which was also passed over his veto.  It provided that civil officers should remain in office until the confirmation of their successors; that the members of the Cabinet should be removed only with the consent of the Senate, and that when Congress was not in session the President could suspend but not remove any official, and in case the Senate at the next session should not ratify the suspension the suspended official should be reinducted into his office.  August 5, 1867, requested Edwin M. Stanton to resign his office as Secretary of War.  Mr. Stanton refused, was suspended, and General Grant was appointed Secretary of War </w:t>
      </w:r>
      <w:r>
        <w:rPr>
          <w:i/>
          <w:color w:val="000000"/>
          <w:sz w:val="24"/>
          <w:szCs w:val="24"/>
        </w:rPr>
        <w:t xml:space="preserve">ad interim</w:t>
      </w:r>
      <w:r>
        <w:rPr>
          <w:color w:val="000000"/>
          <w:sz w:val="24"/>
          <w:szCs w:val="24"/>
        </w:rPr>
        <w:t xml:space="preserve">.  When Congress met, the Senate refused to ratify the suspension.  General Grant then resigned, and Mr.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Stanton resumed the duties of his office.  The President removed him and appointed Lorenzo Thomas, Adjutant-General of the Army, Secretary of War </w:t>
      </w:r>
      <w:r>
        <w:rPr>
          <w:i/>
          <w:color w:val="000000"/>
          <w:sz w:val="24"/>
          <w:szCs w:val="24"/>
        </w:rPr>
        <w:t xml:space="preserve">ad interim</w:t>
      </w:r>
      <w:r>
        <w:rPr>
          <w:color w:val="000000"/>
          <w:sz w:val="24"/>
          <w:szCs w:val="24"/>
        </w:rPr>
        <w:t xml:space="preserve">.  The Senate declared this act illegal, and Mr. Stanton refused to comply, and notified the Speaker of the House.  On February 24, 1868, the House of Representatives resolved to impeach the President, and on March 2 and 3 articles of impeachment were agreed upon by the House of Representatives, and on the 4th were presented to the Senate.  The trial began on March 30.  May 16 the test vote was had; thirty-five Senators voted for conviction and nineteen for acquittal.  A change of one vote would have carried conviction.  A verdict of acquittal was entered, and the Senate sitting as a court of impeachment adjourned </w:t>
      </w:r>
      <w:r>
        <w:rPr>
          <w:i/>
          <w:color w:val="000000"/>
          <w:sz w:val="24"/>
          <w:szCs w:val="24"/>
        </w:rPr>
        <w:t xml:space="preserve">sine die</w:t>
      </w:r>
      <w:r>
        <w:rPr>
          <w:color w:val="000000"/>
          <w:sz w:val="24"/>
          <w:szCs w:val="24"/>
        </w:rPr>
        <w:t xml:space="preserve">.  After the expiration of his term the ex-President returned to Tennessee.  Was a candidate for the United States Senate, but was defeated.  In 1872 was an unsuccessful candidate for Congressman from the State at large.  In January, 1875, was elected to the United States Senate, and took his seat at the extra session of that year.  Shortly after the session began made a speech which was a skillful but bitter attack upon President Grant.  While visiting his daughter near Elizabethton, in Carter County, Tenn., was stricken with paralysis July 30, 1875, and died the following day.  He was buried at Greeneville, Tenn.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[From the Sunday Morning Chronicle, Washington, April 16, 1865, and The Sun, Baltimore, April 17, 1865.]</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I must be permitted to say that I have been almost overwhelmed by the announcement of the sad event which has so recently occurred.  I feel incompetent to perform duties so important and responsible as those which have been so unexpectedly thrown upon me.  As to an indication of any policy which may be pursued by me in the administration of the Government, I have to say that that must be left for development as the Administration progresses.  The message or declaration must be made by the acts as they transpire.  The only assurance that I can now give of the future is reference to the past.  The course which I have taken in the past in connection with this rebellion must be regarded as a guaranty of the future.  My past public life, which has been long and laborious, has been founded, as I in good conscience believe, upon a great principle of right, which lies at the basis of all things.  The best energies of my life have been spent in endeavoring to establish and perpetuate the principles of free government, and I believe that the Government in passing through its present perils will settle down upon principles consonant with popular rights more permanent and enduring than heretofore.  I must be permitted to say, if I understand the feelings of my own heart, that I have long labored to ameliorate and elevate the condition of the great mass of the American people.  Toil and an honest advocacy of the great principles of free government have been my lot.  Duties have been mine; consequences are God’s.  This has been the foundation of my political creed, and I feel that in the end the Government will triumph and that these great principles will be permanently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conclusion, gentlemen, let me say that I want your encouragement and countenance.  I shall ask and rely upon you and others in carrying the Government through its present perils.  I feel in making this request that it will be heartily responded to by you and all other patriots and lovers of the rights and interests of a free people.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15, 1865.</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my direction, the Acting Secretary of State, in a notice to the public of the 17th, requested the various religious denominations to assemble on the 19th instant, on the occasion of the obsequies of Abraham Lincoln, late President of the United States, and to observe the same with appropriate ceremonies; but</w:t>
      </w:r>
    </w:p>
    <w:p>
      <w:pPr>
        <w:widowControl w:val="on"/>
        <w:pBdr/>
        <w:spacing w:before="240" w:after="240" w:line="240" w:lineRule="auto"/>
        <w:ind w:left="0" w:right="0"/>
        <w:jc w:val="left"/>
      </w:pPr>
      <w:r>
        <w:rPr>
          <w:color w:val="000000"/>
          <w:sz w:val="24"/>
          <w:szCs w:val="24"/>
        </w:rPr>
        <w:t xml:space="preserve">Whereas our country has become one great house of mourning, where the head of the family has been taken away, and believing that a special period should be assigned for again humbling ourselves before Almighty God, in order that the bereavement may be sanctified to the nation: </w:t>
      </w:r>
    </w:p>
    <w:p>
      <w:pPr>
        <w:widowControl w:val="on"/>
        <w:pBdr/>
        <w:spacing w:before="240" w:after="240" w:line="240" w:lineRule="auto"/>
        <w:ind w:left="0" w:right="0"/>
        <w:jc w:val="left"/>
      </w:pPr>
      <w:r>
        <w:rPr>
          <w:color w:val="000000"/>
          <w:sz w:val="24"/>
          <w:szCs w:val="24"/>
        </w:rPr>
        <w:t xml:space="preserve">Now, therefore, in order to mitigate that grief on earth which can only be assuaged by communion with the Father in heaven, and in compliance with the wishes of Senators and Representatives in Congress, communicated to me by resolutions adopted at the National Capitol, I, Andrew Johnson, President of the United States, do hereby appoint Thursday, the 25th day of May next, to be observed, wherever in the United States the flag of the country may be respected, as a day of humiliation and mourning, and I recommend my fellow citizens then to assemble in their respective places of worship, there to unite in solemn service to Almighty God in memory of the good man who has been removed, so that all shall be occupied at the same time in contemplation of his virtues and in sorrow for his sudden and violent end.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the 25th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w:t>
      </w:r>
      <w:r>
        <w:rPr>
          <w:i/>
          <w:color w:val="000000"/>
          <w:sz w:val="24"/>
          <w:szCs w:val="24"/>
        </w:rPr>
        <w:t xml:space="preserve">Hunter</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my proclamation of the 25th instant Thursday, the 25th day of next month, was recommended as a day for special humiliation and prayer in consequence of the assassination of Abraham Lincoln, late President of the United States; but</w:t>
      </w:r>
    </w:p>
    <w:p>
      <w:pPr>
        <w:widowControl w:val="on"/>
        <w:pBdr/>
        <w:spacing w:before="240" w:after="240" w:line="240" w:lineRule="auto"/>
        <w:ind w:left="0" w:right="0"/>
        <w:jc w:val="left"/>
      </w:pPr>
      <w:r>
        <w:rPr>
          <w:color w:val="000000"/>
          <w:sz w:val="24"/>
          <w:szCs w:val="24"/>
        </w:rPr>
        <w:t xml:space="preserve">Whereas my attention has since been called to the fact that the day aforesaid is sacred to large numbers of Christians as one of rejoicing for the ascension of the Savior: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suggest that the religious services recommended as aforesaid should be postponed until Thursday, the 1st day of June next.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29th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w:t>
      </w:r>
      <w:r>
        <w:rPr>
          <w:i/>
          <w:color w:val="000000"/>
          <w:sz w:val="24"/>
          <w:szCs w:val="24"/>
        </w:rPr>
        <w:t xml:space="preserve">Hunter</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appears from evidence in the Bureau of Military Justice that the atrocious murder of the late President, Abraham Lincoln, and the attempted assassination of the Hon. William H. Seward, Secretary of State, were incited, concerted, and procured by and between Jefferson Davis, late of Richmond, Va., and Jacob Thompson, Clement C. Clay, Beverley Tucker, George N. Sanders, William C. Cleary, and other rebels and traitors against the Government of the United States harbored in Canada: </w:t>
      </w:r>
    </w:p>
    <w:p>
      <w:pPr>
        <w:widowControl w:val="on"/>
        <w:pBdr/>
        <w:spacing w:before="240" w:after="240" w:line="240" w:lineRule="auto"/>
        <w:ind w:left="0" w:right="0"/>
        <w:jc w:val="left"/>
      </w:pPr>
      <w:r>
        <w:rPr>
          <w:color w:val="000000"/>
          <w:sz w:val="24"/>
          <w:szCs w:val="24"/>
        </w:rPr>
        <w:t xml:space="preserve">Now, therefore, to the end that justice may be done, I, Andrew Johnson, President of the United States, do offer and promise for the arrest of said persons, or either of them, within the limits of the United States, so that they can be brought to trial, the following rewards: </w:t>
      </w:r>
    </w:p>
    <w:p>
      <w:pPr>
        <w:widowControl w:val="on"/>
        <w:pBdr/>
        <w:spacing w:before="240" w:after="240" w:line="240" w:lineRule="auto"/>
        <w:ind w:left="0" w:right="0"/>
        <w:jc w:val="left"/>
      </w:pPr>
      <w:r>
        <w:rPr>
          <w:color w:val="000000"/>
          <w:sz w:val="24"/>
          <w:szCs w:val="24"/>
        </w:rPr>
        <w:t xml:space="preserve">One hundred thousand dollars for the arrest of Jefferson Davis.</w:t>
      </w:r>
    </w:p>
    <w:p>
      <w:pPr>
        <w:widowControl w:val="on"/>
        <w:pBdr/>
        <w:spacing w:before="240" w:after="240" w:line="240" w:lineRule="auto"/>
        <w:ind w:left="0" w:right="0"/>
        <w:jc w:val="left"/>
      </w:pPr>
      <w:r>
        <w:rPr>
          <w:color w:val="000000"/>
          <w:sz w:val="24"/>
          <w:szCs w:val="24"/>
        </w:rPr>
        <w:t xml:space="preserve">Twenty-five thousand dollars for the arrest of Clement C. Clay.</w:t>
      </w:r>
    </w:p>
    <w:p>
      <w:pPr>
        <w:widowControl w:val="on"/>
        <w:pBdr/>
        <w:spacing w:before="240" w:after="240" w:line="240" w:lineRule="auto"/>
        <w:ind w:left="0" w:right="0"/>
        <w:jc w:val="left"/>
      </w:pPr>
      <w:r>
        <w:rPr>
          <w:color w:val="000000"/>
          <w:sz w:val="24"/>
          <w:szCs w:val="24"/>
        </w:rPr>
        <w:t xml:space="preserve">Twenty-five thousand dollars for the arrest of Jacob Thompson, late of Mississippi.</w:t>
      </w:r>
    </w:p>
    <w:p>
      <w:pPr>
        <w:widowControl w:val="on"/>
        <w:pBdr/>
        <w:spacing w:before="240" w:after="240" w:line="240" w:lineRule="auto"/>
        <w:ind w:left="0" w:right="0"/>
        <w:jc w:val="left"/>
      </w:pPr>
      <w:r>
        <w:rPr>
          <w:color w:val="000000"/>
          <w:sz w:val="24"/>
          <w:szCs w:val="24"/>
        </w:rPr>
        <w:t xml:space="preserve">Twenty-five thousand dollars for the arrest of George N. Sanders.</w:t>
      </w:r>
    </w:p>
    <w:p>
      <w:pPr>
        <w:widowControl w:val="on"/>
        <w:pBdr/>
        <w:spacing w:before="240" w:after="240" w:line="240" w:lineRule="auto"/>
        <w:ind w:left="0" w:right="0"/>
        <w:jc w:val="left"/>
      </w:pPr>
      <w:r>
        <w:rPr>
          <w:color w:val="000000"/>
          <w:sz w:val="24"/>
          <w:szCs w:val="24"/>
        </w:rPr>
        <w:t xml:space="preserve">Twenty-five thousand dollars for the arrest of Beverley Tucker.</w:t>
      </w:r>
    </w:p>
    <w:p>
      <w:pPr>
        <w:widowControl w:val="on"/>
        <w:pBdr/>
        <w:spacing w:before="240" w:after="240" w:line="240" w:lineRule="auto"/>
        <w:ind w:left="0" w:right="0"/>
        <w:jc w:val="left"/>
      </w:pPr>
      <w:r>
        <w:rPr>
          <w:color w:val="000000"/>
          <w:sz w:val="24"/>
          <w:szCs w:val="24"/>
        </w:rPr>
        <w:t xml:space="preserve">Ten thousand dollars for the arrest of William C. Cleary, late clerk of Clement C. Clay.</w:t>
      </w:r>
    </w:p>
    <w:p>
      <w:pPr>
        <w:widowControl w:val="on"/>
        <w:pBdr/>
        <w:spacing w:before="240" w:after="240" w:line="240" w:lineRule="auto"/>
        <w:ind w:left="0" w:right="0"/>
        <w:jc w:val="left"/>
      </w:pPr>
      <w:r>
        <w:rPr>
          <w:color w:val="000000"/>
          <w:sz w:val="24"/>
          <w:szCs w:val="24"/>
        </w:rPr>
        <w:t xml:space="preserve">The Provost-Marshal-General of the United States is directed to cause a description of said persons, with notice of the above rewards, to be published.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2d day of May,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w:t>
      </w:r>
      <w:r>
        <w:rPr>
          <w:i/>
          <w:color w:val="000000"/>
          <w:sz w:val="24"/>
          <w:szCs w:val="24"/>
        </w:rPr>
        <w:t xml:space="preserve">Hunter</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President of the United States, by his proclamation of the 19th day of April, 1861, did declare certain States therein mentioned in insurrection against the Government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Whereas armed resistance to the authority of this Government in the said insurrectionary States may be regarded as virtually at an end, and the persons by whom that resistance, as well as the operations of insurgent cruisers, was directed are fugitives or captives; and</w:t>
      </w:r>
    </w:p>
    <w:p>
      <w:pPr>
        <w:widowControl w:val="on"/>
        <w:pBdr/>
        <w:spacing w:before="240" w:after="240" w:line="240" w:lineRule="auto"/>
        <w:ind w:left="0" w:right="0"/>
        <w:jc w:val="left"/>
      </w:pPr>
      <w:r>
        <w:rPr>
          <w:color w:val="000000"/>
          <w:sz w:val="24"/>
          <w:szCs w:val="24"/>
        </w:rPr>
        <w:t xml:space="preserve">Whereas it is understood that some of those cruisers are still infesting the high seas and others are preparing to capture, burn, and destroy vessels of the United States: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hereby enjoin all naval, military, and civil officers of the United States diligently to endeavor, by all lawful means, to arrest the said cruisers and to bring them into a port of the United States, in order that they may be prevented from committing further depredations on commerce and that the persons on board of them may no longer enjoy impunity for their crimes.</w:t>
      </w:r>
    </w:p>
    <w:p>
      <w:pPr>
        <w:widowControl w:val="on"/>
        <w:pBdr/>
        <w:spacing w:before="240" w:after="240" w:line="240" w:lineRule="auto"/>
        <w:ind w:left="0" w:right="0"/>
        <w:jc w:val="left"/>
      </w:pPr>
      <w:r>
        <w:rPr>
          <w:color w:val="000000"/>
          <w:sz w:val="24"/>
          <w:szCs w:val="24"/>
        </w:rPr>
        <w:t xml:space="preserve">And I do further proclaim and declare that if, after a reasonable time shall have elapsed for this proclamation to become known in the ports of nations claiming to have been neutrals, the said insurgent cruisers and the persons on board of them shall continue to receive hospitality in the said ports, this Government will deem itself justified in refusing hospitality to the public vessels of such nations in ports of the United States and in adopting such other measures as may be deemed advisable toward vindicating the national sovereignty.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10th day of May,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w:t>
      </w:r>
      <w:r>
        <w:rPr>
          <w:i/>
          <w:color w:val="000000"/>
          <w:sz w:val="24"/>
          <w:szCs w:val="24"/>
        </w:rPr>
        <w:t xml:space="preserve">Hunter</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the proclamation of the President of the 11th day of April last certain ports of the United States therein specified, which had previously been subject to blockade, were, for objects of public safety, declared, in conformity with previous special legislation of Congress, to be closed against foreign commerce during the national will, to be thereafter expressed and made known by the President; and</w:t>
      </w:r>
    </w:p>
    <w:p>
      <w:pPr>
        <w:widowControl w:val="on"/>
        <w:pBdr/>
        <w:spacing w:before="240" w:after="240" w:line="240" w:lineRule="auto"/>
        <w:ind w:left="0" w:right="0"/>
        <w:jc w:val="left"/>
      </w:pPr>
      <w:r>
        <w:rPr>
          <w:color w:val="000000"/>
          <w:sz w:val="24"/>
          <w:szCs w:val="24"/>
        </w:rPr>
        <w:t xml:space="preserve">Whereas events and circumstances have since occurred which, in my judgment, render it expedient to remove that restriction, except as to the ports of Galveston, La Salle, Brazos de Santiago (Point Isabel), and Brownsville, in the State of Texas: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declare that the ports aforesaid, not excepted as above, shall be open to foreign commerce from and after the 1st day of July next; that commercial intercourse with the said ports may from that time be carried on, subject to the laws of the United States and in pursuance of such regulations as may be prescribed by the Secretary of the Treasury.  If, however, any vessel from a foreign port shall enter any of the before-named excepted ports in the State of Texas, she will continue to be held liable to the penalties prescribed by the act of Congress approved on the 13th day of July, 1861, and the persons on board of her to such penalties as may be incurred, pursuant to the laws of war, for trading or attempting to trade with an enemy.</w:t>
      </w:r>
    </w:p>
    <w:p>
      <w:pPr>
        <w:widowControl w:val="on"/>
        <w:pBdr/>
        <w:spacing w:before="240" w:after="240" w:line="240" w:lineRule="auto"/>
        <w:ind w:left="0" w:right="0"/>
        <w:jc w:val="left"/>
      </w:pPr>
      <w:r>
        <w:rPr>
          <w:color w:val="000000"/>
          <w:sz w:val="24"/>
          <w:szCs w:val="24"/>
        </w:rPr>
        <w:t xml:space="preserve">And I, Andrew Johnson, President of the United States, do hereby declare and make known that the United States of America do henceforth disallow to all persons trading or attempting to trade in any ports of the United States in violation of the laws thereof all pretense of belligerent rights and privileges; and I give notice that from the date of this proclamation all such offenders will be held and dealt with as pirates.</w:t>
      </w:r>
    </w:p>
    <w:p>
      <w:pPr>
        <w:widowControl w:val="on"/>
        <w:pBdr/>
        <w:spacing w:before="240" w:after="240" w:line="240" w:lineRule="auto"/>
        <w:ind w:left="0" w:right="0"/>
        <w:jc w:val="left"/>
      </w:pPr>
      <w:r>
        <w:rPr>
          <w:color w:val="000000"/>
          <w:sz w:val="24"/>
          <w:szCs w:val="24"/>
        </w:rPr>
        <w:t xml:space="preserve">It is also ordered that all restrictions upon trade heretofore imposed in the territory of the United States east of the Mississippi River, save those relating to contraband of war, to the reservation of the rights of the United States to property purchased in the territory of an enemy, and to the 25 per cent upon purchases of cotton be removed.  All provisions of the internal-revenue law will be carried into effect under the proper officers.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22d day of May,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w:t>
      </w:r>
      <w:r>
        <w:rPr>
          <w:i/>
          <w:color w:val="000000"/>
          <w:sz w:val="24"/>
          <w:szCs w:val="24"/>
        </w:rPr>
        <w:t xml:space="preserve">Hunter</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President of the United States, on the 8th day of December, A.D. 1863, and on the 26th day of March, A.D. 1864, did, with the object to suppress the existing rebellion, to induce all persons to return to their loyalty, and to restore the authority of the United States, issue proclamations offering amnesty and pardon to certain persons who had, directly or by implication, participated in the said rebellion; and</w:t>
      </w:r>
    </w:p>
    <w:p>
      <w:pPr>
        <w:widowControl w:val="on"/>
        <w:pBdr/>
        <w:spacing w:before="240" w:after="240" w:line="240" w:lineRule="auto"/>
        <w:ind w:left="0" w:right="0"/>
        <w:jc w:val="left"/>
      </w:pPr>
      <w:r>
        <w:rPr>
          <w:color w:val="000000"/>
          <w:sz w:val="24"/>
          <w:szCs w:val="24"/>
        </w:rPr>
        <w:t xml:space="preserve">Whereas many persons who had so engaged in said rebellion have, since the issuance of said proclamations, failed or neglected to take the benefits offered thereby; and</w:t>
      </w:r>
    </w:p>
    <w:p>
      <w:pPr>
        <w:widowControl w:val="on"/>
        <w:pBdr/>
        <w:spacing w:before="240" w:after="240" w:line="240" w:lineRule="auto"/>
        <w:ind w:left="0" w:right="0"/>
        <w:jc w:val="left"/>
      </w:pPr>
      <w:r>
        <w:rPr>
          <w:color w:val="000000"/>
          <w:sz w:val="24"/>
          <w:szCs w:val="24"/>
        </w:rPr>
        <w:t xml:space="preserve">Whereas many persons who have been justly deprived of all claim to amnesty and pardon thereunder by reason of their participation, directly or by implication, in said rebellion and continued hostility to the Government of the United States since the date of said proclamations now desire to apply for and obtain amnesty and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 end, therefore, that the authority of the Government of the United States may be restored and that peace, order, and freedom may be established, I, Andrew Johnson, President of the United States, do proclaim and declare that I hereby grant to all persons who have, directly or indirectly, participated in the existing rebellion, except as hereinafter excepted, amnesty and pardon, with restoration of all rights of property, except as to slaves and except in cases where legal proceedings under the laws of the United States providing for the confiscation of property of persons engaged in rebellion have been instituted; but upon the condition, nevertheless, that every such person shall take and subscribe the following oath (or affirmation) and thenceforward keep and maintain said oath inviolate, and which oath shall be registered for permanent preservation and shall be of the tenor and effect following, to wit: </w:t>
      </w:r>
    </w:p>
    <w:p>
      <w:pPr>
        <w:widowControl w:val="on"/>
        <w:pBdr/>
        <w:spacing w:before="0" w:after="0" w:line="240" w:lineRule="auto"/>
        <w:ind w:left="0" w:right="0"/>
        <w:jc w:val="left"/>
      </w:pPr>
      <w:r>
        <w:rPr>
          <w:color w:val="000000"/>
          <w:sz w:val="24"/>
          <w:szCs w:val="24"/>
        </w:rPr>
        <w:t xml:space="preserve">I ——­ ——­ do solemnly swear (or affirm), in presence of Almighty God, that I will henceforth faithfully support, protect, and defend the Constitution of the United States and the Union of the States thereunder, and that I will in like manner abide by and faithfully support all laws and proclamations which have been made during the existing rebellion with reference to the emancipation of slaves.  So help me God.</w:t>
      </w:r>
    </w:p>
    <w:p>
      <w:pPr>
        <w:widowControl w:val="on"/>
        <w:pBdr/>
        <w:spacing w:before="240" w:after="240" w:line="240" w:lineRule="auto"/>
        <w:ind w:left="0" w:right="0"/>
        <w:jc w:val="left"/>
      </w:pPr>
      <w:r>
        <w:rPr>
          <w:color w:val="000000"/>
          <w:sz w:val="24"/>
          <w:szCs w:val="24"/>
        </w:rPr>
        <w:t xml:space="preserve">The following classes of persons are excepted from the benefits of this proclamation: </w:t>
      </w:r>
    </w:p>
    <w:p>
      <w:pPr>
        <w:widowControl w:val="on"/>
        <w:pBdr/>
        <w:spacing w:before="240" w:after="240" w:line="240" w:lineRule="auto"/>
        <w:ind w:left="0" w:right="0"/>
        <w:jc w:val="left"/>
      </w:pPr>
      <w:r>
        <w:rPr>
          <w:color w:val="000000"/>
          <w:sz w:val="24"/>
          <w:szCs w:val="24"/>
        </w:rPr>
        <w:t xml:space="preserve">First.  All who are or shall have been pretended civil or diplomatic officers or otherwise domestic or foreign agents of the pretended Confederate government.</w:t>
      </w:r>
    </w:p>
    <w:p>
      <w:pPr>
        <w:widowControl w:val="on"/>
        <w:pBdr/>
        <w:spacing w:before="240" w:after="240" w:line="240" w:lineRule="auto"/>
        <w:ind w:left="0" w:right="0"/>
        <w:jc w:val="left"/>
      </w:pPr>
      <w:r>
        <w:rPr>
          <w:color w:val="000000"/>
          <w:sz w:val="24"/>
          <w:szCs w:val="24"/>
        </w:rPr>
        <w:t xml:space="preserve">Second.  All who left judicial stations under the United States to aid the rebellion.</w:t>
      </w:r>
    </w:p>
    <w:p>
      <w:pPr>
        <w:widowControl w:val="on"/>
        <w:pBdr/>
        <w:spacing w:before="240" w:after="240" w:line="240" w:lineRule="auto"/>
        <w:ind w:left="0" w:right="0"/>
        <w:jc w:val="left"/>
      </w:pPr>
      <w:r>
        <w:rPr>
          <w:color w:val="000000"/>
          <w:sz w:val="24"/>
          <w:szCs w:val="24"/>
        </w:rPr>
        <w:t xml:space="preserve">Third.  All who shall have been military or naval officers of said pretended Confederate government above the rank of colonel in the army or lieutenant in the navy.</w:t>
      </w:r>
    </w:p>
    <w:p>
      <w:pPr>
        <w:widowControl w:val="on"/>
        <w:pBdr/>
        <w:spacing w:before="240" w:after="240" w:line="240" w:lineRule="auto"/>
        <w:ind w:left="0" w:right="0"/>
        <w:jc w:val="left"/>
      </w:pPr>
      <w:r>
        <w:rPr>
          <w:color w:val="000000"/>
          <w:sz w:val="24"/>
          <w:szCs w:val="24"/>
        </w:rPr>
        <w:t xml:space="preserve">Fourth.  All who left seats in the Congress of the United States to aid the rebellion.</w:t>
      </w:r>
    </w:p>
    <w:p>
      <w:pPr>
        <w:widowControl w:val="on"/>
        <w:pBdr/>
        <w:spacing w:before="240" w:after="240" w:line="240" w:lineRule="auto"/>
        <w:ind w:left="0" w:right="0"/>
        <w:jc w:val="left"/>
      </w:pPr>
      <w:r>
        <w:rPr>
          <w:color w:val="000000"/>
          <w:sz w:val="24"/>
          <w:szCs w:val="24"/>
        </w:rPr>
        <w:t xml:space="preserve">Fifth.  All who resigned or tendered resignations of their commissions in the Army or Navy of the United States to evade duty in resisting the rebellion.</w:t>
      </w:r>
    </w:p>
    <w:p>
      <w:pPr>
        <w:widowControl w:val="on"/>
        <w:pBdr/>
        <w:spacing w:before="240" w:after="240" w:line="240" w:lineRule="auto"/>
        <w:ind w:left="0" w:right="0"/>
        <w:jc w:val="left"/>
      </w:pPr>
      <w:r>
        <w:rPr>
          <w:color w:val="000000"/>
          <w:sz w:val="24"/>
          <w:szCs w:val="24"/>
        </w:rPr>
        <w:t xml:space="preserve">Sixth.  All who have engaged in any way in treating otherwise than lawfully as prisoners of war persons found in the United States service as officers, soldiers, seamen, or in other capacities.</w:t>
      </w:r>
    </w:p>
    <w:p>
      <w:pPr>
        <w:widowControl w:val="on"/>
        <w:pBdr/>
        <w:spacing w:before="240" w:after="240" w:line="240" w:lineRule="auto"/>
        <w:ind w:left="0" w:right="0"/>
        <w:jc w:val="left"/>
      </w:pPr>
      <w:r>
        <w:rPr>
          <w:color w:val="000000"/>
          <w:sz w:val="24"/>
          <w:szCs w:val="24"/>
        </w:rPr>
        <w:t xml:space="preserve">Seventh.  All persons who have been or are absentees from the United States for the purpose of aiding the rebellion.</w:t>
      </w:r>
    </w:p>
    <w:p>
      <w:pPr>
        <w:widowControl w:val="on"/>
        <w:pBdr/>
        <w:spacing w:before="240" w:after="240" w:line="240" w:lineRule="auto"/>
        <w:ind w:left="0" w:right="0"/>
        <w:jc w:val="left"/>
      </w:pPr>
      <w:r>
        <w:rPr>
          <w:color w:val="000000"/>
          <w:sz w:val="24"/>
          <w:szCs w:val="24"/>
        </w:rPr>
        <w:t xml:space="preserve">Eighth.  All military and naval officers in the rebel service who were educated by the Government in the Military Academy at West Point or the United States Naval Academy.</w:t>
      </w:r>
    </w:p>
    <w:p>
      <w:pPr>
        <w:widowControl w:val="on"/>
        <w:pBdr/>
        <w:spacing w:before="240" w:after="240" w:line="240" w:lineRule="auto"/>
        <w:ind w:left="0" w:right="0"/>
        <w:jc w:val="left"/>
      </w:pPr>
      <w:r>
        <w:rPr>
          <w:color w:val="000000"/>
          <w:sz w:val="24"/>
          <w:szCs w:val="24"/>
        </w:rPr>
        <w:t xml:space="preserve">Ninth.  All persons who held the pretended offices of governors of States in insurrection against the United States.</w:t>
      </w:r>
    </w:p>
    <w:p>
      <w:pPr>
        <w:widowControl w:val="on"/>
        <w:pBdr/>
        <w:spacing w:before="240" w:after="240" w:line="240" w:lineRule="auto"/>
        <w:ind w:left="0" w:right="0"/>
        <w:jc w:val="left"/>
      </w:pPr>
      <w:r>
        <w:rPr>
          <w:color w:val="000000"/>
          <w:sz w:val="24"/>
          <w:szCs w:val="24"/>
        </w:rPr>
        <w:t xml:space="preserve">Tenth.  All persons who left their homes within the jurisdiction and protection of the United States and passed beyond the Federal military lines into the pretended Confederate States for the purpose of aiding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Eleventh.  All persons who have been engaged in the destruction of the commerce of the United States upon the high seas and all persons who have made raids into the United States from Canada or been engaged in destroying the commerce of the United States upon the lakes and rivers that separate the British Provinces from the United States.</w:t>
      </w:r>
    </w:p>
    <w:p>
      <w:pPr>
        <w:widowControl w:val="on"/>
        <w:pBdr/>
        <w:spacing w:before="240" w:after="240" w:line="240" w:lineRule="auto"/>
        <w:ind w:left="0" w:right="0"/>
        <w:jc w:val="left"/>
      </w:pPr>
      <w:r>
        <w:rPr>
          <w:color w:val="000000"/>
          <w:sz w:val="24"/>
          <w:szCs w:val="24"/>
        </w:rPr>
        <w:t xml:space="preserve">Twelfth.  All persons who, at the time when they seek to obtain the benefits hereof by taking the oath herein prescribed, are in military, naval, or civil confinement or custody, or under bonds of the civil, military, or naval authorities or agents of the United States as prisoners of war, or persons detained for offenses of any kind, either before or after conviction.</w:t>
      </w:r>
    </w:p>
    <w:p>
      <w:pPr>
        <w:widowControl w:val="on"/>
        <w:pBdr/>
        <w:spacing w:before="240" w:after="240" w:line="240" w:lineRule="auto"/>
        <w:ind w:left="0" w:right="0"/>
        <w:jc w:val="left"/>
      </w:pPr>
      <w:r>
        <w:rPr>
          <w:color w:val="000000"/>
          <w:sz w:val="24"/>
          <w:szCs w:val="24"/>
        </w:rPr>
        <w:t xml:space="preserve">Thirteenth.  All persons who have voluntarily participated in said rebellion and the estimated value of whose taxable property is over $20,000.</w:t>
      </w:r>
    </w:p>
    <w:p>
      <w:pPr>
        <w:widowControl w:val="on"/>
        <w:pBdr/>
        <w:spacing w:before="240" w:after="240" w:line="240" w:lineRule="auto"/>
        <w:ind w:left="0" w:right="0"/>
        <w:jc w:val="left"/>
      </w:pPr>
      <w:r>
        <w:rPr>
          <w:color w:val="000000"/>
          <w:sz w:val="24"/>
          <w:szCs w:val="24"/>
        </w:rPr>
        <w:t xml:space="preserve">Fourteenth.  All persons who have taken the oath of amnesty as prescribed in the President’s proclamation of December 8, A.D. 1863, or an oath of allegiance to the Government of the United States since the date of said proclamation and who have not thenceforward kept and maintained the same inviolate.</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special application may be made to the President for pardon by any person belonging to the excepted classes, and such clemency will be liberally extended as may be consistent with the facts of the case and the peace and dignity of the United States.</w:t>
      </w:r>
    </w:p>
    <w:p>
      <w:pPr>
        <w:widowControl w:val="on"/>
        <w:pBdr/>
        <w:spacing w:before="240" w:after="240" w:line="240" w:lineRule="auto"/>
        <w:ind w:left="0" w:right="0"/>
        <w:jc w:val="left"/>
      </w:pPr>
      <w:r>
        <w:rPr>
          <w:color w:val="000000"/>
          <w:sz w:val="24"/>
          <w:szCs w:val="24"/>
        </w:rPr>
        <w:t xml:space="preserve">The Secretary of State will establish rules and regulations for administering and recording the said amnesty oath, so as to insure its benefit to the people and guard the Government against fraud.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the 29th day of May, A.D. 1865, and of the Independence of the United States the eighty-ninth.</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North Carolina of all civil government;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North Carolina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William W. Holden provisional governor of the State of North Carolina,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North Carolina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North Carolina in force immediately before the 20th day of May,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North Carolina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May,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Mississippi of all civil government; and</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Mississippi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William L. Sharkey, of Mississippi, provisional governor of the State of Mississippi,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Mississippi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Mississippi in force immediately before the 9th of January,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w:t>
      </w:r>
    </w:p>
    <w:p>
      <w:pPr>
        <w:widowControl w:val="on"/>
        <w:pBdr/>
        <w:spacing w:before="240" w:after="240" w:line="240" w:lineRule="auto"/>
        <w:ind w:left="0" w:right="0"/>
        <w:jc w:val="left"/>
      </w:pPr>
      <w:r>
        <w:rPr>
          <w:color w:val="000000"/>
          <w:sz w:val="24"/>
          <w:szCs w:val="24"/>
        </w:rPr>
        <w:t xml:space="preserve">And I do hereby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Mississippi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13th day of June,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Whereas by my proclamation[1] of the 29th of April, 1865, all restrictions upon internal, domestic, and commercial intercourse, with certain exceptions therein specified and set forth, were removed “in such parts of the States of Tennessee, Virginia, North Carolina, South Carolina, Georgia, Florida, Alabama, Mississippi, and so much of Louisiana as lies east of the Mississippi River as shall be embraced within the lines of national military occupation;” and</w:t>
      </w:r>
    </w:p>
    <w:p>
      <w:pPr>
        <w:widowControl w:val="on"/>
        <w:pBdr/>
        <w:spacing w:before="240" w:after="240" w:line="240" w:lineRule="auto"/>
        <w:ind w:left="0" w:right="0"/>
        <w:jc w:val="left"/>
      </w:pPr>
      <w:r>
        <w:rPr>
          <w:color w:val="000000"/>
          <w:sz w:val="24"/>
          <w:szCs w:val="24"/>
        </w:rPr>
        <w:t xml:space="preserve">[Footnote 1:  Executive order.]</w:t>
      </w:r>
    </w:p>
    <w:p>
      <w:pPr>
        <w:widowControl w:val="on"/>
        <w:pBdr/>
        <w:spacing w:before="240" w:after="240" w:line="240" w:lineRule="auto"/>
        <w:ind w:left="0" w:right="0"/>
        <w:jc w:val="left"/>
      </w:pPr>
      <w:r>
        <w:rPr>
          <w:color w:val="000000"/>
          <w:sz w:val="24"/>
          <w:szCs w:val="24"/>
        </w:rPr>
        <w:t xml:space="preserve">Whereas by my proclamation of the 22d of May, 1865, for reasons therein given, it was declared that certain ports of the United States which had been previously closed against foreign commerce should, with certain specified exceptions, be reopened to such commerce on and after the 1st day of July next, subject to the laws of the United States, and in pursuance of such regulations as might be prescribed by the Secretary of the Treasury; and</w:t>
      </w:r>
    </w:p>
    <w:p>
      <w:pPr>
        <w:widowControl w:val="on"/>
        <w:pBdr/>
        <w:spacing w:before="240" w:after="240" w:line="240" w:lineRule="auto"/>
        <w:ind w:left="0" w:right="0"/>
        <w:jc w:val="left"/>
      </w:pPr>
      <w:r>
        <w:rPr>
          <w:color w:val="000000"/>
          <w:sz w:val="24"/>
          <w:szCs w:val="24"/>
        </w:rPr>
        <w:t xml:space="preserve">Whereas I am satisfactorily informed that dangerous combinations against the laws of the United States no longer exist within the State of Tennessee; that the insurrection heretofore existing within said State has been suppressed; that within the boundaries thereof the authority of the United States is undisputed, and that such officers of the United States as have been duly commissioned are in the undisturbed exercise of their official functions: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declare that all restrictions upon internal, domestic, and coastwise intercourse and trade and upon the removal of products of States heretofore declared in insurrection, reserving and excepting only those relating to contraband of war, as hereinafter recited, and also those which relate to the reservation of the rights of the United States to property purchased in the territory of an enemy heretofore imposed in the territory of the United States east of the Mississippi River, are annulled, and I do hereby direct that they be forthwith removed; and that on and after the 1st day of July next all restrictions upon foreign commerce with said ports, with the exception and reservation aforesaid, be likewise removed; and that the commerce of said States shall be conducted under the supervision of the regularly appointed officers of the customs provided by law, and such officers of the customs shall receive any captured and abandoned property that may be turned over to them under the law by the military or naval forces of the United States and dispose of such property as shall be directed by the Secretary of the Treasury.  The following articles, contraband of war, are excepted from the effect of this proclamation:  Arms, ammunition, all articles from which ammunition is made, and gray uniforms and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hereby also proclaim and declare that the insurrection, so far as it relates to and within the State of Tennessee and the inhabitants of the said State of Tennessee as reorganized and constituted under their recently adopted constitution and reorganization and accepted by them, is suppressed, and therefore, also, that all the disabilities and disqualifications attaching to said State and the inhabitants thereof consequent upon any proclamation issued by virtue of the fifth section of the act entitled “An act further to provide for the collection of duties on imports and for other purposes,” approved the 13th day of July, 1861, are removed.</w:t>
      </w:r>
    </w:p>
    <w:p>
      <w:pPr>
        <w:widowControl w:val="on"/>
        <w:pBdr/>
        <w:spacing w:before="240" w:after="240" w:line="240" w:lineRule="auto"/>
        <w:ind w:left="0" w:right="0"/>
        <w:jc w:val="left"/>
      </w:pPr>
      <w:r>
        <w:rPr>
          <w:color w:val="000000"/>
          <w:sz w:val="24"/>
          <w:szCs w:val="24"/>
        </w:rPr>
        <w:t xml:space="preserve">But nothing herein contained shall be considered or construed as in any wise changing or impairing any of the penalties and forfeitures for treason heretofore incurred under the laws of the United States or any of the provisions, restrictions, or disabilities set forth in my proclamation bearing date the 29th day of May, 1865, or as impairing existing regulations for the suspension of the </w:t>
      </w:r>
      <w:r>
        <w:rPr>
          <w:i/>
          <w:color w:val="000000"/>
          <w:sz w:val="24"/>
          <w:szCs w:val="24"/>
        </w:rPr>
        <w:t xml:space="preserve">habeas corpus</w:t>
      </w:r>
      <w:r>
        <w:rPr>
          <w:color w:val="000000"/>
          <w:sz w:val="24"/>
          <w:szCs w:val="24"/>
        </w:rPr>
        <w:t xml:space="preserve"> and the exercise of military law in cases where it shall be necessary for the general public safety and welfare during the existing insurrection; nor shall this proclamation affect or in any way impair any laws heretofore passed by Congress and duly approved by the President or any proclamations or orders issued by him during the aforesaid insurrection abolishing slavery or in any way affecting the relations of slavery, whether of persons or property; but, on the contrary, all such laws and proclamations heretofore made or issued are expressly saved and declared to be in full force and virtue.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June,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Georgia of all civil government;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Georgia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James Johnson, of Georgia, provisional governor of the State of Georgia,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Georgia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Georgia in force immediately before the 19th of January,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Georgia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June,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Texas of all civil government; and</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the State of Texas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Andrew J. Hamilton, of Texas, provisional governor of the State of Texas,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Texas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Texas in force immediately before the 1st day of February,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Texas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June,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Alabama of all civil government; and</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Alabama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Lewis E. Parsons, of Alabama, provisional governor of the State of Alabama,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Alabama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Alabama in force immediately before the 11th day of January,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 a power the people of the several States composing the Federal Union have rightfully exercised from the origin of the Government to the present time.</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Alabama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June,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proclamations of the President of the 19th and 27th of April, 1861, a blockade of certain ports of the United States was set on foot; but</w:t>
      </w:r>
    </w:p>
    <w:p>
      <w:pPr>
        <w:widowControl w:val="on"/>
        <w:pBdr/>
        <w:spacing w:before="240" w:after="240" w:line="240" w:lineRule="auto"/>
        <w:ind w:left="0" w:right="0"/>
        <w:jc w:val="left"/>
      </w:pPr>
      <w:r>
        <w:rPr>
          <w:color w:val="000000"/>
          <w:sz w:val="24"/>
          <w:szCs w:val="24"/>
        </w:rPr>
        <w:t xml:space="preserve">Whereas the reasons for that measure have ceased to exist: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declare and proclaim the blockade aforesaid to be rescinded as to all the ports aforesaid, including that of Galveston and other ports west of the Mississippi River, which ports will be open to foreign commerce on the 1st of July next on the terms and conditions set forth in my proclamation of the 22d of May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to be understood, however, that the blockade thus rescinded was an international measure for the purpose of protecting the sovereign rights of the United States.  The greater or less subversion of civil authority in the region to which it applied and the impracticability of at once restoring that in due efficiency may for a season make it advisable to employ the Army and Navy of the United States toward carrying the laws into effect wherever such employment may be necessary.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23d day of June, A.D. 1865, and of the Independence of the United States of America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HUNTER,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been the desire of the General Government of the United States to restore unrestricted commercial intercourse between and in the several States as soon as the same could be safely done in view of resistance to the authority of the United States by combinations of armed insurgents; and</w:t>
      </w:r>
    </w:p>
    <w:p>
      <w:pPr>
        <w:widowControl w:val="on"/>
        <w:pBdr/>
        <w:spacing w:before="240" w:after="240" w:line="240" w:lineRule="auto"/>
        <w:ind w:left="0" w:right="0"/>
        <w:jc w:val="left"/>
      </w:pPr>
      <w:r>
        <w:rPr>
          <w:color w:val="000000"/>
          <w:sz w:val="24"/>
          <w:szCs w:val="24"/>
        </w:rPr>
        <w:t xml:space="preserve">Whereas that desire has been shown in my proclamations of the 29th of</w:t>
      </w:r>
      <w:r>
        <w:rPr>
          <w:color w:val="000000"/>
          <w:sz w:val="24"/>
          <w:szCs w:val="24"/>
        </w:rPr>
        <w:br/>
        <w:t xml:space="preserve">April, 1865, the 13th of June, 1865, and the 23d of June, 1865; and</w:t>
      </w:r>
    </w:p>
    <w:p>
      <w:pPr>
        <w:widowControl w:val="on"/>
        <w:pBdr/>
        <w:spacing w:before="240" w:after="240" w:line="240" w:lineRule="auto"/>
        <w:ind w:left="0" w:right="0"/>
        <w:jc w:val="left"/>
      </w:pPr>
      <w:r>
        <w:rPr>
          <w:color w:val="000000"/>
          <w:sz w:val="24"/>
          <w:szCs w:val="24"/>
        </w:rPr>
        <w:t xml:space="preserve">Whereas it now seems expedient and proper to remove restrictions upon internal, domestic, and coastwise trade and commercial intercourse between and within the States and Territories west of the Mississippi River: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declare that all restrictions upon internal, domestic, and coastwise intercourse and trade and upon the purchase and removal of products of States and parts of States and Territories heretofore declared in insurrection, lying west of the Mississippi River (excepting only those relating to property heretofore purchased by the agents or captured by or surrendered to the forces of the United States and to the transportation thereto or therein on private account of arms, ammunition, all articles from which ammunition is made, gray uniforms, and gray cloth), are annulled; and I do hereby direct that they be forthwith removed, and also that the commerce of such States and parts of States shall be conducted under the supervision of the regularly appointed officers of the customs, [who] shall receive any captured and abandoned property that may be turned over to them under the law by the military or naval forces of the United States and dispose of the same in accordance with instructions on the subject issued by the Secretary of the Treasury.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24th day of June, A.D. 1865, and of the Independence of the United States of America the eighty-ninth.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HUNTER,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States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South Carolina of all civil government; and</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South Carolina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Benjamin F. Perry, of South Carolina, provisional governor of the State of South Carolina,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South Carolina to restore said State to its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South Carolina in force immediately before the 17th day of November, A.D. 1860,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
</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South Carolina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30th day of June, A.D. 1865, and of the Independence of the United States the eighty-ninth.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fourth section of the fourth article of the Constitution of the United States declares that the United Stales shall guarantee to every State in the Union a republican form of government and shall protect each of them against invasion and domestic violence; and</w:t>
      </w:r>
    </w:p>
    <w:p>
      <w:pPr>
        <w:widowControl w:val="on"/>
        <w:pBdr/>
        <w:spacing w:before="240" w:after="240" w:line="240" w:lineRule="auto"/>
        <w:ind w:left="0" w:right="0"/>
        <w:jc w:val="left"/>
      </w:pPr>
      <w:r>
        <w:rPr>
          <w:color w:val="000000"/>
          <w:sz w:val="24"/>
          <w:szCs w:val="24"/>
        </w:rPr>
        <w:t xml:space="preserve">Whereas the President of the United States is by the Constitution made Commander in Chief of the Army and Navy, as well as chief civil executive officer of the United States, and is bound by solemn oath faithfully to execute the office of President of the United States and to take care that the laws be faithfully executed; and</w:t>
      </w:r>
    </w:p>
    <w:p>
      <w:pPr>
        <w:widowControl w:val="on"/>
        <w:pBdr/>
        <w:spacing w:before="240" w:after="240" w:line="240" w:lineRule="auto"/>
        <w:ind w:left="0" w:right="0"/>
        <w:jc w:val="left"/>
      </w:pPr>
      <w:r>
        <w:rPr>
          <w:color w:val="000000"/>
          <w:sz w:val="24"/>
          <w:szCs w:val="24"/>
        </w:rPr>
        <w:t xml:space="preserve">Whereas the rebellion which has been waged by a portion of the people of the United States against the properly constituted authorities of the Government thereof in the most violent and revolting form, but whose organized and armed forces have now been almost entirely overcome, has in its revolutionary progress deprived the people of the State of Florida of all civil government; and</w:t>
      </w:r>
    </w:p>
    <w:p>
      <w:pPr>
        <w:widowControl w:val="on"/>
        <w:pBdr/>
        <w:spacing w:before="240" w:after="240" w:line="240" w:lineRule="auto"/>
        <w:ind w:left="0" w:right="0"/>
        <w:jc w:val="left"/>
      </w:pPr>
      <w:r>
        <w:rPr>
          <w:color w:val="000000"/>
          <w:sz w:val="24"/>
          <w:szCs w:val="24"/>
        </w:rPr>
        <w:t xml:space="preserve">Whereas it becomes necessary and proper to carry out and enforce the obligations of the United States to the people of Florida in securing them in the enjoyment of a republican form of government: </w:t>
      </w:r>
    </w:p>
    <w:p>
      <w:pPr>
        <w:widowControl w:val="on"/>
        <w:pBdr/>
        <w:spacing w:before="240" w:after="240" w:line="240" w:lineRule="auto"/>
        <w:ind w:left="0" w:right="0"/>
        <w:jc w:val="left"/>
      </w:pPr>
      <w:r>
        <w:rPr>
          <w:color w:val="000000"/>
          <w:sz w:val="24"/>
          <w:szCs w:val="24"/>
        </w:rPr>
        <w:t xml:space="preserve">Now, therefore, in obedience to the high and solemn duties imposed upon me by the Constitution of the United States and for the purpose of enabling the loyal people of said State to organize a State government whereby justice may be established, domestic tranquillity insured, and loyal citizens protected in all their rights of life, liberty, and property, I, Andrew Johnson, President of the United States and Commander in Chief of the Army and Navy of the United States, do hereby appoint William Marvin provisional governor of the State of Florida, whose duty it shall be, at the earliest practicable period, to prescribe such rules and regulations as may be necessary and proper for convening a convention composed of delegates to be chosen by that portion of the people of said State who are loyal to the United States, and no others, for the purpose of altering or amending the constitution thereof, and with authority to exercise within the limits of said State all the powers necessary and proper to enable such loyal people of the State of Florida to restore said State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constitutional relations to the Federal Government and to present such a republican form of State government as will entitle the State to the guaranty of the United States therefor and its people to protection by the United States against invasion, insurrection, and domestic violence:  </w:t>
      </w:r>
      <w:r>
        <w:rPr>
          <w:i/>
          <w:color w:val="000000"/>
          <w:sz w:val="24"/>
          <w:szCs w:val="24"/>
        </w:rPr>
        <w:t xml:space="preserve">Provided</w:t>
      </w:r>
      <w:r>
        <w:rPr>
          <w:color w:val="000000"/>
          <w:sz w:val="24"/>
          <w:szCs w:val="24"/>
        </w:rPr>
        <w:t xml:space="preserve">, That in any election that may be hereafter held for choosing delegates to any State convention as aforesaid no person shall be qualified as an elector or shall be eligible as a member of such convention unless he shall have previously taken and subscribed the oath of amnesty as set forth in the President’s proclamation of May 29, A.D. 1865, and is a voter qualified as prescribed by the constitution and laws of the State of Florida in force immediately before the 10th day of January, A.D. 1861, the date of the so-called ordinance of secession; and the said convention, when convened, or the legislature that may be thereafter assembled, will prescribe the qualification of electors and the eligibility of persons to hold office under the constitution and laws of the State—­a power the people of the several States composing the Federal Union have rightfully exercised from the origin of the Government to the present time.
</w:t>
      </w:r>
    </w:p>
    <w:p>
      <w:pPr>
        <w:widowControl w:val="on"/>
        <w:pBdr/>
        <w:spacing w:before="240" w:after="240" w:line="240" w:lineRule="auto"/>
        <w:ind w:left="0" w:right="0"/>
        <w:jc w:val="left"/>
      </w:pPr>
      <w:r>
        <w:rPr>
          <w:color w:val="000000"/>
          <w:sz w:val="24"/>
          <w:szCs w:val="24"/>
        </w:rPr>
        <w:t xml:space="preserve">And I do hereby direct—­</w:t>
      </w:r>
    </w:p>
    <w:p>
      <w:pPr>
        <w:widowControl w:val="on"/>
        <w:pBdr/>
        <w:spacing w:before="240" w:after="240" w:line="240" w:lineRule="auto"/>
        <w:ind w:left="0" w:right="0"/>
        <w:jc w:val="left"/>
      </w:pPr>
      <w:r>
        <w:rPr>
          <w:color w:val="000000"/>
          <w:sz w:val="24"/>
          <w:szCs w:val="24"/>
        </w:rPr>
        <w:t xml:space="preserve">First.  That the military commander of the department and all officers and persons in the military and naval service aid and assist the said provisional governor in carrying into effect this proclamation; and they are enjoined to abstain from in any way hindering, impeding, or discouraging the loyal people from the organization of a State government as herein authorized.</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State Department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to nominate for appointment assessors of taxes and collectors of customs and internal revenue and such other officers of the Treasury Department as are authorized by law and put in execution the revenue laws of the United States within the geographical limits aforesaid.  In making appointments the preference shall be given to qualified loyal persons residing within the districts where their respective duties are to be performed; but if suitable residents of the districts shall not be found,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proceed to establish post-offices and post routes and put into execution the postal laws of the United States within the said State, giving to loyal residents the preference of appointment; but if suitable residents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for the judicial district in which Florida is included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within the cognizance and jurisdiction of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Sixth.  That the Secretary of the Navy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Seventh.  That the Secretary of the Interior put in force the laws relating to the Interior Department applicable to the geographical limits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July, A.D. 1865, and of the Independence of the United States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proclamations of the 13th and 24th of June, 1865, removing restrictions, in part, upon internal, domestic, and coastwise intercourse and trade with those States recently declared in insurrection, certain articles were excepted from the effect of said proclamations as contraband of war; and</w:t>
      </w:r>
    </w:p>
    <w:p>
      <w:pPr>
        <w:widowControl w:val="on"/>
        <w:pBdr/>
        <w:spacing w:before="240" w:after="240" w:line="240" w:lineRule="auto"/>
        <w:ind w:left="0" w:right="0"/>
        <w:jc w:val="left"/>
      </w:pPr>
      <w:r>
        <w:rPr>
          <w:color w:val="000000"/>
          <w:sz w:val="24"/>
          <w:szCs w:val="24"/>
        </w:rPr>
        <w:t xml:space="preserve">Whereas the necessity for restricting trade in said articles has now in a great measure ceased: </w:t>
      </w:r>
    </w:p>
    <w:p>
      <w:pPr>
        <w:widowControl w:val="on"/>
        <w:pBdr/>
        <w:spacing w:before="240" w:after="240" w:line="240" w:lineRule="auto"/>
        <w:ind w:left="0" w:right="0"/>
        <w:jc w:val="left"/>
      </w:pPr>
      <w:r>
        <w:rPr>
          <w:color w:val="000000"/>
          <w:sz w:val="24"/>
          <w:szCs w:val="24"/>
        </w:rPr>
        <w:t xml:space="preserve">It is hereby ordered that on and after the 1st day of September, 1865. all restrictions aforesaid be removed, so that the articles declared by the said proclamations to be contraband of war may be imported into and sold in said States, subject only to such regulations as the Secretary of the Treasury may prescribe.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August, A.D. 1865,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of the 5th day of July, 1864, the President of the United States, when the civil war was flagrant and when combinations were in progress in Kentucky for the purpose of inciting insurgent raids into that State, directed that the proclamation suspending the privilege of the writ of </w:t>
      </w:r>
      <w:r>
        <w:rPr>
          <w:i/>
          <w:color w:val="000000"/>
          <w:sz w:val="24"/>
          <w:szCs w:val="24"/>
        </w:rPr>
        <w:t xml:space="preserve">habeas corpus</w:t>
      </w:r>
      <w:r>
        <w:rPr>
          <w:color w:val="000000"/>
          <w:sz w:val="24"/>
          <w:szCs w:val="24"/>
        </w:rPr>
        <w:t xml:space="preserve"> should be made effectual in Kentucky and that martial law should be established there and continue until said proclamation should be revoked or modified; and</w:t>
      </w:r>
    </w:p>
    <w:p>
      <w:pPr>
        <w:widowControl w:val="on"/>
        <w:pBdr/>
        <w:spacing w:before="240" w:after="240" w:line="240" w:lineRule="auto"/>
        <w:ind w:left="0" w:right="0"/>
        <w:jc w:val="left"/>
      </w:pPr>
      <w:r>
        <w:rPr>
          <w:color w:val="000000"/>
          <w:sz w:val="24"/>
          <w:szCs w:val="24"/>
        </w:rPr>
        <w:t xml:space="preserve">Whereas since then the danger from insurgent raids into Kentucky has substantially passed away: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by virtue of the authority vested in me by the Constitution, do hereby declare that the said proclamation of the 5th day of July, 1864, shall be, and is hereby, modified in so far that martial law shall be no longer in force in Kentucky from and after the date 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October, A.D. 1865,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HUNTER,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pleased Almighty God during the year which is now coming to an end to relieve our beloved country from the fearful scourge of civil war and to permit us to secure the blessings of peace, unity, and harmony, with a great enlargement of civil liberty; and</w:t>
      </w:r>
    </w:p>
    <w:p>
      <w:pPr>
        <w:widowControl w:val="on"/>
        <w:pBdr/>
        <w:spacing w:before="240" w:after="240" w:line="240" w:lineRule="auto"/>
        <w:ind w:left="0" w:right="0"/>
        <w:jc w:val="left"/>
      </w:pPr>
      <w:r>
        <w:rPr>
          <w:color w:val="000000"/>
          <w:sz w:val="24"/>
          <w:szCs w:val="24"/>
        </w:rPr>
        <w:t xml:space="preserve">Whereas our Heavenly Father has also during the year graciously averted from us the calamities of foreign war, pestilence, and famine, while our granaries are full of the fruits of an abundant season; and</w:t>
      </w:r>
    </w:p>
    <w:p>
      <w:pPr>
        <w:widowControl w:val="on"/>
        <w:pBdr/>
        <w:spacing w:before="240" w:after="240" w:line="240" w:lineRule="auto"/>
        <w:ind w:left="0" w:right="0"/>
        <w:jc w:val="left"/>
      </w:pPr>
      <w:r>
        <w:rPr>
          <w:color w:val="000000"/>
          <w:sz w:val="24"/>
          <w:szCs w:val="24"/>
        </w:rPr>
        <w:t xml:space="preserve">Whereas righteousness exalteth a nation, while sin is a reproach to any people: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recommend to the people thereof that they do set apart and observe the first Thursday of December next as a day of national thanksgiving to the Creator of the Universe for these great deliverances and blessings.</w:t>
      </w:r>
    </w:p>
    <w:p>
      <w:pPr>
        <w:widowControl w:val="on"/>
        <w:pBdr/>
        <w:spacing w:before="240" w:after="240" w:line="240" w:lineRule="auto"/>
        <w:ind w:left="0" w:right="0"/>
        <w:jc w:val="left"/>
      </w:pPr>
      <w:r>
        <w:rPr>
          <w:color w:val="000000"/>
          <w:sz w:val="24"/>
          <w:szCs w:val="24"/>
        </w:rPr>
        <w:t xml:space="preserve">And I do further recommend that on that occasion the whole people make confession of our national sins against His infinite goodness, and with one heart and one mind implore the divine guidance in the ways of national virtue and holiness.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28th day of October, A.D. 1865,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proclamation of the President of the United States of the 15th day of September, 1863, the privilege of the writ of </w:t>
      </w:r>
      <w:r>
        <w:rPr>
          <w:i/>
          <w:color w:val="000000"/>
          <w:sz w:val="24"/>
          <w:szCs w:val="24"/>
        </w:rPr>
        <w:t xml:space="preserve">habeas corpus</w:t>
      </w:r>
      <w:r>
        <w:rPr>
          <w:color w:val="000000"/>
          <w:sz w:val="24"/>
          <w:szCs w:val="24"/>
        </w:rPr>
        <w:t xml:space="preserve"> was, in certain cases therein set forth, suspended throughout the United States; and</w:t>
      </w:r>
    </w:p>
    <w:p>
      <w:pPr>
        <w:widowControl w:val="on"/>
        <w:pBdr/>
        <w:spacing w:before="240" w:after="240" w:line="240" w:lineRule="auto"/>
        <w:ind w:left="0" w:right="0"/>
        <w:jc w:val="left"/>
      </w:pPr>
      <w:r>
        <w:rPr>
          <w:color w:val="000000"/>
          <w:sz w:val="24"/>
          <w:szCs w:val="24"/>
        </w:rPr>
        <w:t xml:space="preserve">Whereas the reasons for that suspension may be regarded as having ceased in some of the States and Territories: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proclaim and declare that the suspension aforesaid and all other proclamations and orders suspending the privilege of the writ of </w:t>
      </w:r>
      <w:r>
        <w:rPr>
          <w:i/>
          <w:color w:val="000000"/>
          <w:sz w:val="24"/>
          <w:szCs w:val="24"/>
        </w:rPr>
        <w:t xml:space="preserve">habeas corpus</w:t>
      </w:r>
      <w:r>
        <w:rPr>
          <w:color w:val="000000"/>
          <w:sz w:val="24"/>
          <w:szCs w:val="24"/>
        </w:rPr>
        <w:t xml:space="preserve"> in the States and Territories of the United States are revoked and annulled, excepting as to the States of Virginia, Kentucky, Tennessee, North Carolina, South Carolina, Georgia, Florida, Alabama, Mississippi, Louisiana, Arkansas, and Texas, the District of Columbia, and the Territories of New Mexico and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December, A.D. 1865,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EXECUTIVE CHAMBER,</w:t>
      </w:r>
    </w:p>
    <w:p>
      <w:pPr>
        <w:widowControl w:val="on"/>
        <w:pBdr/>
        <w:spacing w:before="240" w:after="240" w:line="240" w:lineRule="auto"/>
        <w:ind w:left="0" w:right="0"/>
        <w:jc w:val="left"/>
      </w:pPr>
      <w:r>
        <w:rPr>
          <w:i/>
          <w:color w:val="000000"/>
          <w:sz w:val="24"/>
          <w:szCs w:val="24"/>
        </w:rPr>
        <w:t xml:space="preserve">Washington, April 29,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desirous to relieve all loyal citizens and well-disposed persons residing in insurrectionary States from unnecessary commercial restrictions and to encourage them to return to peaceful pursuits—­</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I. That all restrictions upon internal, domestic, and coastwise commercial intercourse be discontinued in such parts of the States of Tennessee, Virginia, North Carolina, South Carolina, Georgia, Florida, Alabama, Mississippi, and so much of Louisiana as lies east of the Mississippi River as shall be embraced within the lines of national military occupation, excepting only such restrictions as are imposed by acts of Congress and regulations in pursuance thereof prescribed by the Secretary of the Treasury and approved by the President, and excepting also from the effect of this order the following articles contraband of war, to wit:  Arms, ammunition, all articles from which ammunition is manufactured, gray uniforms and cloth, locomotives, cars, railroad iron, and machinery for operating railroads, telegraph wires, insulators, and instruments for operating telegraphic lines.</w:t>
      </w:r>
    </w:p>
    <w:p>
      <w:pPr>
        <w:widowControl w:val="on"/>
        <w:pBdr/>
        <w:spacing w:before="240" w:after="240" w:line="240" w:lineRule="auto"/>
        <w:ind w:left="0" w:right="0"/>
        <w:jc w:val="left"/>
      </w:pPr>
      <w:r>
        <w:rPr>
          <w:color w:val="000000"/>
          <w:sz w:val="24"/>
          <w:szCs w:val="24"/>
        </w:rPr>
        <w:t xml:space="preserve">II.  That all existing military and naval orders in any manner restricting internal, domestic, and coastwise commercial intercourse and trade with or in the localities above named be, and the same are hereby, revoked, and that no military or naval officer in any manner interrupt or interfere with the same, or with any boats or other vessels engaged therein under proper authority, pursuant to the regulations of the Secretary of the Treasury.</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April 29,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Executive order of January 20, 1865, prohibiting the exportation of hay, is rescinded from and after the 1st day of May, 1865.</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CHAMBER,</w:t>
      </w:r>
    </w:p>
    <w:p>
      <w:pPr>
        <w:widowControl w:val="on"/>
        <w:pBdr/>
        <w:spacing w:before="240" w:after="240" w:line="240" w:lineRule="auto"/>
        <w:ind w:left="0" w:right="0"/>
        <w:jc w:val="left"/>
      </w:pPr>
      <w:r>
        <w:rPr>
          <w:i/>
          <w:color w:val="000000"/>
          <w:sz w:val="24"/>
          <w:szCs w:val="24"/>
        </w:rPr>
        <w:t xml:space="preserve">Washington City, May 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Attorney-General of the United States hath given his opinion that the persons implicated in the murder of the late President, Abraham Lincoln, and the attempted assassination of the Hon. William H. Seward, Secretary of State, and in an alleged conspiracy to assassinate other officers of the Federal Government at Washington City, and their aiders and abettors, are subject to the jurisdiction of and lawfully triable before a military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  That the assistant adjutant-general detail nine competent military officers to serve as a commission for the trial of said parties, and that the Judge-Advocate-General proceed to prefer charges against said parties for their alleged offenses and bring them to trial before said military commission; that said trial or trials be conducted by the said Judge-Advocate-General, and as recorder thereof, in person, aided by such assistant or special judge-advocate as he may designate, and that said trials be conducted with all diligence consistent with the ends of justice; the said commission to sit without regard to hours.</w:t>
      </w:r>
    </w:p>
    <w:p>
      <w:pPr>
        <w:widowControl w:val="on"/>
        <w:pBdr/>
        <w:spacing w:before="240" w:after="240" w:line="240" w:lineRule="auto"/>
        <w:ind w:left="0" w:right="0"/>
        <w:jc w:val="left"/>
      </w:pPr>
      <w:r>
        <w:rPr>
          <w:color w:val="000000"/>
          <w:sz w:val="24"/>
          <w:szCs w:val="24"/>
        </w:rPr>
        <w:t xml:space="preserve">Second.  That Brevet Major-General Hartranft be assigned to duty as special provost-marshal-general for the purpose of said trial, and attendance upon said commission, and the execution of its mandates.</w:t>
      </w:r>
    </w:p>
    <w:p>
      <w:pPr>
        <w:widowControl w:val="on"/>
        <w:pBdr/>
        <w:spacing w:before="240" w:after="240" w:line="240" w:lineRule="auto"/>
        <w:ind w:left="0" w:right="0"/>
        <w:jc w:val="left"/>
      </w:pPr>
      <w:r>
        <w:rPr>
          <w:color w:val="000000"/>
          <w:sz w:val="24"/>
          <w:szCs w:val="24"/>
        </w:rPr>
        <w:t xml:space="preserve">Third.  That the said commission establish such order or rules of proceeding as may avoid unnecessary delay and conduce to the ends of public justice.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Official copy: </w:t>
      </w:r>
    </w:p>
    <w:p>
      <w:pPr>
        <w:widowControl w:val="on"/>
        <w:pBdr/>
        <w:spacing w:before="240" w:after="240" w:line="240" w:lineRule="auto"/>
        <w:ind w:left="0" w:right="0"/>
        <w:jc w:val="left"/>
      </w:pPr>
      <w:r>
        <w:rPr>
          <w:color w:val="000000"/>
          <w:sz w:val="24"/>
          <w:szCs w:val="24"/>
        </w:rPr>
        <w:t xml:space="preserve">W.A.  NICHOLS,</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D.C., May 3,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Rescinding Regulations Prohibiting the Exportation of Arms,</w:t>
      </w:r>
      <w:r>
        <w:rPr>
          <w:color w:val="000000"/>
          <w:sz w:val="24"/>
          <w:szCs w:val="24"/>
        </w:rPr>
        <w:br/>
        <w:t xml:space="preserve">Ammunition, Horses, Mules, and Live Stock.</w:t>
      </w:r>
    </w:p>
    <w:p>
      <w:pPr>
        <w:widowControl w:val="on"/>
        <w:pBdr/>
        <w:spacing w:before="240" w:after="240" w:line="240" w:lineRule="auto"/>
        <w:ind w:left="0" w:right="0"/>
        <w:jc w:val="left"/>
      </w:pPr>
      <w:r>
        <w:rPr>
          <w:color w:val="000000"/>
          <w:sz w:val="24"/>
          <w:szCs w:val="24"/>
        </w:rPr>
        <w:t xml:space="preserve">The Executive order of November 21, 1862, prohibiting the exportation of arms and ammunition from the United States, and the Executive order of May 13, 1863,[2] prohibiting the exportation of horses, mules, and live stock, being no longer required by public necessities, the aforesaid orders are hereby rescinded and annulled.</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Order of Secretary of War.]</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4,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being the day of the funeral of the late President, Abraham</w:t>
      </w:r>
      <w:r>
        <w:rPr>
          <w:color w:val="000000"/>
          <w:sz w:val="24"/>
          <w:szCs w:val="24"/>
        </w:rPr>
        <w:br/>
        <w:t xml:space="preserve">Lincoln, at Springfield, Ill., the Executive Office and the various</w:t>
      </w:r>
      <w:r>
        <w:rPr>
          <w:color w:val="000000"/>
          <w:sz w:val="24"/>
          <w:szCs w:val="24"/>
        </w:rPr>
        <w:br/>
        <w:t xml:space="preserve">Departments will be closed at 12 m. to-day.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ORDERS, No. 211.</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May 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A military commission is hereby appointed to meet at Washington, D.C., on Monday, the 8th day of May, 1865, at 9 o’clock a.m., or as soon thereafter as practicable, for the trial of David E. Herold, George A. Atzerodt, Lewis Payne, Michael O’Laughlin, Edward Spangler, Samuel Arnold, Mary E. Surratt, Samuel A. Mudd, and such other prisoners as may be brought before it, implicated in the murder of the late President, Abraham Lincoln, and the attempted assassination of the Hon. William H. Seward, Secretary of State, and in an alleged conspiracy to assassinate other officers of the Federal Government at Washington City, and their aiders and abettors.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Detail for the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Major-General David Hunter, United States Volunteers. </w:t>
      </w:r>
      <w:r>
        <w:rPr>
          <w:color w:val="000000"/>
          <w:sz w:val="24"/>
          <w:szCs w:val="24"/>
        </w:rPr>
        <w:br/>
        <w:t xml:space="preserve">  Major-General Lewis Wallace, United States Volunteers. </w:t>
      </w:r>
      <w:r>
        <w:rPr>
          <w:color w:val="000000"/>
          <w:sz w:val="24"/>
          <w:szCs w:val="24"/>
        </w:rPr>
        <w:br/>
        <w:t xml:space="preserve">  Brevet Major-General August V. Kautz, United States Volunteers. </w:t>
      </w:r>
      <w:r>
        <w:rPr>
          <w:color w:val="000000"/>
          <w:sz w:val="24"/>
          <w:szCs w:val="24"/>
        </w:rPr>
        <w:br/>
        <w:t xml:space="preserve">  Brigadier-General Albion P. Howe, United States Volunteers. </w:t>
      </w:r>
      <w:r>
        <w:rPr>
          <w:color w:val="000000"/>
          <w:sz w:val="24"/>
          <w:szCs w:val="24"/>
        </w:rPr>
        <w:br/>
        <w:t xml:space="preserve">  Brigadier-General Robert S. Foster, United States Volunteers. </w:t>
      </w:r>
      <w:r>
        <w:rPr>
          <w:color w:val="000000"/>
          <w:sz w:val="24"/>
          <w:szCs w:val="24"/>
        </w:rPr>
        <w:br/>
        <w:t xml:space="preserve">  Brevet Brigadier-General Cyrus B. Comstock,[A] United States Volunteers. </w:t>
      </w:r>
      <w:r>
        <w:rPr>
          <w:color w:val="000000"/>
          <w:sz w:val="24"/>
          <w:szCs w:val="24"/>
        </w:rPr>
        <w:br/>
        <w:t xml:space="preserve">  Brigadier-General T.M.  Harris, United States Volunteers. </w:t>
      </w:r>
      <w:r>
        <w:rPr>
          <w:color w:val="000000"/>
          <w:sz w:val="24"/>
          <w:szCs w:val="24"/>
        </w:rPr>
        <w:br/>
        <w:t xml:space="preserve">  Brevet Colonel Horace Porter,[B] aid-de-camp. </w:t>
      </w:r>
      <w:r>
        <w:rPr>
          <w:color w:val="000000"/>
          <w:sz w:val="24"/>
          <w:szCs w:val="24"/>
        </w:rPr>
        <w:br/>
        <w:t xml:space="preserve">  Lieutenant-Colonel David R. Clendenin, Eighth Illinois Cavalry. </w:t>
      </w:r>
      <w:r>
        <w:rPr>
          <w:color w:val="000000"/>
          <w:sz w:val="24"/>
          <w:szCs w:val="24"/>
        </w:rPr>
        <w:br/>
        <w:t xml:space="preserve">  Brigadier-General Joseph Holt, Judge-Advocate-General, United States</w:t>
      </w:r>
      <w:r>
        <w:rPr>
          <w:color w:val="000000"/>
          <w:sz w:val="24"/>
          <w:szCs w:val="24"/>
        </w:rPr>
        <w:br/>
        <w:t xml:space="preserve">    Army, is appointed the judge-advocate and recorder of the commission,</w:t>
      </w:r>
      <w:r>
        <w:rPr>
          <w:color w:val="000000"/>
          <w:sz w:val="24"/>
          <w:szCs w:val="24"/>
        </w:rPr>
        <w:br/>
        <w:t xml:space="preserve">    to be aided by such assistant or special judge-advocate as he may</w:t>
      </w:r>
      <w:r>
        <w:rPr>
          <w:color w:val="000000"/>
          <w:sz w:val="24"/>
          <w:szCs w:val="24"/>
        </w:rPr>
        <w:br/>
        <w:t xml:space="preserve">    designate.</w:t>
      </w:r>
    </w:p>
    <w:p>
      <w:pPr>
        <w:widowControl w:val="on"/>
        <w:pBdr/>
        <w:spacing w:before="240" w:after="240" w:line="240" w:lineRule="auto"/>
        <w:ind w:left="0" w:right="0"/>
        <w:jc w:val="left"/>
      </w:pPr>
      <w:r>
        <w:rPr>
          <w:color w:val="000000"/>
          <w:sz w:val="24"/>
          <w:szCs w:val="24"/>
        </w:rPr>
        <w:t xml:space="preserve">The commission will sit without regard to hours.</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Brevet Brigadier-General James A. Ekin substituted; see Special Orders, No. 216.]</w:t>
      </w:r>
    </w:p>
    <w:p>
      <w:pPr>
        <w:widowControl w:val="on"/>
        <w:pBdr/>
        <w:spacing w:before="240" w:after="240" w:line="240" w:lineRule="auto"/>
        <w:ind w:left="0" w:right="0"/>
        <w:jc w:val="left"/>
      </w:pPr>
      <w:r>
        <w:rPr>
          <w:color w:val="000000"/>
          <w:sz w:val="24"/>
          <w:szCs w:val="24"/>
        </w:rPr>
        <w:t xml:space="preserve">[Footnote 4:  Brevet Colonel C. H. Tompkins substituted; see Special Orders, No. 216.]</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May 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Holt, Judge-Advocate-General, having designated the Hon. John A. Bingham as a special judge-advocate, whose aid he requires in the prosecution of Herold and others before the military commission of which Major-General Hunter is presiding officer: </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 said John A. Bingham be, and he is hereby, appointed special judge-advocate for the purpose aforesaid, to aid the Judge-Advocate-General, pursuant to the order of the President in respect to said military commission.</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ORDERS.  No. 216.</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May 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91.  Brevet Brigadier-General Cyrus B. Comstock, United States Volunteers, and Brevet Colonel Horace Porter, aid-de-camp, are hereby relieved from duty as members of the military commission appointed in Special Orders, No. 211, paragraph 4, dated “War Department, Adjutant-General’s Office, Washington, May 6, 1865,” and Brevet Brigadier-General James A. Ekin, United States Volunteers, and Brevet Colonel C.H.  Tompkins, United States Army, are detailed in their places, respectively.</w:t>
      </w:r>
    </w:p>
    <w:p>
      <w:pPr>
        <w:widowControl w:val="on"/>
        <w:pBdr/>
        <w:spacing w:before="240" w:after="240" w:line="240" w:lineRule="auto"/>
        <w:ind w:left="0" w:right="0"/>
        <w:jc w:val="left"/>
      </w:pPr>
      <w:r>
        <w:rPr>
          <w:color w:val="000000"/>
          <w:sz w:val="24"/>
          <w:szCs w:val="24"/>
        </w:rPr>
        <w:t xml:space="preserve">The commission will be composed as follows: </w:t>
      </w:r>
    </w:p>
    <w:p>
      <w:pPr>
        <w:widowControl w:val="on"/>
        <w:pBdr/>
        <w:spacing w:before="240" w:after="240" w:line="240" w:lineRule="auto"/>
        <w:ind w:left="0" w:right="0"/>
        <w:jc w:val="left"/>
      </w:pPr>
      <w:r>
        <w:rPr>
          <w:color w:val="000000"/>
          <w:sz w:val="24"/>
          <w:szCs w:val="24"/>
        </w:rPr>
        <w:t xml:space="preserve">  Major-General David Hunter, United States Volunteers. </w:t>
      </w:r>
      <w:r>
        <w:rPr>
          <w:color w:val="000000"/>
          <w:sz w:val="24"/>
          <w:szCs w:val="24"/>
        </w:rPr>
        <w:br/>
        <w:t xml:space="preserve">  Major-General Lewis Wallace, United States Volunteers. </w:t>
      </w:r>
      <w:r>
        <w:rPr>
          <w:color w:val="000000"/>
          <w:sz w:val="24"/>
          <w:szCs w:val="24"/>
        </w:rPr>
        <w:br/>
        <w:t xml:space="preserve">  Brevet Major-General August V. Kautz, United States Volunteers. </w:t>
      </w:r>
      <w:r>
        <w:rPr>
          <w:color w:val="000000"/>
          <w:sz w:val="24"/>
          <w:szCs w:val="24"/>
        </w:rPr>
        <w:br/>
        <w:t xml:space="preserve">  Brigadier-General Albion P. Howe, United States Volunteers.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Brigadier-General Robert S. Poster, United States Volunteers. </w:t>
      </w:r>
      <w:r>
        <w:rPr>
          <w:color w:val="000000"/>
          <w:sz w:val="24"/>
          <w:szCs w:val="24"/>
        </w:rPr>
        <w:br/>
        <w:t xml:space="preserve">  Brevet Brigadier-General James A. Ekin, United States Volunteers. </w:t>
      </w:r>
      <w:r>
        <w:rPr>
          <w:color w:val="000000"/>
          <w:sz w:val="24"/>
          <w:szCs w:val="24"/>
        </w:rPr>
        <w:br/>
        <w:t xml:space="preserve">  Brigadier-General T.M.  Harris, United States Volunteers. </w:t>
      </w:r>
      <w:r>
        <w:rPr>
          <w:color w:val="000000"/>
          <w:sz w:val="24"/>
          <w:szCs w:val="24"/>
        </w:rPr>
        <w:br/>
        <w:t xml:space="preserve">  Brevet Colonel C.H.  Tompkins, United States Army. </w:t>
      </w:r>
      <w:r>
        <w:rPr>
          <w:color w:val="000000"/>
          <w:sz w:val="24"/>
          <w:szCs w:val="24"/>
        </w:rPr>
        <w:br/>
        <w:t xml:space="preserve">  Lieutenant-Colonel David R. Clendenin, Eighth Illinois Cavalry. </w:t>
      </w:r>
      <w:r>
        <w:rPr>
          <w:color w:val="000000"/>
          <w:sz w:val="24"/>
          <w:szCs w:val="24"/>
        </w:rPr>
        <w:br/>
        <w:t xml:space="preserve">  Brigadier-General Joseph Holt, judge-advocate and recorder.
</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CHAMBER,</w:t>
      </w:r>
    </w:p>
    <w:p>
      <w:pPr>
        <w:widowControl w:val="on"/>
        <w:pBdr/>
        <w:spacing w:before="240" w:after="240" w:line="240" w:lineRule="auto"/>
        <w:ind w:left="0" w:right="0"/>
        <w:jc w:val="left"/>
      </w:pPr>
      <w:r>
        <w:rPr>
          <w:i/>
          <w:color w:val="000000"/>
          <w:sz w:val="24"/>
          <w:szCs w:val="24"/>
        </w:rPr>
        <w:t xml:space="preserve">Washington City, May 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Order to Reestablish the Authority of the United States and</w:t>
      </w:r>
      <w:r>
        <w:rPr>
          <w:color w:val="000000"/>
          <w:sz w:val="24"/>
          <w:szCs w:val="24"/>
        </w:rPr>
        <w:br/>
        <w:t xml:space="preserve">Execute the Laws within the Geographical Limits Known as the State of</w:t>
      </w:r>
      <w:r>
        <w:rPr>
          <w:color w:val="000000"/>
          <w:sz w:val="24"/>
          <w:szCs w:val="24"/>
        </w:rPr>
        <w:br/>
        <w:t xml:space="preserve">Virginia.</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all acts and proceedings of the political, military, and civil organizations which have been in a state of insurrection and rebellion within the State of Virginia against the authority and laws of the United States, and of which Jefferson Davis, John Letcher, and William Smith were late the respective chiefs, are declared null and void.  All persons who shall exercise, claim, pretend, or attempt to exercise any political, military, or civil power, authority, jurisdiction, or right by, through, or under Jefferson Davis, late of the city of Richmond, and his confederates, or under John Letcher or William Smith and their confederates, or under any pretended political, military, or civil commission or authority issued by them or either of them since the 17th day of April, 1861, shall be deemed and taken as in rebellion against the United States, and shall be dealt with accordingly.</w:t>
      </w:r>
    </w:p>
    <w:p>
      <w:pPr>
        <w:widowControl w:val="on"/>
        <w:pBdr/>
        <w:spacing w:before="240" w:after="240" w:line="240" w:lineRule="auto"/>
        <w:ind w:left="0" w:right="0"/>
        <w:jc w:val="left"/>
      </w:pPr>
      <w:r>
        <w:rPr>
          <w:color w:val="000000"/>
          <w:sz w:val="24"/>
          <w:szCs w:val="24"/>
        </w:rPr>
        <w:t xml:space="preserve">Second.  That the Secretary of State proceed to put in force all laws of the United States the administration whereof belongs to the Department of State applicable to the geographical limits aforesaid.</w:t>
      </w:r>
    </w:p>
    <w:p>
      <w:pPr>
        <w:widowControl w:val="on"/>
        <w:pBdr/>
        <w:spacing w:before="240" w:after="240" w:line="240" w:lineRule="auto"/>
        <w:ind w:left="0" w:right="0"/>
        <w:jc w:val="left"/>
      </w:pPr>
      <w:r>
        <w:rPr>
          <w:color w:val="000000"/>
          <w:sz w:val="24"/>
          <w:szCs w:val="24"/>
        </w:rPr>
        <w:t xml:space="preserve">Third.  That the Secretary of the Treasury proceed without delay to nominate for appointment assessors of taxes and collectors of customs and internal revenue and such other officers of the Treasury Department as are authorized by law, and shall put in execution the revenue laws of the United States within the geographical limits aforesaid.  In making appointments the preference shall be given to qualified loyal persons residing within the districts where their respective duties are to be performed; but if suitable persons shall not be found residents of the districts, then persons residing in other States or districts shall be appointed.</w:t>
      </w:r>
    </w:p>
    <w:p>
      <w:pPr>
        <w:widowControl w:val="on"/>
        <w:pBdr/>
        <w:spacing w:before="240" w:after="240" w:line="240" w:lineRule="auto"/>
        <w:ind w:left="0" w:right="0"/>
        <w:jc w:val="left"/>
      </w:pPr>
      <w:r>
        <w:rPr>
          <w:color w:val="000000"/>
          <w:sz w:val="24"/>
          <w:szCs w:val="24"/>
        </w:rPr>
        <w:t xml:space="preserve">Fourth.  That the Postmaster-General shall proceed to establish post-offices and post routes and put into execution the postal laws of the United States within the said State, giving to loyal residents the preference of appointment; but if suitable persons are not found, then to appoint agents, </w:t>
      </w:r>
      <w:r>
        <w:rPr>
          <w:i/>
          <w:color w:val="000000"/>
          <w:sz w:val="24"/>
          <w:szCs w:val="24"/>
        </w:rPr>
        <w:t xml:space="preserve">etc</w:t>
      </w:r>
      <w:r>
        <w:rPr>
          <w:color w:val="000000"/>
          <w:sz w:val="24"/>
          <w:szCs w:val="24"/>
        </w:rPr>
        <w:t xml:space="preserve">., from other States.</w:t>
      </w:r>
    </w:p>
    <w:p>
      <w:pPr>
        <w:widowControl w:val="on"/>
        <w:pBdr/>
        <w:spacing w:before="240" w:after="240" w:line="240" w:lineRule="auto"/>
        <w:ind w:left="0" w:right="0"/>
        <w:jc w:val="left"/>
      </w:pPr>
      <w:r>
        <w:rPr>
          <w:color w:val="000000"/>
          <w:sz w:val="24"/>
          <w:szCs w:val="24"/>
        </w:rPr>
        <w:t xml:space="preserve">Fifth.  That the district judge of said district proceed to hold courts within said State in accordance with the provisions of the act of Congress.  The Attorney-General will instruct the proper officers to libel and bring to judgment, confiscation, and sale property subject to confiscation, and enforce the administration of justice within said State in all matters, civil and criminal, within the cognizance and jurisdiction of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Sixth.  That the Secretary of War assign such assistant provost-marshal-general and such provost-marshals in each district of said State as he may deem necessary.</w:t>
      </w:r>
    </w:p>
    <w:p>
      <w:pPr>
        <w:widowControl w:val="on"/>
        <w:pBdr/>
        <w:spacing w:before="240" w:after="240" w:line="240" w:lineRule="auto"/>
        <w:ind w:left="0" w:right="0"/>
        <w:jc w:val="left"/>
      </w:pPr>
      <w:r>
        <w:rPr>
          <w:color w:val="000000"/>
          <w:sz w:val="24"/>
          <w:szCs w:val="24"/>
        </w:rPr>
        <w:t xml:space="preserve">Seventh.  The Secretary of the Navy will take possession of all public property belonging to the Navy Department within said geographical limits and put in operation all acts of Congress in relation to naval affairs having application to the said State.</w:t>
      </w:r>
    </w:p>
    <w:p>
      <w:pPr>
        <w:widowControl w:val="on"/>
        <w:pBdr/>
        <w:spacing w:before="240" w:after="240" w:line="240" w:lineRule="auto"/>
        <w:ind w:left="0" w:right="0"/>
        <w:jc w:val="left"/>
      </w:pPr>
      <w:r>
        <w:rPr>
          <w:color w:val="000000"/>
          <w:sz w:val="24"/>
          <w:szCs w:val="24"/>
        </w:rPr>
        <w:t xml:space="preserve">Eighth.  The Secretary of the Interior will also put in force the laws relating to the Department of the Interior.</w:t>
      </w:r>
    </w:p>
    <w:p>
      <w:pPr>
        <w:widowControl w:val="on"/>
        <w:pBdr/>
        <w:spacing w:before="240" w:after="240" w:line="240" w:lineRule="auto"/>
        <w:ind w:left="0" w:right="0"/>
        <w:jc w:val="left"/>
      </w:pPr>
      <w:r>
        <w:rPr>
          <w:color w:val="000000"/>
          <w:sz w:val="24"/>
          <w:szCs w:val="24"/>
        </w:rPr>
        <w:t xml:space="preserve">Ninth.  That to carry into effect the guaranty by the Federal Constitution of a republican form of State government and afford the advantage and security of domestic laws, as well as to complete the reestablishment of the authority and laws of the United States and the full and complete restoration of peace within the limits aforesaid, Francis H. Peirpoint, governor of the State of Virginia, will be aided by the Federal Government so far as may be necessary in the lawful measures which he may take for the extension and administration of the State government throughout the geographical limits of said State.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HUNTER,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May 27,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in all cases of sentences by military tribunals of imprisonment during the war the sentence be remitted and that the prisoners be discharged.  The Adjutant-General will issue immediately the necessary instructions to carry this order into effect.</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D.C., May 31,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the 1st of June, being the day appointed for special humiliation and prayer in consequence of the assassination of Abraham Lincoln, late President of the United States, the Executive Office and the various Departments will be closed during the day.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107.</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June 2,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all military restrictions upon trade in any of the States or Territories of the United States, except in articles contraband of war—­to wit, arms, ammunition, gray cloth, and all articles from which ammunition is manufactured; locomotives, cars, railroad iron, and machinery for operating railroads; telegraph wires, insulators, and instruments for operating telegraphic lines—­shall cease from and after the present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June 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pursuant to the order of the President and as a means required by the public safety, directions were issued from this Department, under date of the 17th of December, 1864, requiring passports from all travelers entering the United States, except immigrant passengers directly entering an American port from a foreign country; and</w:t>
      </w:r>
    </w:p>
    <w:p>
      <w:pPr>
        <w:widowControl w:val="on"/>
        <w:pBdr/>
        <w:spacing w:before="240" w:after="240" w:line="240" w:lineRule="auto"/>
        <w:ind w:left="0" w:right="0"/>
        <w:jc w:val="left"/>
      </w:pPr>
      <w:r>
        <w:rPr>
          <w:color w:val="000000"/>
          <w:sz w:val="24"/>
          <w:szCs w:val="24"/>
        </w:rPr>
        <w:t xml:space="preserve">Whereas the necessities which required the adoption of that measure are believed no longer to exist: </w:t>
      </w:r>
    </w:p>
    <w:p>
      <w:pPr>
        <w:widowControl w:val="on"/>
        <w:pBdr/>
        <w:spacing w:before="240" w:after="240" w:line="240" w:lineRule="auto"/>
        <w:ind w:left="0" w:right="0"/>
        <w:jc w:val="left"/>
      </w:pPr>
      <w:r>
        <w:rPr>
          <w:color w:val="000000"/>
          <w:sz w:val="24"/>
          <w:szCs w:val="24"/>
        </w:rPr>
        <w:t xml:space="preserve">Now, therefore, the President directs that from and after this date the order above referred to shall be, and the same is hereby, rescinded.</w:t>
      </w:r>
    </w:p>
    <w:p>
      <w:pPr>
        <w:widowControl w:val="on"/>
        <w:pBdr/>
        <w:spacing w:before="240" w:after="240" w:line="240" w:lineRule="auto"/>
        <w:ind w:left="0" w:right="0"/>
        <w:jc w:val="left"/>
      </w:pPr>
      <w:r>
        <w:rPr>
          <w:color w:val="000000"/>
          <w:sz w:val="24"/>
          <w:szCs w:val="24"/>
        </w:rPr>
        <w:t xml:space="preserve">Nothing in this regulation, however, will be construed to relieve from due accountability any enemies of the United States or offenders against their peace and dignity who may hereafter seek to enter the country or at any time be found within its lawful jurisdiction.</w:t>
      </w:r>
    </w:p>
    <w:p>
      <w:pPr>
        <w:widowControl w:val="on"/>
        <w:pBdr/>
        <w:spacing w:before="240" w:after="240" w:line="240" w:lineRule="auto"/>
        <w:ind w:left="0" w:right="0"/>
        <w:jc w:val="left"/>
      </w:pPr>
      <w:r>
        <w:rPr>
          <w:color w:val="000000"/>
          <w:sz w:val="24"/>
          <w:szCs w:val="24"/>
        </w:rPr>
        <w:t xml:space="preserve">WILLIAM H. SEWARD.</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June 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act of Congress approved March 3, 1865, there was established in the War Department a Bureau of Refugees, Freedmen, and Abandoned Lands, and to which, in accordance with the said act of Congress, is committed the supervision and management of all abandoned lands and the control of all subjects relating to refugees and freedmen from rebel States, or from any district of country within the territory embraced in the operations of the Army, under such rules and regulations as may be prescribed by the head of the Bureau and approved by the President; and</w:t>
      </w:r>
    </w:p>
    <w:p>
      <w:pPr>
        <w:widowControl w:val="on"/>
        <w:pBdr/>
        <w:spacing w:before="240" w:after="240" w:line="240" w:lineRule="auto"/>
        <w:ind w:left="0" w:right="0"/>
        <w:jc w:val="left"/>
      </w:pPr>
      <w:r>
        <w:rPr>
          <w:color w:val="000000"/>
          <w:sz w:val="24"/>
          <w:szCs w:val="24"/>
        </w:rPr>
        <w:t xml:space="preserve">Whereas it appears that the management of abandoned lands and subjects relating to refugees and freedmen, as aforesaid, have been and still are, by orders based on military exigencies or legislation based on previous statutes, partly in the hands of military officers disconnected with said Bureau and partly in charge of officers of the Treasury Department:  It is therefore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all officers of the Treasury Department, all military officers, and all others in the service of the United States turn over to the authorized officers of said Bureau all abandoned lands and property contemplated in said act of Congress approved March 3, 1865, establishing the Bureau of Refugees, Freedmen, and Abandoned Lands, that may now be under or within their control.  They will also turn over to such officers all funds collected by tax or otherwise for the benefit of refugees or freedmen or accruing from abandoned lands or property set apart for their use, and will transfer to them all official records connected with the administration of affairs which pertain to said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GENERAL ORDERS, No. 109.</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June 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FOR THE DISCHARGE OF CERTAIN PRISONERS OF WAR.</w:t>
      </w:r>
    </w:p>
    <w:p>
      <w:pPr>
        <w:widowControl w:val="on"/>
        <w:pBdr/>
        <w:spacing w:before="240" w:after="240" w:line="240" w:lineRule="auto"/>
        <w:ind w:left="0" w:right="0"/>
        <w:jc w:val="left"/>
      </w:pPr>
      <w:r>
        <w:rPr>
          <w:color w:val="000000"/>
          <w:sz w:val="24"/>
          <w:szCs w:val="24"/>
        </w:rPr>
        <w:t xml:space="preserve">The prisoners of war at the several depots in the North will be discharged under the following regulations and restrictions: </w:t>
      </w:r>
    </w:p>
    <w:p>
      <w:pPr>
        <w:widowControl w:val="on"/>
        <w:pBdr/>
        <w:spacing w:before="240" w:after="240" w:line="240" w:lineRule="auto"/>
        <w:ind w:left="0" w:right="0"/>
        <w:jc w:val="left"/>
      </w:pPr>
      <w:r>
        <w:rPr>
          <w:color w:val="000000"/>
          <w:sz w:val="24"/>
          <w:szCs w:val="24"/>
        </w:rPr>
        <w:t xml:space="preserve">I. All enlisted men of the rebel army and petty officers and seamen of the rebel navy will be discharged upon taking the oath of allegiance.</w:t>
      </w:r>
    </w:p>
    <w:p>
      <w:pPr>
        <w:widowControl w:val="on"/>
        <w:pBdr/>
        <w:spacing w:before="240" w:after="240" w:line="240" w:lineRule="auto"/>
        <w:ind w:left="0" w:right="0"/>
        <w:jc w:val="left"/>
      </w:pPr>
      <w:r>
        <w:rPr>
          <w:color w:val="000000"/>
          <w:sz w:val="24"/>
          <w:szCs w:val="24"/>
        </w:rPr>
        <w:t xml:space="preserve">II.  Officers of the rebel army not above the grade of captain and of the rebel navy not above the grade of lieutenant, except such as have graduated at the United States Military or Naval academies and such as held a commission in either the United States Army or Navy at the beginning of the rebellion, may be discharged upon taking the oath of allegiance.</w:t>
      </w:r>
    </w:p>
    <w:p>
      <w:pPr>
        <w:widowControl w:val="on"/>
        <w:pBdr/>
        <w:spacing w:before="240" w:after="240" w:line="240" w:lineRule="auto"/>
        <w:ind w:left="0" w:right="0"/>
        <w:jc w:val="left"/>
      </w:pPr>
      <w:r>
        <w:rPr>
          <w:color w:val="000000"/>
          <w:sz w:val="24"/>
          <w:szCs w:val="24"/>
        </w:rPr>
        <w:t xml:space="preserve">III.  When the discharges hereby ordered are completed, regulations will be issued in respect to the discharge of officers having higher rank than captain in the army or lieutenant in the navy.</w:t>
      </w:r>
    </w:p>
    <w:p>
      <w:pPr>
        <w:widowControl w:val="on"/>
        <w:pBdr/>
        <w:spacing w:before="240" w:after="240" w:line="240" w:lineRule="auto"/>
        <w:ind w:left="0" w:right="0"/>
        <w:jc w:val="left"/>
      </w:pPr>
      <w:r>
        <w:rPr>
          <w:color w:val="000000"/>
          <w:sz w:val="24"/>
          <w:szCs w:val="24"/>
        </w:rPr>
        <w:t xml:space="preserve">IV.  The several commanders of prison stations will discharge each day as many of the prisoners hereby authorized to be discharged as proper rolls can be prepared for, beginning with those who have been longest in prison and from the most remote points of the country; and certified rolls will be forwarded daily to the Commissary-General of Prisoners of those so discharged.  The oath of allegiance only will be administered, but notice will be given that all who desire will be permitted to take the oath of amnesty after their release, in accordance with the regulations of the Department of State respecting the amnesty.</w:t>
      </w:r>
    </w:p>
    <w:p>
      <w:pPr>
        <w:widowControl w:val="on"/>
        <w:pBdr/>
        <w:spacing w:before="240" w:after="240" w:line="240" w:lineRule="auto"/>
        <w:ind w:left="0" w:right="0"/>
        <w:jc w:val="left"/>
      </w:pPr>
      <w:r>
        <w:rPr>
          <w:color w:val="000000"/>
          <w:sz w:val="24"/>
          <w:szCs w:val="24"/>
        </w:rPr>
        <w:t xml:space="preserve">V. The Quartermaster’s Department will furnish transportation to all released prisoners to the nearest accessible point to their homes, by rail or by steamboat.</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June 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circumstances of recent occurrence have made it no longer necessary to continue the prohibition of the departure for her destination of the gunboat </w:t>
      </w:r>
      <w:r>
        <w:rPr>
          <w:i/>
          <w:color w:val="000000"/>
          <w:sz w:val="24"/>
          <w:szCs w:val="24"/>
        </w:rPr>
        <w:t xml:space="preserve">Fusyama</w:t>
      </w:r>
      <w:r>
        <w:rPr>
          <w:color w:val="000000"/>
          <w:sz w:val="24"/>
          <w:szCs w:val="24"/>
        </w:rPr>
        <w:t xml:space="preserve">, built at New York for the Japanese Government, it is consequently ordered that that prohibition be removed.  The Secretary of the Treasury will therefore cause a clearance to be issued to the </w:t>
      </w:r>
      <w:r>
        <w:rPr>
          <w:i/>
          <w:color w:val="000000"/>
          <w:sz w:val="24"/>
          <w:szCs w:val="24"/>
        </w:rPr>
        <w:t xml:space="preserve">Fusyama</w:t>
      </w:r>
      <w:r>
        <w:rPr>
          <w:color w:val="000000"/>
          <w:sz w:val="24"/>
          <w:szCs w:val="24"/>
        </w:rPr>
        <w:t xml:space="preserve">, and the Secretary of the Navy will not allow any obstacle thereto.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[From the Daily National Intelligencer, June 13, 1865.]</w:t>
      </w:r>
    </w:p>
    <w:p>
      <w:pPr>
        <w:widowControl w:val="on"/>
        <w:pBdr/>
        <w:spacing w:before="240" w:after="240" w:line="240" w:lineRule="auto"/>
        <w:ind w:left="0" w:right="0"/>
        <w:jc w:val="left"/>
      </w:pPr>
      <w:r>
        <w:rPr>
          <w:color w:val="000000"/>
          <w:sz w:val="24"/>
          <w:szCs w:val="24"/>
        </w:rPr>
        <w:t xml:space="preserve">CIRCULAR.</w:t>
      </w:r>
    </w:p>
    <w:p>
      <w:pPr>
        <w:widowControl w:val="on"/>
        <w:pBdr/>
        <w:spacing w:before="240" w:after="240" w:line="240" w:lineRule="auto"/>
        <w:ind w:left="0" w:right="0"/>
        <w:jc w:val="left"/>
      </w:pPr>
      <w:r>
        <w:rPr>
          <w:color w:val="000000"/>
          <w:sz w:val="24"/>
          <w:szCs w:val="24"/>
        </w:rPr>
        <w:t xml:space="preserve">ATTORNEY-GENERAL’S OFFICE,</w:t>
      </w:r>
    </w:p>
    <w:p>
      <w:pPr>
        <w:widowControl w:val="on"/>
        <w:pBdr/>
        <w:spacing w:before="240" w:after="240" w:line="240" w:lineRule="auto"/>
        <w:ind w:left="0" w:right="0"/>
        <w:jc w:val="left"/>
      </w:pPr>
      <w:r>
        <w:rPr>
          <w:i/>
          <w:color w:val="000000"/>
          <w:sz w:val="24"/>
          <w:szCs w:val="24"/>
        </w:rPr>
        <w:t xml:space="preserve">Washington, June 7, 1865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direction of the President, all persons belonging to the excepted classes enumerated in the President’s amnesty proclamation of May 29, 1865, who may make special applications to the President for pardon are hereby notified that before their respective applications will be considered it must be shown that they have respectively taken and subscribed the oath (or affirmation) in said proclamation prescribed.  Every such person desiring a special pardon should make personal application in writing therefor, and should transmit with such application the original oath (or affirmation) as taken and subscribed before an officer authorized under the rules and regulations promulgated by the Secretary of State to administer the amnesty oath prescribed in the said proclamation of the President.</w:t>
      </w:r>
    </w:p>
    <w:p>
      <w:pPr>
        <w:widowControl w:val="on"/>
        <w:pBdr/>
        <w:spacing w:before="240" w:after="240" w:line="240" w:lineRule="auto"/>
        <w:ind w:left="0" w:right="0"/>
        <w:jc w:val="left"/>
      </w:pPr>
      <w:r>
        <w:rPr>
          <w:color w:val="000000"/>
          <w:sz w:val="24"/>
          <w:szCs w:val="24"/>
        </w:rPr>
        <w:t xml:space="preserve">JAMES SPEED,</w:t>
      </w:r>
    </w:p>
    <w:p>
      <w:pPr>
        <w:widowControl w:val="on"/>
        <w:pBdr/>
        <w:spacing w:before="240" w:after="240" w:line="240" w:lineRule="auto"/>
        <w:ind w:left="0" w:right="0"/>
        <w:jc w:val="left"/>
      </w:pPr>
      <w:r>
        <w:rPr>
          <w:i/>
          <w:color w:val="000000"/>
          <w:sz w:val="24"/>
          <w:szCs w:val="24"/>
        </w:rPr>
        <w:t xml:space="preserve">Attorney-General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D.C., June 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represented to me in a communication from the Secretary of the Interior that Indians in New Mexico have been seized and reduced into slavery, and it is recommended that the authority of the executive branch of the Government should be exercised for the effectual suppression of a practice which is alike in violation of the rights of the Indians and of the provisions of the organic law of the said Territory.</w:t>
      </w:r>
    </w:p>
    <w:p>
      <w:pPr>
        <w:widowControl w:val="on"/>
        <w:pBdr/>
        <w:spacing w:before="240" w:after="240" w:line="240" w:lineRule="auto"/>
        <w:ind w:left="0" w:right="0"/>
        <w:jc w:val="left"/>
      </w:pPr>
      <w:r>
        <w:rPr>
          <w:color w:val="000000"/>
          <w:sz w:val="24"/>
          <w:szCs w:val="24"/>
        </w:rPr>
        <w:t xml:space="preserve">Concurring in this recommendation, I do hereby order that the heads of the several Executive Departments do enjoin upon the subordinates, agents, and employees under their respective orders or supervision in that Territory to discountenance the practice aforesaid and to take all lawful means to suppress the same.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GENERAL COURT-MARTIAL ORDERS, No. 356.</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July 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Before a military commission which convened at Washington, D.C., May 9, 1865, pursuant to paragraph 4 of Special Orders, No. 211, dated May 6, 1865, and paragraph 91 of Special Orders, No. 216, dated May 9, 1865, War Department, Adjutant-General’s Office, Washington, and of which Major-General David Hunter, United States Volunteers, is president, were arraigned and tried David E. Herold, G.A.  Atzerodt, Lewis Payne, Mary E. Surratt, Michael O’Laughlin, Edward Spangler, Samuel Arnold, and Samuel A. Mudd.</w:t>
      </w:r>
    </w:p>
    <w:p>
      <w:pPr>
        <w:keepNext w:val="on"/>
        <w:widowControl w:val="on"/>
        <w:pBdr/>
        <w:spacing w:before="299" w:after="299" w:line="240" w:lineRule="auto"/>
        <w:ind w:left="0" w:right="0"/>
        <w:jc w:val="left"/>
        <w:outlineLvl w:val="1"/>
      </w:pPr>
      <w:r>
        <w:rPr>
          <w:b/>
          <w:color w:val="000000"/>
          <w:sz w:val="36"/>
          <w:szCs w:val="36"/>
        </w:rPr>
        <w:t xml:space="preserve">CHARGE I.</w:t>
      </w:r>
    </w:p>
    <w:p>
      <w:pPr>
        <w:widowControl w:val="on"/>
        <w:pBdr/>
        <w:spacing w:before="240" w:after="240" w:line="240" w:lineRule="auto"/>
        <w:ind w:left="0" w:right="0"/>
        <w:jc w:val="left"/>
      </w:pPr>
      <w:r>
        <w:rPr>
          <w:color w:val="000000"/>
          <w:sz w:val="24"/>
          <w:szCs w:val="24"/>
        </w:rPr>
        <w:t xml:space="preserve">For maliciously, unlawfully, and traitorously, and in aid of the existing armed rebellion against the United States of America, on or before the 6th day of March, A.D. 1865, and on divers other days between that day and the 15th day of April, A.D. 1865, combining, confederating, and conspiring together with one John H. Surratt, John Wilkes Booth, Jefferson Davis, George N. Sanders, Beverley Tucker, Jacob Thompson, William C. Cleary, Clement C. Clay, George Harper, George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others unknown to kill and murder, within the Military Department of Washington, and within the fortified and intrenched lines thereof, Abraham Lincoln, late, and at the time of said combining, confederating, and conspiring, President of the United States of America and Commander in Chief of the Army and Navy thereof; Andrew Johnson, now Vice-President of the United States aforesaid; William H. Seward, Secretary of State of the United States aforesaid; and Ulysses S. Grant, Lieutenant-General of the Army of the United States aforesaid, then in command of the armies of the United States, under the direction of the said Abraham Lincoln; and in pursuance of and in prosecuting said malicious, unlawful, and traitorous conspiracy aforesaid, and in aid of said rebellion, afterwards, to wit, on the 14th day of April, A.D. 1865, within the Military Department of Washington aforesaid, and within the fortified and intrenched lines of said military department, together with said John Wilkes Booth and John H. Surratt, maliciously, unlawfully, and traitorously murdering the said Abraham Lincoln, then President of the United States and Commander in Chief of the Army and Navy of the United States as aforesaid; and maliciously, unlawfully, and traitorously assaulting, with intent to kill and murder, the said William H. Seward, then Secretary of State of the United States as aforesaid; and lying in wait, with intent maliciously, unlawfully, and traitorously to kill and murder the said Andrew Johnson, then being Vice-President of the United States, and the said Ulysses S. Grant, then being Lieutenant-General and in command of the armies of the United States as aforesaid.
</w:t>
      </w:r>
    </w:p>
    <w:p>
      <w:pPr>
        <w:keepNext w:val="on"/>
        <w:widowControl w:val="on"/>
        <w:pBdr/>
        <w:spacing w:before="299" w:after="299" w:line="240" w:lineRule="auto"/>
        <w:ind w:left="0" w:right="0"/>
        <w:jc w:val="left"/>
        <w:outlineLvl w:val="1"/>
      </w:pPr>
      <w:r>
        <w:rPr>
          <w:b/>
          <w:color w:val="000000"/>
          <w:sz w:val="36"/>
          <w:szCs w:val="36"/>
        </w:rPr>
        <w:t xml:space="preserve">SPECIFICATION FIRST.</w:t>
      </w:r>
    </w:p>
    <w:p>
      <w:pPr>
        <w:widowControl w:val="on"/>
        <w:pBdr/>
        <w:spacing w:before="240" w:after="240" w:line="240" w:lineRule="auto"/>
        <w:ind w:left="0" w:right="0"/>
        <w:jc w:val="left"/>
      </w:pPr>
      <w:r>
        <w:rPr>
          <w:color w:val="000000"/>
          <w:sz w:val="24"/>
          <w:szCs w:val="24"/>
        </w:rPr>
        <w:t xml:space="preserve">In this, that they, the said David E. Herold, Edward Spangler, Lewis Payne, Michael O’Laughlin, Samuel Arnold, Mary E. Surratt, George A. Atzerodt, and Samuel A. Mudd, together with the said John H. Surratt and John Wilkes Booth, incited and encouraged thereunto by Jefferson Davis, George N. Sanders, Beverley Tucker, Jacob Thompson, William C. Cleary, Clement C. Clay, George Harper, George Young, and, others unknown, citizens of the United States aforesaid, and who were then engaged In armed rebellion against the United States of America, within the limits thereof, did, in aid of said armed rebellion, on or before the 6th day of March, A.D. 1865, and on divers other days and times between that day and the 15th day of April, A.D. 1865, combine, confederate, and conspire together at Washington City, within the Military Department of Washington, and within the intrenched fortifications and military lines of the said United States there being, unlawfully, maliciously, and traitorously to kill and murder Abraham Lincoln, then President of the United States aforesaid and Commander in Chief of the Army and Navy thereof; and unlawfully, maliciously, and traitorously to kill and murder Andrew Johnson, now Vice-President of the said United States,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whom, on the death of said Abraham Lincoln, after the 4th day of March, A.D. 1865, the office of President of the said United States and Commander in Chief of the Army and Navy thereof would devolve; and to unlawfully, maliciously, and traitorously kill and murder Ulysses S. Grant, then Lieutenant-General, and, under the direction of the said Abraham Lincoln, in command of the armies of the United States aforesaid; and unlawfully, maliciously, and traitorously to kill and murder William H. Seward, then Secretary of State of the United States aforesaid, whose duty it was by law, upon the death of said President and Vice-President of the United States aforesaid, to cause an election to be held for electors of President of the United States—­the conspirators aforesaid designing and intending by the killing and murder of the said Abraham Lincoln, Andrew Johnson, Ulysses S. Grant, and William H. Seward, as aforesaid, to deprive the Army and Navy of the said United States of a constitutional Commander in Chief, and to deprive the armies of the United States of their lawful commander, and to prevent a lawful election of President and Vice-President of the United States aforesaid, and by the means aforesaid to aid and comfort the insurgents engaged in armed rebellion against the said United States as aforesaid, and thereby to aid in the subversion and overthrow of the Constitution and laws of the said United States.
</w:t>
      </w:r>
    </w:p>
    <w:p>
      <w:pPr>
        <w:widowControl w:val="on"/>
        <w:pBdr/>
        <w:spacing w:before="240" w:after="240" w:line="240" w:lineRule="auto"/>
        <w:ind w:left="0" w:right="0"/>
        <w:jc w:val="left"/>
      </w:pPr>
      <w:r>
        <w:rPr>
          <w:color w:val="000000"/>
          <w:sz w:val="24"/>
          <w:szCs w:val="24"/>
        </w:rPr>
        <w:t xml:space="preserve">And being so combined, confederated, and conspiring together in the prosecution of said unlawful and traitorous conspiracy, on the night of the 14th day of April, A.D. 1865, at the hour of about 10 o’clock and 15 minutes p.m., at Ford’s Theater, on Tenth street, in the city of Washington, and within the military department and military lines aforesaid, John Wilkes Booth, one of the conspirators aforesaid, in pursuance of said unlawful and traitorous conspiracy, did then and there unlawfully, maliciously, and traitorously, and with intent to kill and murder the said Abraham Lincoln, discharge a pistol then held in the hands of him, the said Booth, the same being then loaded with powder and a leaden ball, against and upon the left and posterior side of the head of the said Abraham Lincoln, and did thereby then and there inflict upon him, the said Abraham Lincoln, then President of the said United States and Commander in Chief of the Army and Navy thereof, a mortal wound, whereof afterwards, to wit, on the 15th day of April, A.D. 1865, at Washington City aforesaid, the said Abraham Lincoln died; and thereby then and there, and in pursuance of said conspiracy, the said defendants and the said John Wilkes Booth and John H. Surratt did unlawfully, traitorously, and maliciously, and with the intent to aid the rebellion as aforesaid, kill and murder the said Abraham Lincoln, President of the United States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in further prosecution of the unlawful and traitorous conspiracy aforesaid and of the murderous and traitorous intent of said conspiracy, the said Edward Spangler, on said 14th day of April, A.D. 1865, at about the same hour of that day as aforesaid, within said military department and the military lines aforesaid, did aid and assist the said John Wilkes Booth to obtain entrance to the box in said theater in which said Abraham Lincoln was sitting at the time he was assaulted and shot, as aforesaid, by John Wilkes Booth; and also did then and there aid said Booth in barring and obstructing the door of the box of said theater, so as to hinder and prevent any assistance to or rescue of the said Abraham Lincoln against the murderous assault of the said John Wilkes Booth, and did aid and abet him in making his escape after the said Abraham Lincoln had been murdered in manner aforesaid.</w:t>
      </w:r>
    </w:p>
    <w:p>
      <w:pPr>
        <w:widowControl w:val="on"/>
        <w:pBdr/>
        <w:spacing w:before="240" w:after="240" w:line="240" w:lineRule="auto"/>
        <w:ind w:left="0" w:right="0"/>
        <w:jc w:val="left"/>
      </w:pPr>
      <w:r>
        <w:rPr>
          <w:color w:val="000000"/>
          <w:sz w:val="24"/>
          <w:szCs w:val="24"/>
        </w:rPr>
        <w:t xml:space="preserve">And in further prosecution of said unlawful, murderous, and traitorous conspiracy, and in pursuance thereof, and with the intent as aforesaid, the said David B. Herold did, on the night of the 14th of April, A.D. 1865, within the military department and military lines aforesaid, aid, abet, and assist the said John Wilkes Booth in the killing and murder of the said Abraham Lincoln, and did then and there aid and abet and assist him, the said John Wilkes Booth, in attempting to escape through the military lines aforesaid, and did accompany and assist the said John Wilkes Booth in attempting to conceal himself and escape from justice after killing and murdering said Abraham Lincoln, as aforesaid.</w:t>
      </w:r>
    </w:p>
    <w:p>
      <w:pPr>
        <w:widowControl w:val="on"/>
        <w:pBdr/>
        <w:spacing w:before="240" w:after="240" w:line="240" w:lineRule="auto"/>
        <w:ind w:left="0" w:right="0"/>
        <w:jc w:val="left"/>
      </w:pPr>
      <w:r>
        <w:rPr>
          <w:color w:val="000000"/>
          <w:sz w:val="24"/>
          <w:szCs w:val="24"/>
        </w:rPr>
        <w:t xml:space="preserve">And in further prosecution of said unlawful and traitorous conspiracy and of the intent thereof as aforesaid, the said Lewis Payne did, on the same night of the 14th day of April, A.D. 1865, about the same hour of 10 o’clock and 15 minutes p.m., at the city of Washington, and within the military department and the military lines aforesaid, unlawfully and maliciously make an assault upon the said William H. Seward, Secretary of State, as aforesaid, in the dwelling house and bedchamber of him, the said William H. Seward, and the said Payne did then and there, with a large knife held in his hand, unlawfully, traitorously, and in pursuance of said conspiracy, strike, stab, cut, and attempt to kill and murder the said William H. Seward, and did thereby then and there, and with the intent aforesaid, with said knife, inflict upon the face and throat of the said William H. Seward divers grievous wounds; and the said Lewis Payne, in further prosecution of said conspiracy, at the same time and place last aforesaid, did attempt, with the knife aforesaid and a pistol held in his hand, to kill and murder Frederick W. Seward, Augustus H. Seward, Emrick W. Hansell, and George F. Robinson, who were then striving to protect and rescue the said William H. Seward from murder by the said Lewis Payne, and did then and there, with said knife and pistol held in his hands, inflict upon the head of said Frederick W. Seward and upon the persons of said Augustus H. Seward, Emrick W. Hansell, and George F. Robinson divers grievous and dangerous wounds, with intent then and there to kill and murder the said Frederick W. Seward, Augustus H. Seward, Emrick W. Hansell, and George F.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in further prosecution of said conspiracy and its traitorous and murderous designs, the said George A. Atzerodt did, on the night of the 14th of April, A.D. 1865, and about the same hour of the night aforesaid, within the military department and the military lines aforesaid, lie in wait for Andrew Johnson, then Vice-President of the United States aforesaid, with the intent unlawfully and maliciously to kill and murder him, the said Andrew Johnson.</w:t>
      </w:r>
    </w:p>
    <w:p>
      <w:pPr>
        <w:widowControl w:val="on"/>
        <w:pBdr/>
        <w:spacing w:before="240" w:after="240" w:line="240" w:lineRule="auto"/>
        <w:ind w:left="0" w:right="0"/>
        <w:jc w:val="left"/>
      </w:pPr>
      <w:r>
        <w:rPr>
          <w:color w:val="000000"/>
          <w:sz w:val="24"/>
          <w:szCs w:val="24"/>
        </w:rPr>
        <w:t xml:space="preserve">And in the further prosecution of the conspiracy aforesaid and of its murderous and treasonable purposes aforesaid, on the nights of the 13th and 14th of April, A.D. 1865, at Washington City, and within the military department and military lines aforesaid, the said Michael O’Laughlin did then and there lie in wait for Ulysses S. Grant, then Lieutenant-General and commander of the armies of the United States as aforesaid, with intent then and there to kill and murder the said Ulysses S. Grant.</w:t>
      </w:r>
    </w:p>
    <w:p>
      <w:pPr>
        <w:widowControl w:val="on"/>
        <w:pBdr/>
        <w:spacing w:before="240" w:after="240" w:line="240" w:lineRule="auto"/>
        <w:ind w:left="0" w:right="0"/>
        <w:jc w:val="left"/>
      </w:pPr>
      <w:r>
        <w:rPr>
          <w:color w:val="000000"/>
          <w:sz w:val="24"/>
          <w:szCs w:val="24"/>
        </w:rPr>
        <w:t xml:space="preserve">And in further prosecution of said conspiracy, the said Samuel Arnold did, within the military department and military lines aforesaid, on or before the 6th day of March, A.D. 1865, and on divers other days and times between that day and the 15th day of April, A.D. 1865, combine, conspire with, and aid, counsel, abet, comfort, and support the said John Wilkes Booth, Lewis Payne, George A. Atzerodt, Michael O’Laughlin, and their confederates in said unlawful, murderous, and traitorous conspiracy and in the execution thereof, as aforesaid.</w:t>
      </w:r>
    </w:p>
    <w:p>
      <w:pPr>
        <w:widowControl w:val="on"/>
        <w:pBdr/>
        <w:spacing w:before="240" w:after="240" w:line="240" w:lineRule="auto"/>
        <w:ind w:left="0" w:right="0"/>
        <w:jc w:val="left"/>
      </w:pPr>
      <w:r>
        <w:rPr>
          <w:color w:val="000000"/>
          <w:sz w:val="24"/>
          <w:szCs w:val="24"/>
        </w:rPr>
        <w:t xml:space="preserve">And in further prosecution of the said conspiracy, Mary B. Surratt did, at Washington City, and within the military department and military lines aforesaid, on or before the 6th day of March, A.D. 1865, and on divers other days and times between that day and the 20th day of April, A.D. 1865, receive, entertain, harbor and conceal, aid and assist, the said John Wilkes Booth, David B. Herold, Lewis Payne, John H. Surratt, Michael O’Laughlin, George A. Atzerodt, Samuel Arnold, and their confederates, with knowledge of the murderous and traitorous conspiracy aforesaid, and with intent to aid, abet, and assist them in the execution thereof and in escaping from justice after the murder of the said Abraham Lincoln, as aforesaid.</w:t>
      </w:r>
    </w:p>
    <w:p>
      <w:pPr>
        <w:widowControl w:val="on"/>
        <w:pBdr/>
        <w:spacing w:before="240" w:after="240" w:line="240" w:lineRule="auto"/>
        <w:ind w:left="0" w:right="0"/>
        <w:jc w:val="left"/>
      </w:pPr>
      <w:r>
        <w:rPr>
          <w:color w:val="000000"/>
          <w:sz w:val="24"/>
          <w:szCs w:val="24"/>
        </w:rPr>
        <w:t xml:space="preserve">And in further prosecution of said conspiracy, the said Samuel A. Mudd did, at Washington City, and within the military department and military lines aforesaid, on or before the 6th day of March, A.D. 1865, and on divers other days and times between that day and the 20th day of April, A.D. 1865, advise, encourage, receive, entertain, harbor and conceal, aid and assist, the said John Wilkes Booth, David B. Herold, Lewis Payne, John H. Surratt, Michael O’Laughlin, George A. Atzerodt, Mary B. Surratt, and Samuel Arnold, and their confederates, with knowledge of the murderous and traitorous conspiracy aforesaid, and with intent to aid, abet, and assist them in the execution thereof and in escaping from justice after the murder of the said Abraham Lincoln, in pursuance of said conspiracy, in manner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which charge and specification the accused, David B. Herold, G.A.  Atzerodt, Lewis Payne, Mary B. Surratt, Michael O’Laughlin, Edward Spangler, Samuel Arnold, and Samuel A. Mudd, pleaded “not guilty.”</w:t>
      </w:r>
    </w:p>
    <w:p>
      <w:pPr>
        <w:keepNext w:val="on"/>
        <w:widowControl w:val="on"/>
        <w:pBdr/>
        <w:spacing w:before="299" w:after="299" w:line="240" w:lineRule="auto"/>
        <w:ind w:left="0" w:right="0"/>
        <w:jc w:val="left"/>
        <w:outlineLvl w:val="1"/>
      </w:pPr>
      <w:r>
        <w:rPr>
          <w:b/>
          <w:color w:val="000000"/>
          <w:sz w:val="36"/>
          <w:szCs w:val="36"/>
        </w:rPr>
        <w:t xml:space="preserve">FINDINGS AND SENTENCES.</w:t>
      </w:r>
    </w:p>
    <w:p>
      <w:pPr>
        <w:widowControl w:val="on"/>
        <w:pBdr/>
        <w:spacing w:before="240" w:after="240" w:line="240" w:lineRule="auto"/>
        <w:ind w:left="0" w:right="0"/>
        <w:jc w:val="left"/>
      </w:pPr>
      <w:r>
        <w:rPr>
          <w:color w:val="000000"/>
          <w:sz w:val="24"/>
          <w:szCs w:val="24"/>
        </w:rPr>
        <w:t xml:space="preserve">1.  In the case of David B. Herold,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combining, confederating, and conspiring with Edward Spangler; as to which part thereof, not guilty.”</w:t>
      </w:r>
    </w:p>
    <w:p>
      <w:pPr>
        <w:widowControl w:val="on"/>
        <w:pBdr/>
        <w:spacing w:before="240" w:after="240" w:line="240" w:lineRule="auto"/>
        <w:ind w:left="0" w:right="0"/>
        <w:jc w:val="left"/>
      </w:pPr>
      <w:r>
        <w:rPr>
          <w:color w:val="000000"/>
          <w:sz w:val="24"/>
          <w:szCs w:val="24"/>
        </w:rPr>
        <w:t xml:space="preserve">Of the charge, “Guilty, except the words of the charge that he combined, confederated, and conspired with Edward Spangler; as to which part of said charge, not guilty.”</w:t>
      </w:r>
    </w:p>
    <w:p>
      <w:pPr>
        <w:widowControl w:val="on"/>
        <w:pBdr/>
        <w:spacing w:before="240" w:after="240" w:line="240" w:lineRule="auto"/>
        <w:ind w:left="0" w:right="0"/>
        <w:jc w:val="left"/>
      </w:pPr>
      <w:r>
        <w:rPr>
          <w:color w:val="000000"/>
          <w:sz w:val="24"/>
          <w:szCs w:val="24"/>
        </w:rPr>
        <w:t xml:space="preserve">And the commission does therefore sentence him, the said David B. Herold, “To be hanged by the neck until he be dead, at such time and place as the President of the United States shall direct; two-thirds of the members of the commission concurring therein.”</w:t>
      </w:r>
    </w:p>
    <w:p>
      <w:pPr>
        <w:widowControl w:val="on"/>
        <w:pBdr/>
        <w:spacing w:before="240" w:after="240" w:line="240" w:lineRule="auto"/>
        <w:ind w:left="0" w:right="0"/>
        <w:jc w:val="left"/>
      </w:pPr>
      <w:r>
        <w:rPr>
          <w:color w:val="000000"/>
          <w:sz w:val="24"/>
          <w:szCs w:val="24"/>
        </w:rPr>
        <w:t xml:space="preserve">2.  In the case of George A. Atzerodt,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Of the charge,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him, the said George A. Atzerodt, “To be hung by the neck until he be dead, at such time and place as the President of the United States shall direct; two-thirds of the members of the commission concurring therein.”</w:t>
      </w:r>
    </w:p>
    <w:p>
      <w:pPr>
        <w:widowControl w:val="on"/>
        <w:pBdr/>
        <w:spacing w:before="240" w:after="240" w:line="240" w:lineRule="auto"/>
        <w:ind w:left="0" w:right="0"/>
        <w:jc w:val="left"/>
      </w:pPr>
      <w:r>
        <w:rPr>
          <w:color w:val="000000"/>
          <w:sz w:val="24"/>
          <w:szCs w:val="24"/>
        </w:rPr>
        <w:t xml:space="preserve">3.  In the case of Lewis Payne,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Of the charge,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him, the said Lewis Payne, “To be hung by the neck until he be dead, at such time and place as the President of the United States shall direct; two-thirds of the members of the commission concurring therein.”</w:t>
      </w:r>
    </w:p>
    <w:p>
      <w:pPr>
        <w:widowControl w:val="on"/>
        <w:pBdr/>
        <w:spacing w:before="240" w:after="240" w:line="240" w:lineRule="auto"/>
        <w:ind w:left="0" w:right="0"/>
        <w:jc w:val="left"/>
      </w:pPr>
      <w:r>
        <w:rPr>
          <w:color w:val="000000"/>
          <w:sz w:val="24"/>
          <w:szCs w:val="24"/>
        </w:rPr>
        <w:t xml:space="preserve">4.  In the case of Mary B. Surratt,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as to receiving, entertaining, harboring, and concealing Samuel Arnold and Michael O’Laughlin, and except as to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Of the charge, “Guilty, except as to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her, the said Mary B. Surratt, “To be hung by the neck until she be dead, at such time and place as the President of the United States shall direct; two-thirds of the members of the commission concurring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5.  In the case of Michael O’Laughlin,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the words thereof as follows:  ’And in the further prosecution of the conspiracy aforesaid and of its murderous and treasonable purposes aforesaid, on the nights of the 13th and 14th of April, A.D. 1865, at Washington City, and within the military department and military lines aforesaid, the said Michael O’Laughlin did then and there lie in wait for Ulysses S. Grant, then Lieutenant-General and commander of the armies of the United States, with intent then and there to kill and murder the said Ulysses S. Grant;’ of said words, not guilty; and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Of the charge,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him, the said Michael O’Laughlin, “To be imprisoned at hard labor for life at such penitentiary as the President of the United States shall designate.”</w:t>
      </w:r>
    </w:p>
    <w:p>
      <w:pPr>
        <w:widowControl w:val="on"/>
        <w:pBdr/>
        <w:spacing w:before="240" w:after="240" w:line="240" w:lineRule="auto"/>
        <w:ind w:left="0" w:right="0"/>
        <w:jc w:val="left"/>
      </w:pPr>
      <w:r>
        <w:rPr>
          <w:color w:val="000000"/>
          <w:sz w:val="24"/>
          <w:szCs w:val="24"/>
        </w:rPr>
        <w:t xml:space="preserve">6.  In the case of Edward Spangler,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“Not guilty, except as to the words, ’The said Edward Spangler, on said 14th day of April, A.D. 1865, at about the same hour of that day as aforesaid, within said military department and the military lines aforesaid, did aid and abet him (meaning John Wilkes Booth) in making his escape after the said Abraham Lincoln had been murdered in manner aforesaid;’ and of these words, guilty.”</w:t>
      </w:r>
    </w:p>
    <w:p>
      <w:pPr>
        <w:widowControl w:val="on"/>
        <w:pBdr/>
        <w:spacing w:before="240" w:after="240" w:line="240" w:lineRule="auto"/>
        <w:ind w:left="0" w:right="0"/>
        <w:jc w:val="left"/>
      </w:pPr>
      <w:r>
        <w:rPr>
          <w:color w:val="000000"/>
          <w:sz w:val="24"/>
          <w:szCs w:val="24"/>
        </w:rPr>
        <w:t xml:space="preserve">Of the charge, “Not guilty, but guilty of having feloniously and traitorously aided and abetted John Wilkes Booth in making his escape after having killed and murdered Abraham Lincoln, President of the United States, he the said Edward Spangler, at the time of aiding and abetting as aforesaid, well knowing that the said Abraham Lincoln, President as aforesaid, had been murdered by the said John Wilkes Booth, as aforesaid.”</w:t>
      </w:r>
    </w:p>
    <w:p>
      <w:pPr>
        <w:widowControl w:val="on"/>
        <w:pBdr/>
        <w:spacing w:before="240" w:after="240" w:line="240" w:lineRule="auto"/>
        <w:ind w:left="0" w:right="0"/>
        <w:jc w:val="left"/>
      </w:pPr>
      <w:r>
        <w:rPr>
          <w:color w:val="000000"/>
          <w:sz w:val="24"/>
          <w:szCs w:val="24"/>
        </w:rPr>
        <w:t xml:space="preserve">And the commission does therefore sentence him, the said Edward Spangler, “To be confined at hard labor for the period of six years at such penitentiary as the President of the United States shall designate.”</w:t>
      </w:r>
    </w:p>
    <w:p>
      <w:pPr>
        <w:widowControl w:val="on"/>
        <w:pBdr/>
        <w:spacing w:before="240" w:after="240" w:line="240" w:lineRule="auto"/>
        <w:ind w:left="0" w:right="0"/>
        <w:jc w:val="left"/>
      </w:pPr>
      <w:r>
        <w:rPr>
          <w:color w:val="000000"/>
          <w:sz w:val="24"/>
          <w:szCs w:val="24"/>
        </w:rPr>
        <w:t xml:space="preserve">7.  In the case of Samuel Arnold,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Of the charge,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him, the said Samuel Arnold, “To be imprisoned at hard labor for life at such penitentiary as the President of the United States shall designate.”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8.  In the case of Samuel A. Mudd, the commission, having maturely considered the evidence adduced, finds the accused as follows: </w:t>
      </w:r>
    </w:p>
    <w:p>
      <w:pPr>
        <w:widowControl w:val="on"/>
        <w:pBdr/>
        <w:spacing w:before="240" w:after="240" w:line="240" w:lineRule="auto"/>
        <w:ind w:left="0" w:right="0"/>
        <w:jc w:val="left"/>
      </w:pPr>
      <w:r>
        <w:rPr>
          <w:color w:val="000000"/>
          <w:sz w:val="24"/>
          <w:szCs w:val="24"/>
        </w:rPr>
        <w:t xml:space="preserve">Of the specification, “Guilty, except combining, confederating, and conspiring with Edward Spangler; of this, not guilty; and except receiving, entertaining, harboring, and concealing Lewis Payne, John H. Surratt, Michael O’Laughlin, George A. Atzerodt, Mary E. Surratt, and Samuel Arnold; of this, not guilty.”</w:t>
      </w:r>
    </w:p>
    <w:p>
      <w:pPr>
        <w:widowControl w:val="on"/>
        <w:pBdr/>
        <w:spacing w:before="240" w:after="240" w:line="240" w:lineRule="auto"/>
        <w:ind w:left="0" w:right="0"/>
        <w:jc w:val="left"/>
      </w:pPr>
      <w:r>
        <w:rPr>
          <w:color w:val="000000"/>
          <w:sz w:val="24"/>
          <w:szCs w:val="24"/>
        </w:rPr>
        <w:t xml:space="preserve">Of the charge, “Guilty, except combining, confederating, and conspiring with Edward Spangler; of this, not guilty.”</w:t>
      </w:r>
    </w:p>
    <w:p>
      <w:pPr>
        <w:widowControl w:val="on"/>
        <w:pBdr/>
        <w:spacing w:before="240" w:after="240" w:line="240" w:lineRule="auto"/>
        <w:ind w:left="0" w:right="0"/>
        <w:jc w:val="left"/>
      </w:pPr>
      <w:r>
        <w:rPr>
          <w:color w:val="000000"/>
          <w:sz w:val="24"/>
          <w:szCs w:val="24"/>
        </w:rPr>
        <w:t xml:space="preserve">And the commission does therefore sentence him, the said Samuel A. Mudd, “To be imprisoned at hard labor for life at such penitentiary as the President of the United States shall designate.”</w:t>
      </w:r>
    </w:p>
    <w:p>
      <w:pPr>
        <w:widowControl w:val="on"/>
        <w:pBdr/>
        <w:spacing w:before="240" w:after="240" w:line="240" w:lineRule="auto"/>
        <w:ind w:left="0" w:right="0"/>
        <w:jc w:val="left"/>
      </w:pPr>
      <w:r>
        <w:rPr>
          <w:color w:val="000000"/>
          <w:sz w:val="24"/>
          <w:szCs w:val="24"/>
        </w:rPr>
        <w:t xml:space="preserve">II.  The proceedings, findings, and sentences in the foregoing cases having been submitted to the President of the United States, the following are his orders: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sentences in the cases of David E. Herold, George A. Atzerodt, Lewis Payne, Michael O’Laughlin, Edward Spangler, Samuel Arnold, Mary E. Surratt, and Samuel A. Mudd are hereby approved, and it is ordered that the sentences in the cases of David E. Herold, G.A.  Atzerodt, Lewis Payne, and Mary E. Surratt be carried into execution by the proper military authority, under the direction of the Secretary of War, on the 7th day of July, 1865, between the hours of 10 o’clock a.m. and 2 o’clock p.m. of that day.  It is further ordered that the prisoners Samuel Arnold, Samuel A. Mudd, Edward Spangler, and Michael O’Laughlin be confined at hard labor in the penitentiary at Albany, N.Y., during the period designated in their respective sentences.</w:t>
      </w:r>
    </w:p>
    <w:p>
      <w:pPr>
        <w:widowControl w:val="on"/>
        <w:pBdr/>
        <w:spacing w:before="240" w:after="240" w:line="240" w:lineRule="auto"/>
        <w:ind w:left="0" w:right="0"/>
        <w:jc w:val="left"/>
      </w:pPr>
      <w:r>
        <w:rPr>
          <w:color w:val="000000"/>
          <w:sz w:val="24"/>
          <w:szCs w:val="24"/>
        </w:rPr>
        <w:t xml:space="preserve">ANDREW JOHNSON,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Major-General W.S.  Hancock, United States Volunteers, commanding Middle Military Division, is commanded to cause the foregoing sentences in the cases of David E. Herold, G.A.  Atzerodt, Lewis Payne, and Mary E. Surratt to be duly executed in accordance with the President’s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The Executive order dated July 5, 1865, approving the sentences in the cases of Samuel Arnold, Samuel A. Mudd, Edward Spangler, and Michael O’Laughlin, is hereby modified so as to direct that the said Arnold, Mudd, Spangler, and O’Laughlin be confined at hard labor in the military prison at Dry Tortugas, Florida, during the period designated in their respective sentences.</w:t>
      </w:r>
    </w:p>
    <w:p>
      <w:pPr>
        <w:widowControl w:val="on"/>
        <w:pBdr/>
        <w:spacing w:before="240" w:after="240" w:line="240" w:lineRule="auto"/>
        <w:ind w:left="0" w:right="0"/>
        <w:jc w:val="left"/>
      </w:pPr>
      <w:r>
        <w:rPr>
          <w:color w:val="000000"/>
          <w:sz w:val="24"/>
          <w:szCs w:val="24"/>
        </w:rPr>
        <w:t xml:space="preserve">The Adjutant-General of the Army is directed to issue orders for the said prisoners to be transported to the Dry Tortugas, and to be confined there accordingly.</w:t>
      </w:r>
    </w:p>
    <w:p>
      <w:pPr>
        <w:widowControl w:val="on"/>
        <w:pBdr/>
        <w:spacing w:before="240" w:after="240" w:line="240" w:lineRule="auto"/>
        <w:ind w:left="0" w:right="0"/>
        <w:jc w:val="left"/>
      </w:pPr>
      <w:r>
        <w:rPr>
          <w:color w:val="000000"/>
          <w:sz w:val="24"/>
          <w:szCs w:val="24"/>
        </w:rPr>
        <w:t xml:space="preserve">ANDREW JOHNSON,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Major-General W.S.  Hancock, United States Volunteers, commanding Middle Military Division, is commanded to send the prisoners Samuel Arnold, Samuel A. Mudd, Edward Spangler, and Michael O’Laughlin, under charge of a commissioned officer, with a sufficient guard, to the Dry Tortugas, Florida, where they will be delivered to the commanding officer of the post, who is hereby ordered to confine the said Arnold, Mudd, Spangler, and O’Laughlin at hard labor during the periods designated in their respective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VI.  The military commission of which Major-General David Hunter is president is hereby dissolved.</w:t>
      </w:r>
    </w:p>
    <w:p>
      <w:pPr>
        <w:widowControl w:val="on"/>
        <w:pBdr/>
        <w:spacing w:before="240" w:after="240" w:line="240" w:lineRule="auto"/>
        <w:ind w:left="0" w:right="0"/>
        <w:jc w:val="left"/>
      </w:pPr>
      <w:r>
        <w:rPr>
          <w:color w:val="000000"/>
          <w:sz w:val="24"/>
          <w:szCs w:val="24"/>
        </w:rPr>
        <w:t xml:space="preserve">By command of the President of the United States: </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impression seems to prevail that the interests of persons having business with the executive government require that they should have personal interviews with the President or heads of Departments.  As this impression is believed to be entirely unfounded, it is expected that applications relating to such business will hereafter be made in writing to the head of that Department to which the business may have been assigned by law.  Those applications will in their order be considered and disposed of by heads of Departments, subject to the approval of the President.  This order is made necessary by the unusual numbers of persons visiting the seat of Government.  It is impracticable to grant personal interviews to all of them, and desirable that there should be no invidious distinction in this respect.  Similar business of persons who can not conveniently leave their homes must be neglected if the time of the executive officers here is engrossed by personal interviews with others.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[From the Daily National Intelligencer, August 26, 1865.]</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August 25,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Paroled prisoners asking passports as citizens of the United States, and against whom no special charges may be pending, will be furnished with passports upon application therefor to the Department of State in the usual form.  Such passports will, however, be issued upon the condition that the applicants do not return to the United States without leave of the President.  Other persons implicated in the rebellion who may wish to go abroad will apply to the Department of State for passports, and the applications will be disposed of according to the merits of the several cases.</w:t>
      </w:r>
    </w:p>
    <w:p>
      <w:pPr>
        <w:widowControl w:val="on"/>
        <w:pBdr/>
        <w:spacing w:before="240" w:after="240" w:line="240" w:lineRule="auto"/>
        <w:ind w:left="0" w:right="0"/>
        <w:jc w:val="left"/>
      </w:pPr>
      <w:r>
        <w:rPr>
          <w:color w:val="000000"/>
          <w:sz w:val="24"/>
          <w:szCs w:val="24"/>
        </w:rPr>
        <w:t xml:space="preserve">By the President of the United States: </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September 7,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so much of the Executive order bearing date the 7th [2d] day of June, 1865, as made it the duty of all officers of the Treasury Department, military officers, and all others in the service of the United States to turn over to the authorized officers of the Bureau of Refugees, Freedmen, and Abandoned Lands all funds collected by tax or otherwise for the benefit of refugees or freedmen, or accruing from abandoned lands or property set apart for their use, be, and the same is hereby, suspended.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138.</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September 16,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provide for the transportation required by the Bureau of Refugees,</w:t>
      </w:r>
      <w:r>
        <w:rPr>
          <w:color w:val="000000"/>
          <w:sz w:val="24"/>
          <w:szCs w:val="24"/>
        </w:rPr>
        <w:br/>
        <w:t xml:space="preserve">Freedmen, and Abandoned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upon the requisition of the Commissioner or the assistant commissioners of the Bureau transportation be furnished such destitute refugees and freedmen as are dependent upon the Government for support to points where they can procure employment and subsistence and support themselves, and thus relieve the Government, provided such transportation be confined by assistant commissioners within the limits of their jurisdiction.</w:t>
      </w:r>
    </w:p>
    <w:p>
      <w:pPr>
        <w:widowControl w:val="on"/>
        <w:pBdr/>
        <w:spacing w:before="240" w:after="240" w:line="240" w:lineRule="auto"/>
        <w:ind w:left="0" w:right="0"/>
        <w:jc w:val="left"/>
      </w:pPr>
      <w:r>
        <w:rPr>
          <w:color w:val="000000"/>
          <w:sz w:val="24"/>
          <w:szCs w:val="24"/>
        </w:rPr>
        <w:t xml:space="preserve">Second.  Free transportation on Government transports and United States military railroads will be furnished to such teachers only of refugees and freedmen, and persons laboring voluntarily in behalf of refugees and freedmen, as may be duly accredited by the Commissioner or assistant commissioners of the Bureau.</w:t>
      </w:r>
    </w:p>
    <w:p>
      <w:pPr>
        <w:widowControl w:val="on"/>
        <w:pBdr/>
        <w:spacing w:before="240" w:after="240" w:line="240" w:lineRule="auto"/>
        <w:ind w:left="0" w:right="0"/>
        <w:jc w:val="left"/>
      </w:pPr>
      <w:r>
        <w:rPr>
          <w:color w:val="000000"/>
          <w:sz w:val="24"/>
          <w:szCs w:val="24"/>
        </w:rPr>
        <w:t xml:space="preserve">All stores and schoolbooks necessary to the subsistence, comfort, and instruction of dependent refugees and freedmen may be transported at Government expense, when such stores and books shall be turned over to the officers of the Quartermaster’s Department, with the approval of the assistant commissioners, Commissioner, or department commander, the same to be transported as public stores, consigned to the quartermaster of the post to which they are destined, who, after inspection, will turn them over to the assistant commissioners or Bureau agent for whom they are intended for distribution.</w:t>
      </w:r>
    </w:p>
    <w:p>
      <w:pPr>
        <w:widowControl w:val="on"/>
        <w:pBdr/>
        <w:spacing w:before="240" w:after="240" w:line="240" w:lineRule="auto"/>
        <w:ind w:left="0" w:right="0"/>
        <w:jc w:val="left"/>
      </w:pPr>
      <w:r>
        <w:rPr>
          <w:color w:val="000000"/>
          <w:sz w:val="24"/>
          <w:szCs w:val="24"/>
        </w:rPr>
        <w:t xml:space="preserve">All army officers traveling on public duty, under the orders of the commissioners, within the limits of their respective jurisdictions, will be entitled to mileage or actual cost of transportation, according to the revised Army Regulations, when transportation has not been furnished them by the Quartermaster’s Department.</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p>
    <w:p>
      <w:pPr>
        <w:keepNext w:val="on"/>
        <w:widowControl w:val="on"/>
        <w:pBdr/>
        <w:spacing w:before="299" w:after="299" w:line="240" w:lineRule="auto"/>
        <w:ind w:left="0" w:right="0"/>
        <w:jc w:val="left"/>
        <w:outlineLvl w:val="1"/>
      </w:pPr>
      <w:r>
        <w:rPr>
          <w:b/>
          <w:color w:val="000000"/>
          <w:sz w:val="36"/>
          <w:szCs w:val="36"/>
        </w:rPr>
        <w:t xml:space="preserve">SPECIAL ORDERS, NO. 503.</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September 19,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represented to the Department that commanders of military posts and districts in Georgia, and particularly Brevet Brigadier-General C.H.  Grosvenor, provost-marshal-general, and Brevet Major-General King, commanding in the district of Augusta, have assumed to decide questions of contracts and conflicting claims of property between individuals, and to order the delivery, surrender, or transfer of property and documents of title as between private persons, in which the Government is not concerned.</w:t>
      </w:r>
    </w:p>
    <w:p>
      <w:pPr>
        <w:widowControl w:val="on"/>
        <w:pBdr/>
        <w:spacing w:before="240" w:after="240" w:line="240" w:lineRule="auto"/>
        <w:ind w:left="0" w:right="0"/>
        <w:jc w:val="left"/>
      </w:pPr>
      <w:r>
        <w:rPr>
          <w:color w:val="000000"/>
          <w:sz w:val="24"/>
          <w:szCs w:val="24"/>
        </w:rPr>
        <w:t xml:space="preserve">All such acts and proceedings on the part of military authorities in said State are declared by the President to be without authority and null and void.</w:t>
      </w:r>
    </w:p>
    <w:p>
      <w:pPr>
        <w:widowControl w:val="on"/>
        <w:pBdr/>
        <w:spacing w:before="240" w:after="240" w:line="240" w:lineRule="auto"/>
        <w:ind w:left="0" w:right="0"/>
        <w:jc w:val="left"/>
      </w:pPr>
      <w:r>
        <w:rPr>
          <w:color w:val="000000"/>
          <w:sz w:val="24"/>
          <w:szCs w:val="24"/>
        </w:rPr>
        <w:t xml:space="preserve">All military commanders and authorities within said State are strictly ordered to abstain from any such acts, and not in any way to interfere with or assume to adjudicate any right, title, or claim of property between private individuals, and to suspend all action upon any orders heretofore made in respect to the ownership or delivery of property and the validity of contracts between private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are also forbidden from being directly or indirectly interested in any sales or contracts for cotton or other products of said State, and from using or suffering to be used any Government transportation for the transporting of cotton or other products of said State for or in behalf of private persons on any pretense whatever.</w:t>
      </w:r>
    </w:p>
    <w:p>
      <w:pPr>
        <w:widowControl w:val="on"/>
        <w:pBdr/>
        <w:spacing w:before="240" w:after="240" w:line="240" w:lineRule="auto"/>
        <w:ind w:left="0" w:right="0"/>
        <w:jc w:val="left"/>
      </w:pPr>
      <w:r>
        <w:rPr>
          <w:color w:val="000000"/>
          <w:sz w:val="24"/>
          <w:szCs w:val="24"/>
        </w:rPr>
        <w:t xml:space="preserve">Military officers have no authority to interfere in any way in questions of sale or contracts of any kind between individuals or to decide any question of property between them without special instructions from this Department authorizing their action, and the usurpation of such power will be treated as a grave military offense.</w:t>
      </w:r>
    </w:p>
    <w:p>
      <w:pPr>
        <w:widowControl w:val="on"/>
        <w:pBdr/>
        <w:spacing w:before="240" w:after="240" w:line="240" w:lineRule="auto"/>
        <w:ind w:left="0" w:right="0"/>
        <w:jc w:val="left"/>
      </w:pPr>
      <w:r>
        <w:rPr>
          <w:color w:val="000000"/>
          <w:sz w:val="24"/>
          <w:szCs w:val="24"/>
        </w:rPr>
        <w:t xml:space="preserve">Major-General Steedman, commanding the Department of Georgia, is specially charged with the enforcement of this order, and directed to make report as to any acts, proceedings, or orders of Brevet Major-General King and Brevet Brigadier-General Grosvenor, provost-marshal-general, in regard to contracts or conflicting claims of individuals in relation to cotton or other products, and to suspend all action upon any such orders until further instructions.</w:t>
      </w:r>
    </w:p>
    <w:p>
      <w:pPr>
        <w:widowControl w:val="on"/>
        <w:pBdr/>
        <w:spacing w:before="240" w:after="240" w:line="240" w:lineRule="auto"/>
        <w:ind w:left="0" w:right="0"/>
        <w:jc w:val="left"/>
      </w:pPr>
      <w:r>
        <w:rPr>
          <w:color w:val="000000"/>
          <w:sz w:val="24"/>
          <w:szCs w:val="24"/>
        </w:rPr>
        <w:t xml:space="preserve">By order of the President of the United States.</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145.</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October 9,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certain tracts of land, situated on the coast of South Carolina, Georgia, and Florida, at the time for the most part vacant, were set apart by Major-General W. T. Sherman’s special field order No. 15 for the benefit of refugees and freedmen that had been congregated by the operations of war or had been left to take care of themselves by their former owners; and</w:t>
      </w:r>
    </w:p>
    <w:p>
      <w:pPr>
        <w:widowControl w:val="on"/>
        <w:pBdr/>
        <w:spacing w:before="240" w:after="240" w:line="240" w:lineRule="auto"/>
        <w:ind w:left="0" w:right="0"/>
        <w:jc w:val="left"/>
      </w:pPr>
      <w:r>
        <w:rPr>
          <w:color w:val="000000"/>
          <w:sz w:val="24"/>
          <w:szCs w:val="24"/>
        </w:rPr>
        <w:t xml:space="preserve">Whereas an expectation was thereby created that they would be able to retain possession of said lands; and</w:t>
      </w:r>
    </w:p>
    <w:p>
      <w:pPr>
        <w:widowControl w:val="on"/>
        <w:pBdr/>
        <w:spacing w:before="240" w:after="240" w:line="240" w:lineRule="auto"/>
        <w:ind w:left="0" w:right="0"/>
        <w:jc w:val="left"/>
      </w:pPr>
      <w:r>
        <w:rPr>
          <w:color w:val="000000"/>
          <w:sz w:val="24"/>
          <w:szCs w:val="24"/>
        </w:rPr>
        <w:t xml:space="preserve">Whereas a large number of the former owners are earnestly soliciting the restoration of the same and promising to absorb the labor and care for the freedmen: </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Major-General Howard, Commissioner of the Bureau of Refugees, Freedmen, and Abandoned Lands, proceed to the several above-named States and endeavor to effect an arrangement mutually satisfactory to the freedmen and the landowners, and make report.  And in case a mutually satisfactory arrangement can be effected, he is duly empowered and directed to issue such orders as may become necessary, after a full and careful investigation of the interests of the parties concerned.</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October 11,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following-named persons, to wit, John A. Campbell, of Alabama; John H. Reagan, of Texas; Alexander H. Stephens, of Georgia; George A. Trenholm, of South Carolina, and Charles Clark, of Mississippi, lately engaged in rebellion against the United States Government, who are now in close custody, have made their submission to the authority of the United States and applied to the President for pardon under his proclamation;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Whereas the authority of the Federal Government is sufficiently restored in the aforesaid States to admit of the enlargement of said persons from close custody: </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they be released on giving their respective paroles to appear at such time and place as the President may designate to answer any charge that he may direct to be preferred against them, and also that they will respectively abide until further orders in the places herein designated, and not depart therefrom, to wit: </w:t>
      </w:r>
    </w:p>
    <w:p>
      <w:pPr>
        <w:widowControl w:val="on"/>
        <w:pBdr/>
        <w:spacing w:before="240" w:after="240" w:line="240" w:lineRule="auto"/>
        <w:ind w:left="0" w:right="0"/>
        <w:jc w:val="left"/>
      </w:pPr>
      <w:r>
        <w:rPr>
          <w:color w:val="000000"/>
          <w:sz w:val="24"/>
          <w:szCs w:val="24"/>
        </w:rPr>
        <w:t xml:space="preserve">John A. Campbell, in the State of Alabama; John H. Reagan, in the State of Texas; Alexander H. Stephens, in the State of Georgia; George A. Trenholm, in the State of South Carolina; and Charles Clark, in the State of Mississippi.  And if the President should grant his pardon to any of said persons, such person’s parole will be thereby discharged.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OFFICE,</w:t>
      </w:r>
    </w:p>
    <w:p>
      <w:pPr>
        <w:widowControl w:val="on"/>
        <w:pBdr/>
        <w:spacing w:before="240" w:after="240" w:line="240" w:lineRule="auto"/>
        <w:ind w:left="0" w:right="0"/>
        <w:jc w:val="left"/>
      </w:pPr>
      <w:r>
        <w:rPr>
          <w:i/>
          <w:color w:val="000000"/>
          <w:sz w:val="24"/>
          <w:szCs w:val="24"/>
        </w:rPr>
        <w:t xml:space="preserve">Washington City, November 11,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civil and military agents of the Government transfer to the assistant commissioner of the Bureau of Refugees, Freedmen, and Abandoned Lands for Alabama the use and custody of all real estate, buildings, or other property, except cotton, seized or held by them in that State as belonging to the late rebel government, together with all such funds as may arise or have arisen from the rent, sale, or disposition of such property which have not been finally paid into the Treasury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ORDERS, N0. 164.</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November 24,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I. All persons claiming reward for the apprehension of John Wilkes Booth, Lewis Payne, G.A.  Atzerodt, and David E. Herold, and Jefferson Davis, or either of them, are notified to file their claims and their proofs with the Adjutant-General for final adjudication by the special commission appointed to award and determine upon the validity of such claims before the 1st day of January next, after which time no claims will be received.</w:t>
      </w:r>
    </w:p>
    <w:p>
      <w:pPr>
        <w:widowControl w:val="on"/>
        <w:pBdr/>
        <w:spacing w:before="240" w:after="240" w:line="240" w:lineRule="auto"/>
        <w:ind w:left="0" w:right="0"/>
        <w:jc w:val="left"/>
      </w:pPr>
      <w:r>
        <w:rPr>
          <w:color w:val="000000"/>
          <w:sz w:val="24"/>
          <w:szCs w:val="24"/>
        </w:rPr>
        <w:t xml:space="preserve">II.  The rewards offered for the arrest of Jacob Thompson, Beverley Tucker, George N. Sanders, William G. Cleary, and John H. Surratt are revoked.</w:t>
      </w:r>
    </w:p>
    <w:p>
      <w:pPr>
        <w:widowControl w:val="on"/>
        <w:pBdr/>
        <w:spacing w:before="240" w:after="240" w:line="240" w:lineRule="auto"/>
        <w:ind w:left="0" w:right="0"/>
        <w:jc w:val="left"/>
      </w:pPr>
      <w:r>
        <w:rPr>
          <w:color w:val="000000"/>
          <w:sz w:val="24"/>
          <w:szCs w:val="24"/>
        </w:rPr>
        <w:t xml:space="preserve">By order of the President of the United States: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express gratitude to God in the name of the people for the preservation of the United States is my first duty in addressing you.  Our thoughts next revert to the death of the late President by an act of parricidal treason.  The grief of the nation is still fresh.  It finds some solace in the consideration that he lived to enjoy the highest proof of its confidence by entering on the renewed term of the Chief Magistracy to which he had been elected; that he brought the civil war substantially to a close; that his loss was deplored in all parts of the Union, and that foreign nations have rendered justice to his memory.  His removal cast upon me a heavier weight of cares than ever devolved upon any one of his predecessors.  To fulfill my trust I need the support and confidence of all who are associated with me in the various departments of Government and the support and confidence of the people.  There is but one way in which I can hope to gain their necessary aid.  It is to state with frankness the principles which guide my conduct, and their application to the present state of affairs, well aware that the efficiency of my labors will in a great measure depend on your and their undivided approbation.</w:t>
      </w:r>
    </w:p>
    <w:p>
      <w:pPr>
        <w:widowControl w:val="on"/>
        <w:pBdr/>
        <w:spacing w:before="240" w:after="240" w:line="240" w:lineRule="auto"/>
        <w:ind w:left="0" w:right="0"/>
        <w:jc w:val="left"/>
      </w:pPr>
      <w:r>
        <w:rPr>
          <w:color w:val="000000"/>
          <w:sz w:val="24"/>
          <w:szCs w:val="24"/>
        </w:rPr>
        <w:t xml:space="preserve">The Union of the United States of America was intended by its authors to last as long as the States themselves shall last.  “The Union shall be perpetual” are the words of the Confederation.  “To form a more perfect Union,” by an ordinance of the people of the United States, is the declared purpose of the Constitution.  The hand of Divine Providence was never more plainly visible in the affairs of men than in the framing and the adopting of that instrument.  It is beyond comparison the greatest event in American history, and, indeed, is it not of all events in modern times the most pregnant with consequences for every people of the earth?  The members of the Convention which prepared it brought to their work the experience of the Confederation, of their several States, and of other republican governments, old and new; but they needed and they obtained a wisdom superior to experience.  And when for its validity it required the approval of a people that occupied a large part of a continent and acted separately in many distinct conventions, what is more wonderful than that, after earnest contention and long discussion, all feelings and all opinions were ultimately drawn in one way to its support?  The Constitution to which life was thus imparted contains within itself ample resources for its own preservation.  It has power to enforce the laws, punish treason, and insure domestic tranquillity.  In case of the usurpation of the government of a State by one man or an oligarchy, it becomes a duty of the United States to make good the guaranty to that State of a republican form of government, and so to maintain the homogeneousness of all.  Does the lapse of time reveal defects?  A simple mode of amendment is provided in the Constitution itself, so that its conditions can always be made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conform to the requirements of advancing civilization.  No room is allowed even for the thought of a possibility of its coming to an end.  And these powers of self-preservation have always been asserted in their complete integrity by every patriotic Chief Magistrate—­by Jefferson and Jackson not less than by Washington and Madison.  The parting advice of the Father of his Country, while yet President, to the people of the United States was that the free Constitution, which was the work of their hands, might be sacredly maintained; and the inaugural words of President Jefferson held up “the preservation of the General Government in its whole constitutional vigor as the sheet anchor of our peace at home and safety abroad.”  The Constitution is the work of “the people of the United States,” and it should be as indestructible as the people.
</w:t>
      </w:r>
    </w:p>
    <w:p>
      <w:pPr>
        <w:widowControl w:val="on"/>
        <w:pBdr/>
        <w:spacing w:before="240" w:after="240" w:line="240" w:lineRule="auto"/>
        <w:ind w:left="0" w:right="0"/>
        <w:jc w:val="left"/>
      </w:pPr>
      <w:r>
        <w:rPr>
          <w:color w:val="000000"/>
          <w:sz w:val="24"/>
          <w:szCs w:val="24"/>
        </w:rPr>
        <w:t xml:space="preserve">It is not strange that the framers of the Constitution, which had no model in the past, should not have fully comprehended the excellence of their own work.  Fresh from a struggle against arbitrary power, many patriots suffered from harassing fears of an absorption of the State governments by the General Government, and many from a dread that the States would break away from their orbits.  But the very greatness of our country should allay the apprehension of encroachments by the General Government, The subjects that come unquestionably within its jurisdiction are so numerous that it must ever naturally refuse to be embarrassed by questions that lie beyond it.  Were it otherwise the Executive would sink beneath the burden, the channels of justice would be choked, legislation would be obstructed by excess, so that there is a greater temptation to exercise some of the functions of the General Government through the States than to trespass on their rightful sphere.  The “absolute acquiescence in the decisions of the majority” was at the beginning of the century enforced by Jefferson as “the vital principle of republics;” and the events of the last four years have established, we will hope forever, that there lies no appeal to force.</w:t>
      </w:r>
    </w:p>
    <w:p>
      <w:pPr>
        <w:widowControl w:val="on"/>
        <w:pBdr/>
        <w:spacing w:before="240" w:after="240" w:line="240" w:lineRule="auto"/>
        <w:ind w:left="0" w:right="0"/>
        <w:jc w:val="left"/>
      </w:pPr>
      <w:r>
        <w:rPr>
          <w:color w:val="000000"/>
          <w:sz w:val="24"/>
          <w:szCs w:val="24"/>
        </w:rPr>
        <w:t xml:space="preserve">The maintenance of the Union brings with it “the support of the State governments in all their rights,” but it is not one of the rights of any State government to renounce its own place in the Union or to nullify the laws of the Union.  The largest liberty is to be maintained in the discussion of the acts of the Federal Government, but there is no appeal from its laws except to the various branches of that Government itself, or to the people, who grant to the members of the legislative and of the executive departments no tenure but a limited one, and in that manner always retain the powers of redress.</w:t>
      </w:r>
    </w:p>
    <w:p>
      <w:pPr>
        <w:widowControl w:val="on"/>
        <w:pBdr/>
        <w:spacing w:before="240" w:after="240" w:line="240" w:lineRule="auto"/>
        <w:ind w:left="0" w:right="0"/>
        <w:jc w:val="left"/>
      </w:pPr>
      <w:r>
        <w:rPr>
          <w:color w:val="000000"/>
          <w:sz w:val="24"/>
          <w:szCs w:val="24"/>
        </w:rPr>
        <w:t xml:space="preserve">“The sovereignty of the States” is the language of the Confederacy, and not the language of the Constitution.  The latter contains the emphatic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Certainly the Government of the United States is a limited government, and so is every State government a limited government.  With us this idea of limitation spreads through every form of administration—­general, State, and municipal—­and rests on the great distinguishing principle of the recognition of the rights of man.  The ancient republics absorbed the individual in the state—­prescribed his religion and controlled his activity.  The American system rests on the assertion of the equal right of every man to life, liberty, and the pursuit of happiness, to freedom of conscience, to the culture and exercise of all his faculties.  As a consequence the State government is limited—­as to the General Government in the interest of union, as to the individual citizen in the interest of freedom.</w:t>
      </w:r>
    </w:p>
    <w:p>
      <w:pPr>
        <w:widowControl w:val="on"/>
        <w:pBdr/>
        <w:spacing w:before="240" w:after="240" w:line="240" w:lineRule="auto"/>
        <w:ind w:left="0" w:right="0"/>
        <w:jc w:val="left"/>
      </w:pPr>
      <w:r>
        <w:rPr>
          <w:color w:val="000000"/>
          <w:sz w:val="24"/>
          <w:szCs w:val="24"/>
        </w:rPr>
        <w:t xml:space="preserve">States, with proper limitations of power, are essential to the existence of the Constitution of the United States.  At the very commencement, when we assumed a place among the powers of the earth, the Declaration of Independence was adopted by States; so also were the Articles of Confederation; and when “the people of the United States” ordained and established the Constitution it was the assent of the States, one by one, which gave it vitality.  In the event, too, of any amendment to the Constitution, the proposition of Congress needs the confirmation of States.  Without States one great branch of the legislative government would be wanting.  And if we look beyond the letter of the Constitution to the character of our country, its capacity for comprehending within its jurisdiction a vast continental empire is due to the system of States.  The best security for the perpetual existence of the States is the “supreme authority” of the Constitution of the United States.  The perpetuity of the Constitution brings with it the perpetuity of the States; their mutual relation makes us what we are, and in our political system their connection is indissoluble.  The whole can not exist without the parts, nor the parts without the whole.  So long as the Constitution of the United States endures, the States will endure.  The destruction of the one is the destruction of the other; the preservation of the one is the preservation of the other.</w:t>
      </w:r>
    </w:p>
    <w:p>
      <w:pPr>
        <w:widowControl w:val="on"/>
        <w:pBdr/>
        <w:spacing w:before="240" w:after="240" w:line="240" w:lineRule="auto"/>
        <w:ind w:left="0" w:right="0"/>
        <w:jc w:val="left"/>
      </w:pPr>
      <w:r>
        <w:rPr>
          <w:color w:val="000000"/>
          <w:sz w:val="24"/>
          <w:szCs w:val="24"/>
        </w:rPr>
        <w:t xml:space="preserve">I have thus explained my views of the mutual relations of the Constitution and the States, because they unfold the principles on which I have sought to solve the momentous questions and overcome the appalling difficulties that met me at the very commencement of my Administration.  It has been my steadfast object to escape from the sway of momentary passions and to derive a healing policy from the fundamental and unchanging principles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found the States suffering from the effects of a civil war.  Resistance to the General Government appeared to have exhausted itself.  The United States had recovered possession of their forts and arsenals, and their armies were in the occupation of every State which had attempted to secede.  Whether the territory within the limits of those States should be held as conquered territory, under military authority emanating from the President as the head of the Army, was the first question that presented itself for decision.</w:t>
      </w:r>
    </w:p>
    <w:p>
      <w:pPr>
        <w:widowControl w:val="on"/>
        <w:pBdr/>
        <w:spacing w:before="240" w:after="240" w:line="240" w:lineRule="auto"/>
        <w:ind w:left="0" w:right="0"/>
        <w:jc w:val="left"/>
      </w:pPr>
      <w:r>
        <w:rPr>
          <w:color w:val="000000"/>
          <w:sz w:val="24"/>
          <w:szCs w:val="24"/>
        </w:rPr>
        <w:t xml:space="preserve">Now military governments, established for an indefinite period, would have offered no security for the early suppression of discontent, would have divided the people into the vanquishers and the vanquished, and would have envenomed hatred rather than have restored affection.  Once established, no precise limit to their continuance was conceivable.  They would have occasioned an incalculable and exhausting expense.  Peaceful emigration to and from that portion of the country is one of the best means that can be thought of for the restoration of harmony, and that emigration would have been prevented; for what emigrant from abroad, what industrious citizen at home, would place himself willingly under military rule?  The chief persons who would have followed in the train of the Army would have been dependents on the General Government or men who expected profit from the miseries of their erring fellow-citizens.  The powers of patronage and rule which would have been exercised, under the President, over a vast and populous and naturally wealthy region are greater than, unless under extreme necessity, I should be willing to intrust to any one man.  They are such as, for myself, I could never, unless on occasions of great emergency, consent to exercise.  The willful use of such powers, if continued through a period of years, would have endangered the purity of the general administration and the liberties of the States which remained loyal.</w:t>
      </w:r>
    </w:p>
    <w:p>
      <w:pPr>
        <w:widowControl w:val="on"/>
        <w:pBdr/>
        <w:spacing w:before="240" w:after="240" w:line="240" w:lineRule="auto"/>
        <w:ind w:left="0" w:right="0"/>
        <w:jc w:val="left"/>
      </w:pPr>
      <w:r>
        <w:rPr>
          <w:color w:val="000000"/>
          <w:sz w:val="24"/>
          <w:szCs w:val="24"/>
        </w:rPr>
        <w:t xml:space="preserve">Besides, the policy of military rule over a conquered territory would have implied that the States whose inhabitants may have taken part in the rebellion had by the act of those inhabitants ceased to exist.  But the true theory is that all pretended acts of secession were from the beginning null and void.  The States can not commit treason nor screen the individual citizens who may have committed treason any more than they can make valid treaties or engage in lawful commerce with any foreign power.  The States attempting to secede placed themselves in a condition where their vitality was impaired, but not extinguished; their functions suspended, but not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if any State neglects or refuses to perform its offices there is the more need that the General Government should maintain all its authority and as soon as practicable resume the exercise of all its functions.  On this principle I have acted, and have gradually and quietly, and by almost imperceptible steps, sought to restore the rightful energy of the General Government and of the States.  To that end provisional governors have been appointed for the States, conventions called, governors elected, legislatures assembled, and Senators and Representatives chosen to the Congress of the United States.  At the same time the courts of the United States, as far as could be done, have been reopened, so that the laws of the United States may be enforced through their agency.  The blockade has been removed and the custom-houses reestablished in ports of entry, so that the revenue of the United States may be collected.  The Post-Office Department renews its ceaseless activity, and the General Government is thereby enabled to communicate promptly with its officers and agents.  The courts bring security to persons and property; the opening of the ports invites the restoration of industry and commerce; the post-office renews the facilities of social intercourse and of business.  And is it not happy for us all that the restoration of each one of these functions of the General Government brings with it a blessing to the States over which they are extended?  Is it not a sure promise of harmony and renewed attachment to the Union that after all that has happened the return of the General Government is known only as a beneficence?</w:t>
      </w:r>
    </w:p>
    <w:p>
      <w:pPr>
        <w:widowControl w:val="on"/>
        <w:pBdr/>
        <w:spacing w:before="240" w:after="240" w:line="240" w:lineRule="auto"/>
        <w:ind w:left="0" w:right="0"/>
        <w:jc w:val="left"/>
      </w:pPr>
      <w:r>
        <w:rPr>
          <w:color w:val="000000"/>
          <w:sz w:val="24"/>
          <w:szCs w:val="24"/>
        </w:rPr>
        <w:t xml:space="preserve">I know very well that this policy is attended with some risk; that for its success it requires at least the acquiescence of the States which it concerns; that it implies an invitation to those States, by renewing their allegiance to the United States, to resume their functions as States of the Union.  But it is a risk that must be taken.  In the choice of difficulties it is the smallest risk; and to diminish and if possible to remove all danger, I have felt it incumbent on me to assert one other power of the General Government—­the power of pardon.  As no State can throw a defense over the crime of treason, the power of pardon is exclusively vested in the executive government of the United States.  In exercising that power I have taken every precaution to connect it with the clearest recognition of the binding force of the laws of the United States and an unqualified acknowledgment of the great social change of condition in regard to slavery which has grown out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step which I have taken to restore the constitutional relations of the States has been an invitation to them to participate in the high office of amending the Constitution.  Every patriot must wish for a general amnesty at the earliest epoch consistent with public safety.  For this great end there is need of a concurrence of all opinions and the spirit of mutual conciliation.  All parties in the late terrible conflict must work together in harmony.  It is not too much to ask, in the name of the whole people, that on the one side the plan of restoration shall proceed in conformity with a willingness to cast the disorders of the past into oblivion, and that on the other the evidence of sincerity in the future maintenance of the Union shall be put beyond any doubt by the ratification of the proposed amendment to the Constitution, which provides for the abolition of slavery forever within the limits of our country.  So long as the adoption of this amendment is delayed, so long will doubt and jealousy and uncertainty prevail.  This is the measure which will efface the sad memory of the past:  this is the measure which will most certainly call population and capital and security to those parts of the Union that need them most.  Indeed, it is not too much to ask of the States which are now resuming their places in the family of the Union to give this pledge of perpetual loyalty and peace.  Until it is done the past, however much we may desire it, will not be forgotten.  The adoption of the amendment reunites us beyond all power of disruption; it heals the wound that is still imperfectly closed; it removes slavery, the element which has so long perplexed and divided the country; it makes of us once more a united people, renewed and strengthened, bound more than ever to mutual affection and support.</w:t>
      </w:r>
    </w:p>
    <w:p>
      <w:pPr>
        <w:widowControl w:val="on"/>
        <w:pBdr/>
        <w:spacing w:before="240" w:after="240" w:line="240" w:lineRule="auto"/>
        <w:ind w:left="0" w:right="0"/>
        <w:jc w:val="left"/>
      </w:pPr>
      <w:r>
        <w:rPr>
          <w:color w:val="000000"/>
          <w:sz w:val="24"/>
          <w:szCs w:val="24"/>
        </w:rPr>
        <w:t xml:space="preserve">The amendment to the Constitution being adopted, it would remain for the States whose powers have been so long in abeyance to resume their places in the two branches of the National Legislature, and thereby complete the work of restoration.  Here it is for you, fellow-citizens of the Senate, and for you, fellow-citizens of the House of Representatives, to judge, each of you for yourselves, of the elections, returns, and qualifications of your own members.</w:t>
      </w:r>
    </w:p>
    <w:p>
      <w:pPr>
        <w:widowControl w:val="on"/>
        <w:pBdr/>
        <w:spacing w:before="240" w:after="240" w:line="240" w:lineRule="auto"/>
        <w:ind w:left="0" w:right="0"/>
        <w:jc w:val="left"/>
      </w:pPr>
      <w:r>
        <w:rPr>
          <w:color w:val="000000"/>
          <w:sz w:val="24"/>
          <w:szCs w:val="24"/>
        </w:rPr>
        <w:t xml:space="preserve">The full assertion of the powers of the General Government requires the holding of circuit courts of the United States within the districts where their authority has been interrupted.  In the present posture of our public affairs strong objections have been urged to holding those courts in any of the States where the rebellion has existed; and it was ascertained by inquiry that the circuit court of the United States would not be held within the district of Virginia during the autumn or early winter, nor until Congress should have “an opportunity to consider and act on the whole subject.”  To your deliberations the restoration of this branch of the civil authority of the United States is therefore necessarily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with the hope that early provision will be made for the resumption of all its functions.  It is manifest that treason, most flagrant in character, has been committed.  Persons who are charged with its commission should have fair and impartial trials in the highest civil tribunals of the country, in order that the Constitution and the laws may be fully vindicated, the truth clearly established and affirmed that treason is a crime, that traitors should be punished and the offense made infamous, and, at the same time, that the question may be judicially settled, finally and forever, that no State of its own will has the right to renounce its place in the Union.
</w:t>
      </w:r>
    </w:p>
    <w:p>
      <w:pPr>
        <w:widowControl w:val="on"/>
        <w:pBdr/>
        <w:spacing w:before="240" w:after="240" w:line="240" w:lineRule="auto"/>
        <w:ind w:left="0" w:right="0"/>
        <w:jc w:val="left"/>
      </w:pPr>
      <w:r>
        <w:rPr>
          <w:color w:val="000000"/>
          <w:sz w:val="24"/>
          <w:szCs w:val="24"/>
        </w:rPr>
        <w:t xml:space="preserve">The relations of the General Government toward the 4,000,000 inhabitants whom the war has called into freedom have engaged my most serious consideration.  On the propriety of attempting to make the freed-men electors by the proclamation of the Executive I took for my counsel the Constitution itself, the interpretations of that instrument by its authors and their contemporaries, and recent legislation by Congress.  When at the first movement toward independence, the Congress of the United States instructed the several States to institute governments of their own, they left each State to decide for itself the conditions for the enjoyment of the elective franchise.  During the period of the Confederacy there continued to exist a very great diversity in the qualifications of electors in the several States, and even within a State a distinction of qualifications prevailed with regard to the officers who were to be chosen.  The Constitution of the United States recognizes these diversities when it enjoins that in the choice of members of the House of Representatives of the United States “the electors in each State shall have the qualifications requisite for electors of the most numerous branch of the State legislature.”  After the formation of the Constitution it remained, as before, the uniform usage for each State to enlarge the body of its electors according to its own judgment, and under this system one State after another has proceeded to increase the number of its electors, until now universal suffrage, or something very near it, is the general rule.  So fixed was this reservation of power in the habits of the people and so unquestioned has been the interpretation of the Constitution that during the civil war the late President never harbored the purpose—­certainly never avowed the purpose—­of disregarding it; and in the acts of Congress during that period nothing can be found which, during the continuance of hostilities, much less after their close, would have sanctioned any departure by the Executive from a policy which has so uniformly obtained.  Moreover, a concession of the elective franchise to the freedmen by act of the President of the United States must have been extended to all colored men, wherever found, and so must have established a change of suffrage in the Northern, Middle, and Western States, not less than in the Southern and Southwestern.  Such an act would have created a new class of voters, and would have been an assumption of power by the President which nothing in the Constitution or laws of the United States would have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other hand, every danger of conflict is avoided when the settlement of the question is referred to the several States.  They can, each for itself, decide on the measure, and whether it is to be adopted at once and absolutely or introduced gradually and with conditions.  In my judgment the freedmen, if they show patience and manly virtues, will sooner obtain a participation in the elective franchise through the States than through the General Government, even if it had power to intervene.  When the tumult of emotions that have been raised by the suddenness of the social change shall have subsided, it may prove that they will receive the kindest usage from some of those on whom they have heretofore most closely depended.</w:t>
      </w:r>
    </w:p>
    <w:p>
      <w:pPr>
        <w:widowControl w:val="on"/>
        <w:pBdr/>
        <w:spacing w:before="240" w:after="240" w:line="240" w:lineRule="auto"/>
        <w:ind w:left="0" w:right="0"/>
        <w:jc w:val="left"/>
      </w:pPr>
      <w:r>
        <w:rPr>
          <w:color w:val="000000"/>
          <w:sz w:val="24"/>
          <w:szCs w:val="24"/>
        </w:rPr>
        <w:t xml:space="preserve">But while I have no doubt that now, after the close of the war, it is not competent for the General Government to extend the elective franchise in the several States, it is equally clear that good faith requires the security of the freedmen in their liberty and their property, their right to labor, and their right to claim the just return of their labor.  I can not too strongly urge a dispassionate treatment of this subject, which should be carefully kept aloof from all party strife.  We must equally avoid hasty assumptions of any natural impossibility for the two races to live side by side in a state of mutual benefit and good will.  The experiment involves us in no inconsistency; let us, then, go on and make that experiment in good faith, and not be too easily disheartened.  The country is in need of labor, and the freedmen are in need of employment, culture, and protection.  While their right of voluntary migration and expatriation is not to be questioned, I would not advise their forced removal and colonization.  Let us rather encourage them to honorable and useful industry, where it may be beneficial to themselves and to the country; and, instead of hasty anticipations of the certainty of failure, let there be nothing wanting to the fair trial of the experiment.  The change in their condition is the substitution of labor by contract for the status of slavery.  The freedman can not fairly be accused of unwillingness to work so long as a doubt remains about his freedom of choice in his pursuits and the certainty of his recovering his stipulated wages.  In this the interests of the employer and the employed coincide.  The employer desires in his workmen spirit and alacrity, and these can be permanently secured in no other way.  And if the one ought to be able to enforce the contract, so ought the other.  The public interest will be best promoted if the several States will provide adequate protection and remedies for the freedmen.  Until this is in some way accomplished there is no chance for the advantageous use of their labor, and the blame of ill success will not rest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that sincere philanthropy is earnest for the immediate realization of its remotest aims; but time is always an element in reform.  It is one of the greatest acts on record to have brought 4,000,000 people into freedom.  The career of free industry must be fairly opened to them, and then their future prosperity and condition must, after all, rest mainly on themselves.  If they fail, and so perish away, let us be careful that the failure shall not be attributable to any denial of justice.  In all that relates to the destiny of the freedmen we need not be too anxious to read the future; many incidents which, from a speculative point of view, might raise alarm will quietly settle themselves.  Now that slavery is at an end, or near its end, the greatness of its evil in the point of view of public economy becomes more and more apparent.  Slavery was essentially a monopoly of labor, and as such locked the States where it prevailed against the incoming of free industry.  Where labor was the property of the capitalist, the white man was excluded from employment, or had but the second best chance of finding it; and the foreign emigrant turned away from the region where his condition would be so precarious.  With the destruction of the monopoly free labor will hasten from all parts of the civilized world to assist in developing various and immeasurable resources which have hitherto lain dormant.  The eight or nine States nearest the Gulf of Mexico have a soil of exuberant fertility, a climate friendly to long life, and can sustain a denser population than is found as yet in any part of our country.  And the future influx of population to them will be mainly from the North or from the most cultivated nations in Europe.  From the sufferings that have attended them during our late struggle let us look away to the future, which is sure to be laden for them with greater prosperity than has ever before been known.  The removal of the monopoly of slave labor is a pledge that those regions will be peopled by a numerous and enterprising population, which will vie with any in the Union in compactness, inventive genius, wealth, and industry.</w:t>
      </w:r>
    </w:p>
    <w:p>
      <w:pPr>
        <w:widowControl w:val="on"/>
        <w:pBdr/>
        <w:spacing w:before="240" w:after="240" w:line="240" w:lineRule="auto"/>
        <w:ind w:left="0" w:right="0"/>
        <w:jc w:val="left"/>
      </w:pPr>
      <w:r>
        <w:rPr>
          <w:color w:val="000000"/>
          <w:sz w:val="24"/>
          <w:szCs w:val="24"/>
        </w:rPr>
        <w:t xml:space="preserve">Our Government springs from and was made for the people—­not the people for the Government.  To them it owes allegiance; from them it must derive its courage, strength, and wisdom.  But while the Government is thus bound to defer to the people, from whom it derives its existence, it should, from the very consideration of its origin, be strong in its power of resistance to the establishment of inequalities.  Monopolies, perpetuities, and class legislation are contrary to the genius of free government, and ought not to be allowed.  Here there is no room for favored classes or monopolies; the principle of our Government is that of equal laws and freedom of industry.  Wherever monopoly attains a foothold, it is sure to be a source of danger, discord, and trouble.  We shall but fulfill our duties as legislators by according “equal and exact justice to all men,” special privileges to none.  The Government is subordinate to the people; but, as the agent and representative of the people, it must be held superior to monopolies, which in themselves ought never to be granted, and which, where they exist, must be subordinate and yield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Constitution confers on Congress the right to regulate commerce among the several States.  It is of the first necessity, for the maintenance of the Union, that that commerce should be free and unobstructed.  No State can be justified in any device to tax the transit of travel and commerce between States.  The position of many States is such that if they were allowed to take advantage of it for purposes of local revenue the commerce between States might be injuriously burdened, or even virtually prohibited.  It is best, while the country is still young and while the tendency to dangerous monopolies of this kind is still feeble, to use the power of Congress so as to prevent any selfish impediment to the free circulation of men and merchandise.  A tax on travel and merchandise in their transit constitutes one of the worst forms of monopoly, and the evil is increased if coupled with a denial of the choice of route.  When the vast extent of our country is considered, it is plain that every obstacle to the free circulation of commerce between the States ought to be sternly guarded against by appropriate legislation within the limits of the Constitution.</w:t>
      </w:r>
    </w:p>
    <w:p>
      <w:pPr>
        <w:widowControl w:val="on"/>
        <w:pBdr/>
        <w:spacing w:before="240" w:after="240" w:line="240" w:lineRule="auto"/>
        <w:ind w:left="0" w:right="0"/>
        <w:jc w:val="left"/>
      </w:pPr>
      <w:r>
        <w:rPr>
          <w:color w:val="000000"/>
          <w:sz w:val="24"/>
          <w:szCs w:val="24"/>
        </w:rPr>
        <w:t xml:space="preserve">The report of the Secretary of the Interior explains the condition of the public lands, the transactions of the Patent Office and the Pension Bureau, the management of our Indian affairs, the progress made in the construction of the Pacific Railroad, and furnishes information in reference to matters of local interest in the District of Columbia.  It also presents evidence of the successful operation of the homestead act, under the provisions of which 1,160,533 acres of the public lands were entered during the last fiscal year—­more than one-fourth of the whole number of acres sold or otherwise disposed of during that period.  It is estimated that the receipts derived from this source are sufficient to cover the expenses incident to the survey and disposal of the lands entered under this act, and that payments in cash to the extent of from 40 to 50 per cent will be made by settlers who may thus at any time acquire title before the expiration of the period at which it would otherwise vest.  The homestead policy was established only after long and earnest resistance; experience proves its wisdom.  The lands in the hands of industrious settlers, whose labor creates wealth and contributes to the public resources, are worth more to the United States than if they had been reserved as a solitude for future purchasers.</w:t>
      </w:r>
    </w:p>
    <w:p>
      <w:pPr>
        <w:widowControl w:val="on"/>
        <w:pBdr/>
        <w:spacing w:before="240" w:after="240" w:line="240" w:lineRule="auto"/>
        <w:ind w:left="0" w:right="0"/>
        <w:jc w:val="left"/>
      </w:pPr>
      <w:r>
        <w:rPr>
          <w:color w:val="000000"/>
          <w:sz w:val="24"/>
          <w:szCs w:val="24"/>
        </w:rPr>
        <w:t xml:space="preserve">The lamentable events of the last four years and the sacrifices made by the gallant men of our Army and Navy have swelled the records of the Pension Bureau to an unprecedented extent.  On the 30th day of June last the total number of pensioners was 85,986, requiring for their annual pay, exclusive of expenses, the sum of $8,023,445.  The number of applications that have been allowed since that date will require a large increase of this amount for the next fiscal year, The means for the payment of the stipends due under existing laws to our disabled soldiers and sailors and to the families of such as have perished in the service of the country will no doubt be cheerfully and promptly granted.  A grateful people will not hesitate to sanction any measures having for their object the relief of soldiers mutilated and families made fatherless in the efforts to preserve our national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report of the Postmaster-General presents an encouraging exhibit of the operations of the Post-Office Department during the year.  The revenues of the past year, from the loyal States alone, exceeded the maximum annual receipts from all the States previous to the rebellion in the sum of $6,038,091; and the annual average increase of revenue during the last four years, compared with the revenues of the four years immediately preceding the rebellion, was $3,533,845.  The revenues of the last fiscal year amounted to $14,556,158 and the expenditures to $13,694,728, leaving a surplus of receipts over expenditures of $861,430.  Progress has been made in restoring the postal service in the Southern States.  The views presented by the Postmaster-General against the policy of granting subsidies to the ocean mail steamship lines upon established routes and in favor of continuing the present system, which limits the compensation for ocean service to the postage earnings, are recommended to the careful consideration of Congress.</w:t>
      </w:r>
    </w:p>
    <w:p>
      <w:pPr>
        <w:widowControl w:val="on"/>
        <w:pBdr/>
        <w:spacing w:before="240" w:after="240" w:line="240" w:lineRule="auto"/>
        <w:ind w:left="0" w:right="0"/>
        <w:jc w:val="left"/>
      </w:pPr>
      <w:r>
        <w:rPr>
          <w:color w:val="000000"/>
          <w:sz w:val="24"/>
          <w:szCs w:val="24"/>
        </w:rPr>
        <w:t xml:space="preserve">It appears from the report of the Secretary of the Navy that while at the commencement of the present year there were in commission 530 vessels of all classes and descriptions, armed with 3,000 guns and manned by 51,000 men, the number of vessels at present in commission is 117, with 830 guns and 12,128 men.  By this prompt reduction of the naval forces the expenses of the Government have been largely diminished, and a number of vessels purchased for naval purposes from the merchant marine have been returned to the peaceful pursuits of commerce.  Since the suppression of active hostilities our foreign squadrons have been reestablished, and consist of vessels much more efficient than those employed on similar service previous to the rebellion.  The suggestion for the enlargement of the navy-yards, and especially for the establishment of one in fresh water for ironclad vessels, is deserving of consideration, as is also the recommendation for a different location and more ample grounds for the Naval Academy.</w:t>
      </w:r>
    </w:p>
    <w:p>
      <w:pPr>
        <w:widowControl w:val="on"/>
        <w:pBdr/>
        <w:spacing w:before="240" w:after="240" w:line="240" w:lineRule="auto"/>
        <w:ind w:left="0" w:right="0"/>
        <w:jc w:val="left"/>
      </w:pPr>
      <w:r>
        <w:rPr>
          <w:color w:val="000000"/>
          <w:sz w:val="24"/>
          <w:szCs w:val="24"/>
        </w:rPr>
        <w:t xml:space="preserve">In the report of the Secretary of War a general summary is given of the military campaigns of 1864 and 1865, ending in the suppression of armed resistance to the national authority in the insurgent States.  The operations of the general administrative bureaus of the War Department during the past year are detailed and an estimate made of the appropriations that will be required for military purposes in the fiscal year commencing the 1st day of July, 1866.  The national military force on the 1st of May, 1865, numbered 1,000,516 men.  It is proposed to reduce the military establishment to a peace footing, comprehending 50,000 troops of all arms, organized so as to admit of an enlargement by filling up the ranks to 82,600 if the circumstances of the country should require an augmentation of the Army.  The volunteer force has already been reduced by the discharge from service of over 800,000 troops, and the Department is proceeding rapidly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further reduction.  The war estimates are reduced from $516,240,131 to $33,814,461, which amount, in the opinion of the Department, is adequate for a peace establishment.  The measures of retrenchment in each bureau and branch of the service exhibit a diligent economy worthy of commendation.  Reference is also made in the report to the necessity of providing for a uniform militia system and to the propriety of making suitable provision for wounded and disabled officers and soldiers.
</w:t>
      </w:r>
    </w:p>
    <w:p>
      <w:pPr>
        <w:widowControl w:val="on"/>
        <w:pBdr/>
        <w:spacing w:before="240" w:after="240" w:line="240" w:lineRule="auto"/>
        <w:ind w:left="0" w:right="0"/>
        <w:jc w:val="left"/>
      </w:pPr>
      <w:r>
        <w:rPr>
          <w:color w:val="000000"/>
          <w:sz w:val="24"/>
          <w:szCs w:val="24"/>
        </w:rPr>
        <w:t xml:space="preserve">The revenue system of the country is a subject of vital interest to its honor and prosperity, and should command the earnest consideration of Congress.  The Secretary of the Treasury will lay before you a full and detailed report of the receipts and disbursements of the last fiscal year, of the first quarter of the present fiscal year, of the probable receipts and expenditures for the other three quarters, and the estimates for the year following the 30th of June, 1866.  I might content myself with a reference to that report, in which you will find all the information required for your deliberations and decision, but the paramount importance of the subject so presses itself on my own mind that I can not but lay before you my views of the measures which are required for the good character, and I might almost say for the existence, of this people.  The life of a republic lies certainly in the energy, virtue, and intelligence of its citizens; but it is equally true that a good revenue system is the life of an organized government.  I meet you at a time when the nation has voluntarily burdened itself with a debt unprecedented in our annals.  Vast as is its amount, it fades away into nothing when compared with the countless blessings that will be conferred upon our country and upon man by the preservation of the nation’s life.  Now, on the first occasion of the meeting of Congress since the return of peace, it is of the utmost importance to inaugurate a just policy, which shall at once be put in motion, and which shall commend itself to those who come after us for its continuance.  We must aim at nothing less than the complete effacement of the financial evils that necessarily followed a state of civil war.  We must endeavor to apply the earliest remedy to the deranged state of the currency, and not shrink from devising a policy which, without being oppressive to the people, shall immediately begin to effect a reduction of the debt, and, if persisted in, discharge it fully within a definitely fixed number of years.</w:t>
      </w:r>
    </w:p>
    <w:p>
      <w:pPr>
        <w:widowControl w:val="on"/>
        <w:pBdr/>
        <w:spacing w:before="240" w:after="240" w:line="240" w:lineRule="auto"/>
        <w:ind w:left="0" w:right="0"/>
        <w:jc w:val="left"/>
      </w:pPr>
      <w:r>
        <w:rPr>
          <w:color w:val="000000"/>
          <w:sz w:val="24"/>
          <w:szCs w:val="24"/>
        </w:rPr>
        <w:t xml:space="preserve">It is our first duty to prepare in earnest for our recovery from the ever-increasing evils of an irredeemable currency without a sudden revulsion, and yet without untimely procrastination.  For that end we must each, in our respective positions, prepare the way.  I hold it the duty of the Executive to insist upon frugality in the expenditures, and a sparing economy is itself a great national resource.  Of the banks to which authority has been given to issue notes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by bonds of the United States we may require the greatest moderation and prudence, and the law must be rigidly enforced when its limits are exceeded.  We may each one of us counsel our active and enterprising countrymen to be constantly on their guard, to liquidate debts contracted in a paper currency, and by conducting business as nearly as possible on a system of cash payments or short credits to hold themselves prepared to return to the standard of gold and silver.  To aid our fellow-citizens in the prudent management of their monetary affairs, the duty devolves on us to diminish by law the amount of paper money now in circulation.  Five years ago the bank-note circulation of the country amounted to not much more than two hundred millions; now the circulation, bank and national, exceeds seven hundred millions.  The simple statement of the fact recommends more strongly than any words of mine could do the necessity of our restraining this expansion.  The gradual reduction of the currency is the only measure that can save the business of the country from disastrous calamities, and this can be almost imperceptibly accomplished by gradually funding the national circulation in securities that may be made redeemable at the pleasure of the Government.
</w:t>
      </w:r>
    </w:p>
    <w:p>
      <w:pPr>
        <w:widowControl w:val="on"/>
        <w:pBdr/>
        <w:spacing w:before="240" w:after="240" w:line="240" w:lineRule="auto"/>
        <w:ind w:left="0" w:right="0"/>
        <w:jc w:val="left"/>
      </w:pPr>
      <w:r>
        <w:rPr>
          <w:color w:val="000000"/>
          <w:sz w:val="24"/>
          <w:szCs w:val="24"/>
        </w:rPr>
        <w:t xml:space="preserve">Our debt is doubly secure—­first in the actual wealth and still greater undeveloped resources of the country, and next in the character of our institutions.  The most intelligent observers among political economists have not failed to remark that the public debt of a country is safe in proportion as its people are free; that the debt of a republic is the safest of all.  Our history confirms and establishes the theory, and is, I firmly believe, destined to give it a still more signal illustration.  The secret of this superiority springs not merely from the fact that in a republic the national obligations are distributed more widely through countless numbers in all classes of society; it has its root in the character of our laws.  Here all men contribute to the public welfare and bear their fair share of the public burdens.  During the war, under the impulses of patriotism, the men of the great body of the people, without regard to their own comparative want of wealth, thronged to our armies and filled our fleets of war, and held themselves ready to offer their lives for the public good.  Now, in their turn, the property and income of the country should bear their just proportion of the burden of taxation, while in our impost system, through means of which increased vitality is incidentally imparted to all the industrial interests of the nation, the duties should be so adjusted as to fall most heavily on articles of luxury, leaving the necessaries of life as free from taxation as the absolute wants of the Government economically administered will justify.  No favored class should demand freedom from assessment, and the taxes should be so distributed as not to fall unduly on the poor, but rather on the accumulated wealth of the country.  We should look at the national debt just as it is—­not as a national blessing, but as a heavy burden on the industry of the country, to be discharged without unnecessary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estimated by the Secretary of the Treasury that the expenditures for the fiscal year ending the 30th of June, 1866, will exceed the receipts $112,194,947.  It is gratifying, however, to state that it is also estimated that the revenue for the year ending the 30th of June, 1867, will exceed the expenditures in the sum of $111,682,818.  This amount, or so much as may be deemed sufficient for the purpose, may be applied to the reduction of the public debt, which on the 31st day of October, 1865, was $2,740,854,750.  Every reduction will diminish the total amount of interest to be paid, and so enlarge the means of still further reductions, until the whole shall be liquidated; and this, as will be seen from the estimates of the Secretary of the Treasury, may be accomplished by annual payments even within a period not exceeding thirty years.  I have faith that we shall do all this within a reasonable time; that as we have amazed the world by the suppression of a civil war which was thought to be beyond the control of any government, so we shall equally show the superiority of our institutions by the prompt and faithful discharge of our national obligations.</w:t>
      </w:r>
    </w:p>
    <w:p>
      <w:pPr>
        <w:widowControl w:val="on"/>
        <w:pBdr/>
        <w:spacing w:before="240" w:after="240" w:line="240" w:lineRule="auto"/>
        <w:ind w:left="0" w:right="0"/>
        <w:jc w:val="left"/>
      </w:pPr>
      <w:r>
        <w:rPr>
          <w:color w:val="000000"/>
          <w:sz w:val="24"/>
          <w:szCs w:val="24"/>
        </w:rPr>
        <w:t xml:space="preserve">The Department of Agriculture under its present direction is accomplishing much in developing and utilizing the vast agricultural capabilities of the country, and for information respecting the details of its management reference is made to the annual report of the Commissioner.</w:t>
      </w:r>
    </w:p>
    <w:p>
      <w:pPr>
        <w:widowControl w:val="on"/>
        <w:pBdr/>
        <w:spacing w:before="240" w:after="240" w:line="240" w:lineRule="auto"/>
        <w:ind w:left="0" w:right="0"/>
        <w:jc w:val="left"/>
      </w:pPr>
      <w:r>
        <w:rPr>
          <w:color w:val="000000"/>
          <w:sz w:val="24"/>
          <w:szCs w:val="24"/>
        </w:rPr>
        <w:t xml:space="preserve">I have dwelt thus fully on our domestic affairs because of their transcendent importance.  Under any circumstances our great extent of territory and variety of climate, producing almost everything that is necessary for the wants and even the comforts of man, make us singularly independent of the varying policy of foreign powers and protect us against every temptation to “entangling alliances,” while at the present moment the reestablishment of harmony and the strength that comes from harmony will be our best security against “nations who feel power and forget right.”  For myself, it has been and it will be my constant aim to promote peace and amity with all foreign nations and powers, and I have every reason to believe that they all, without exception, are animated by the same disposition.  Our relations with the Emperor of China, so recent in their origin, are most friendly.  Our commerce with his dominions is receiving new developments, and it is very pleasing to find that the Government of that great Empire manifests satisfaction with our policy and reposes just confidence in the fairness which marks our intercourse.  The unbroken harmony between the United States and the Emperor of Russia is receiving a new support from an enterprise designed to carry telegraphic lines across the continent of Asia, through his dominions, and so to connect us with all Europe by a new channel of intercourse.  Our commerce with South America is about to receive encouragement by a direct line of mail steamships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rising Empire of Brazil.  The distinguished party of men of science who have recently left our country to make a scientific exploration of the natural history and rivers and mountain ranges of that region have received from the Emperor that generous welcome which was to have been expected from his constant friendship for the United States and his well-known zeal in promoting the advancement of knowledge.  A hope is entertained that our commerce with the rich and populous countries that border the Mediterranean Sea may be largely increased.  Nothing will be wanting on the part of this Government to extend the protection of our flag over the enterprise of our fellow-citizens.  We receive from the powers in that region assurances of good will; and it is worthy of note that a special envoy has brought us messages of condolence on the death of our late Chief Magistrate from the Bey of Tunis, whose rule includes the old dominions of Carthage, on the African coast.
</w:t>
      </w:r>
    </w:p>
    <w:p>
      <w:pPr>
        <w:widowControl w:val="on"/>
        <w:pBdr/>
        <w:spacing w:before="240" w:after="240" w:line="240" w:lineRule="auto"/>
        <w:ind w:left="0" w:right="0"/>
        <w:jc w:val="left"/>
      </w:pPr>
      <w:r>
        <w:rPr>
          <w:color w:val="000000"/>
          <w:sz w:val="24"/>
          <w:szCs w:val="24"/>
        </w:rPr>
        <w:t xml:space="preserve">Our domestic contest, now happily ended, has left some traces in our relations with one at least of the great maritime powers.  The formal accordance of belligerent rights to the insurgent States was unprecedented, and has not been justified by the issue.  But in the systems of neutrality pursued by the powers which made that concession there was a marked difference.  The materials of war for the insurgent States were furnished, in a great measure, from the workshops of Great Britain, and British ships, manned by British subjects and prepared for receiving British armaments, sallied from the ports of Great Britain to make war on American commerce under the shelter of a commission from the insurgent States.  These ships, having once escaped from British ports, ever afterwards entered them in every part of the world to refit, and so to renew their depredations.  The consequences of this conduct were most disastrous to the States then in rebellion, increasing their desolation and misery by the prolongation of our civil contest.  It had, moreover, the effect, to a great extent, to drive the American flag from the sea, and to transfer much of our shipping and our commerce to the very power whose subjects had created the necessity for such a change.  These events took place before I was called to the administration of the Government.  The sincere desire for peace by which I am animated led me to approve the proposal, already made, to submit the question which had thus arisen between the countries to arbitration.  These questions are of such moment that they must have commanded the attention of the great powers, and are so interwoven with the peace and interests of every one of them as to have insured an impartial decision.  I regret to inform you that Great Britain declined the arbitrament, but, on the other hand, invited us to the formation of a joint commission to settle mutual claims between the two countries, from which those for the depredations before mentioned should be excluded.  The proposition, in that very unsatisfactory form, has been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United States did not present the subject as an impeachment of the good faith of a power which was professing the most friendly dispositions, but as involving questions of public law of which the settlement is essential to the peace of nations; and though pecuniary reparation to their injured citizens would have followed incidentally on a decision against Great Britain, such compensation was not their primary object.  They had a higher motive, and it was in the interests of peace and justice to establish important principles of international law.  The correspondence will be placed before you.  The ground on which the British minister rests his justification is, substantially, that the municipal law of a nation and the domestic interpretations of that law are the measure of its duty as a neutral, and I feel bound to declare my opinion before you and before the world that that justification can not be sustained before the tribunal of nations.  At the same time, I do not advise to any present attempt at redress by acts of legislation.  For the future, friendship between the two countries must rest on the basis of mutual justice.</w:t>
      </w:r>
    </w:p>
    <w:p>
      <w:pPr>
        <w:widowControl w:val="on"/>
        <w:pBdr/>
        <w:spacing w:before="240" w:after="240" w:line="240" w:lineRule="auto"/>
        <w:ind w:left="0" w:right="0"/>
        <w:jc w:val="left"/>
      </w:pPr>
      <w:r>
        <w:rPr>
          <w:color w:val="000000"/>
          <w:sz w:val="24"/>
          <w:szCs w:val="24"/>
        </w:rPr>
        <w:t xml:space="preserve">From the moment of the establishment of our free Constitution the civilized world has been convulsed by revolutions in the interests of democracy or of monarchy, but through all those revolutions the United States have wisely and firmly refused to become propagandists of republicanism.  It is the only government suited to our condition; but we have never sought to impose it on others, and we have consistently followed the advice of Washington to recommend it only by the careful preservation and prudent use of the blessing.  During all the intervening period the policy of European powers and of the United States has, on the whole, been harmonious.  Twice, indeed, rumors of the invasion of some parts of America in the interest of monarchy have prevailed; twice my predecessors have had occasion to announce the views of this nation in respect to such interference.  On both occasions the remonstrance of the United States was respected from a deep conviction on the part of European Governments that the system of noninterference and mutual abstinence from propagandism was the true rule for the two hemispheres.  Since those times we have advanced in wealth and power, but we retain the same purpose to leave the nations of Europe to choose their own dynasties and form their own systems of government.  This consistent moderation may justly demand a corresponding moderation.  We should regard it as a great calamity to ourselves, to the cause of good government, and to the peace of the world should any European power challenge the American people, as it were, to the defense of republicanism against foreign interference.  We can not foresee and are unwilling to consider what opportunities might present themselves, what combinations might offer to protect ourselves against designs inimical to our form of government.  The United States desire to act in the future as they have ever acted heretofore; they never will be driven from that course but by the aggression of European powers, and we rely on the wisdom and justice of those powers to respect the system of noninterference which has so long been sanctioned by time, and which by its good results has approved itself to both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correspondence between the United States and France in reference to questions which have become subjects of discussion between the two Governments will at a proper time be laid before Congress.</w:t>
      </w:r>
    </w:p>
    <w:p>
      <w:pPr>
        <w:widowControl w:val="on"/>
        <w:pBdr/>
        <w:spacing w:before="240" w:after="240" w:line="240" w:lineRule="auto"/>
        <w:ind w:left="0" w:right="0"/>
        <w:jc w:val="left"/>
      </w:pPr>
      <w:r>
        <w:rPr>
          <w:color w:val="000000"/>
          <w:sz w:val="24"/>
          <w:szCs w:val="24"/>
        </w:rPr>
        <w:t xml:space="preserve">When, on the organization of our Government under the Constitution, the President of the United States delivered his inaugural address to the two Houses of Congress, he said to them, and through them to the country and to mankind, that—­</w:t>
      </w:r>
    </w:p>
    <w:p>
      <w:pPr>
        <w:widowControl w:val="on"/>
        <w:pBdr/>
        <w:spacing w:before="0" w:after="0" w:line="240" w:lineRule="auto"/>
        <w:ind w:left="0" w:right="0"/>
        <w:jc w:val="left"/>
      </w:pPr>
      <w:r>
        <w:rPr>
          <w:color w:val="000000"/>
          <w:sz w:val="24"/>
          <w:szCs w:val="24"/>
        </w:rPr>
        <w:t xml:space="preserve">The preservation of the sacred fire of liberty and the destiny of the republican model of government are justly considered, perhaps, as </w:t>
      </w:r>
      <w:r>
        <w:rPr>
          <w:i/>
          <w:color w:val="000000"/>
          <w:sz w:val="24"/>
          <w:szCs w:val="24"/>
        </w:rPr>
        <w:t xml:space="preserve">deeply</w:t>
      </w:r>
      <w:r>
        <w:rPr>
          <w:color w:val="000000"/>
          <w:sz w:val="24"/>
          <w:szCs w:val="24"/>
        </w:rPr>
        <w:t xml:space="preserve">, as </w:t>
      </w:r>
      <w:r>
        <w:rPr>
          <w:i/>
          <w:color w:val="000000"/>
          <w:sz w:val="24"/>
          <w:szCs w:val="24"/>
        </w:rPr>
        <w:t xml:space="preserve">finally</w:t>
      </w:r>
      <w:r>
        <w:rPr>
          <w:color w:val="000000"/>
          <w:sz w:val="24"/>
          <w:szCs w:val="24"/>
        </w:rPr>
        <w:t xml:space="preserve">, staked on the experiment intrusted to the hands of the American people.</w:t>
      </w:r>
    </w:p>
    <w:p>
      <w:pPr>
        <w:widowControl w:val="on"/>
        <w:pBdr/>
        <w:spacing w:before="240" w:after="240" w:line="240" w:lineRule="auto"/>
        <w:ind w:left="0" w:right="0"/>
        <w:jc w:val="left"/>
      </w:pPr>
      <w:r>
        <w:rPr>
          <w:color w:val="000000"/>
          <w:sz w:val="24"/>
          <w:szCs w:val="24"/>
        </w:rPr>
        <w:t xml:space="preserve">And the House of Representatives answered Washington by the voice of Madison: </w:t>
      </w:r>
    </w:p>
    <w:p>
      <w:pPr>
        <w:widowControl w:val="on"/>
        <w:pBdr/>
        <w:spacing w:before="240" w:after="240" w:line="240" w:lineRule="auto"/>
        <w:ind w:left="0" w:right="0"/>
        <w:jc w:val="left"/>
      </w:pPr>
      <w:r>
        <w:rPr>
          <w:color w:val="000000"/>
          <w:sz w:val="24"/>
          <w:szCs w:val="24"/>
        </w:rPr>
        <w:t xml:space="preserve">  We adore the Invisible Hand which has led the American people, through</w:t>
      </w:r>
      <w:r>
        <w:rPr>
          <w:color w:val="000000"/>
          <w:sz w:val="24"/>
          <w:szCs w:val="24"/>
        </w:rPr>
        <w:br/>
        <w:t xml:space="preserve">  so many difficulties, to cherish a conscious responsibility for the</w:t>
      </w:r>
      <w:r>
        <w:rPr>
          <w:color w:val="000000"/>
          <w:sz w:val="24"/>
          <w:szCs w:val="24"/>
        </w:rPr>
        <w:br/>
        <w:t xml:space="preserve">  destiny of republican liberty.</w:t>
      </w:r>
    </w:p>
    <w:p>
      <w:pPr>
        <w:widowControl w:val="on"/>
        <w:pBdr/>
        <w:spacing w:before="240" w:after="240" w:line="240" w:lineRule="auto"/>
        <w:ind w:left="0" w:right="0"/>
        <w:jc w:val="left"/>
      </w:pPr>
      <w:r>
        <w:rPr>
          <w:color w:val="000000"/>
          <w:sz w:val="24"/>
          <w:szCs w:val="24"/>
        </w:rPr>
        <w:t xml:space="preserve">More than seventy-six years have glided away since these words were spoken; the United States have passed through severer trials than were foreseen; and now, at this new epoch in our existence as one nation, with our Union purified by sorrows and strengthened by conflict and established by the virtue of the people, the greatness of the occasion invites us once more to repeat with solemnity the pledges of our fathers to hold ourselves answerable before our fellow-men for the success of the republican form of government.  Experience has proved its sufficiency in peace and in war; it has vindicated its authority through dangers and afflictions, and sudden and terrible emergencies, which would have crushed any system that had been less firmly fixed in the hearts of the people.  At the inauguration of Washington the foreign relations of the country were few and its trade was repressed by hostile regulations; now all the civilized nations of the globe welcome our commerce, and their governments profess toward us amity.  Then our country felt its way hesitatingly along an untried path, with States so little bound together by rapid means of communication as to be hardly known to one another, and with historic traditions extending over very few years; now intercourse between the States is swift and intimate; the experience of centuries has been crowded into a few generations, and has created an intense, indestructible nationality.  Then our jurisdiction did not reach beyond the inconvenient boundaries of the territory which had achieved independence; now, through cessions of lands, first colonized by Spain and France, the country has acquired a more complex character, and has for its natural limits the chain of lakes, the Gulf of Mexico, and on the east and the west the two great oceans.  Other nations were wasted by civil wars for ages before they could establish for themselves the necessary degree of unity; the latent conviction that our form of government is the best ever known to the world has enabled us to emerge from civil war within four years with a complete vindication of the constitutional authority of the General Government and with our local liberties and State institutions unimpaired.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throngs of emigrants that crowd to our shores are witnesses of the confidence of all peoples in our permanence.  Here is the great land of free labor, where industry is blessed with unexampled rewards and the bread of the workingman is sweetened by the consciousness that the cause of the country “is his own cause, his own safety, his own dignity.”  Here everyone enjoys the free use of his faculties and the choice of activity as a natural right.  Here, under the combined influence of a fruitful soil, genial climes, and happy institutions, population has increased fifteen-fold within a century.  Here, through the easy development of boundless resources, wealth has increased with twofold greater rapidity than numbers, so that we have become secure against the financial vicissitudes of other countries and, alike in business and in opinion, are self-centered and truly independent.  Here more and more care is given to provide education for everyone born on our soil.  Here religion, released from political connection with the civil government, refuses to subserve the craft of statesmen, and becomes in its independence the spiritual life of the people.  Here toleration is extended to every opinion, in the quiet certainty that truth needs only a fair field to secure the victory.  Here the human mind goes forth unshackled in the pursuit of science, to collect stores of knowledge and acquire an ever-increasing mastery over the forces of nature.  Here the national domain is offered and held in millions of separate freeholds, so that our fellow-citizens, beyond the occupants of any other part of the earth, constitute in reality a people.  Here exists the democratic form of government; and that form of government, by the confession of European statesmen, “gives a power of which no other form is capable, because it incorporates every man with the state and arouses everything that belongs to the soul.”</w:t>
      </w:r>
    </w:p>
    <w:p>
      <w:pPr>
        <w:widowControl w:val="on"/>
        <w:pBdr/>
        <w:spacing w:before="240" w:after="240" w:line="240" w:lineRule="auto"/>
        <w:ind w:left="0" w:right="0"/>
        <w:jc w:val="left"/>
      </w:pPr>
      <w:r>
        <w:rPr>
          <w:color w:val="000000"/>
          <w:sz w:val="24"/>
          <w:szCs w:val="24"/>
        </w:rPr>
        <w:t xml:space="preserve">Where in past history does a parallel exist to the public happiness which is within the reach of the people of the United States?  Where in any part of the globe can institutions be found so suited to their habits or so entitled to their love as their own free Constitution?  Every one of them, then, in whatever part of the land he has his home, must wish its perpetuity.  Who of them will not now acknowledge, in the words of Washington, that “every step by which the people of the United States have advanced to the character of an independent nation seems to have been distinguished by some token of providential agency”?  Who will not join with me in the prayer that the Invisible Hand which has led us through the clouds that gloomed around our path will so guide us onward to a perfect restoration of fraternal affection that we of this day may be able to transmit our great inheritance of State governments in all their rights, of the General Government in its whole constitutional vigor, to our posterity, and they to theirs through countless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this date from the Secretary of State, and the papers referred to therein, concerning the Universal Exposition to be held at Paris in the year 1867, in which the United States have been invited by the Government of France to take part.  I commend the subject to your early and favorable consideration.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11th instant, requesting information on the subject of a decree of the so-called Emperor of Mexico of the 3d of October last,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11th instant, requesting information relative to a so-called decree concerning the reestablishment of slavery or peonage in the Republic of Mexico,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18,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requirements of the third section of the act approved March 3, 1865, I transmit herewith a communication from the Secretary of War, with the accompanying report and estimates of the Commissioner of the Bureau of Refugees, Freedmen, and Abandoned Lands.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adopted by the Senate on the 12th instant, I have the honor to state that the rebellion waged by a portion of the people against the properly constituted authority of the Government of the United States has been suppressed; that the United States are in possession of every State in which the insurrection existed, and that, as far as it could be done, the courts of the United States have been restored, post-offices reestablished, and steps taken to put into effective operation the revenue laws of the country.</w:t>
      </w:r>
    </w:p>
    <w:p>
      <w:pPr>
        <w:widowControl w:val="on"/>
        <w:pBdr/>
        <w:spacing w:before="240" w:after="240" w:line="240" w:lineRule="auto"/>
        <w:ind w:left="0" w:right="0"/>
        <w:jc w:val="left"/>
      </w:pPr>
      <w:r>
        <w:rPr>
          <w:color w:val="000000"/>
          <w:sz w:val="24"/>
          <w:szCs w:val="24"/>
        </w:rPr>
        <w:t xml:space="preserve">As the result of the measures instituted by the Executive with the view of inducing a resumption of the functions of the States comprehended in the inquiry of the Senate, the people of North Carolina, South Carolina, Georgia, Alabama, Mississippi, Louisiana, Arkansas, and Tennessee have reorganized their respective State governments, and “are yielding obedience to the laws and Government of the United States” with more 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greater promptitude than under the circumstances could reasonably have been anticipated.  The proposed amendment to the Constitution, providing for the abolition of slavery forever within the limits of the country, has been ratified by each one of those States, with the exception of Mississippi, from which no official information has been received, and in nearly all of them measures have been adopted or are now pending to confer upon freedmen the privileges which are essential to their comfort, protection, and security.  In Florida and Texas the people are making commendable progress in restoring their State governments, and no doubt is entertained that they will at an early period be in a condition to resume all of their practical relations with the General Government.
</w:t>
      </w:r>
    </w:p>
    <w:p>
      <w:pPr>
        <w:widowControl w:val="on"/>
        <w:pBdr/>
        <w:spacing w:before="240" w:after="240" w:line="240" w:lineRule="auto"/>
        <w:ind w:left="0" w:right="0"/>
        <w:jc w:val="left"/>
      </w:pPr>
      <w:r>
        <w:rPr>
          <w:color w:val="000000"/>
          <w:sz w:val="24"/>
          <w:szCs w:val="24"/>
        </w:rPr>
        <w:t xml:space="preserve">In “that portion of the Union lately in rebellion” the aspect of affairs is more promising than, in view of all the circumstances, could well have been expected.  The people throughout the entire South evince a laudable desire to renew their allegiance to the Government and to repair the devastations of war by a prompt and cheerful return to peaceful pursuits, and abiding faith is entertained that their actions will conform to their professions, and that in acknowledging the supremacy of the Constitution and laws of the United States their loyalty will be unreservedly given to the Government, whose leniency they can not fail to appreciate and whose fostering care will soon restore them to a condition of prosperity.  It is true that in some of the States the demoralizing effects of the war are to be seen in occasional disorders; but these are local in character, not frequent in occurrence, and are rapidly disappearing as the authority of civil law is extended and sustained.  Perplexing questions are naturally to be expected from the great and sudden change in the relations between the two races; but systems are gradually developing themselves under which the freedman will receive the protection to which he is justly entitled, and, by means of his labor, make himself a useful and independent member in the community in which he has a home.</w:t>
      </w:r>
    </w:p>
    <w:p>
      <w:pPr>
        <w:widowControl w:val="on"/>
        <w:pBdr/>
        <w:spacing w:before="240" w:after="240" w:line="240" w:lineRule="auto"/>
        <w:ind w:left="0" w:right="0"/>
        <w:jc w:val="left"/>
      </w:pPr>
      <w:r>
        <w:rPr>
          <w:color w:val="000000"/>
          <w:sz w:val="24"/>
          <w:szCs w:val="24"/>
        </w:rPr>
        <w:t xml:space="preserve">From all the information in my possession and from that which I have recently derived from the most reliable authority I am induced to cherish the belief that sectional animosity is surely and rapidly merging itself into a spirit of nationality, and that representation, connected with a properly adjusted system of taxation, will result in a harmonious restoration of the relation of the States to the National Union.</w:t>
      </w:r>
    </w:p>
    <w:p>
      <w:pPr>
        <w:widowControl w:val="on"/>
        <w:pBdr/>
        <w:spacing w:before="240" w:after="240" w:line="240" w:lineRule="auto"/>
        <w:ind w:left="0" w:right="0"/>
        <w:jc w:val="left"/>
      </w:pPr>
      <w:r>
        <w:rPr>
          <w:color w:val="000000"/>
          <w:sz w:val="24"/>
          <w:szCs w:val="24"/>
        </w:rPr>
        <w:t xml:space="preserve">The report of Carl Schurz is herewith transmitted, as requested by the Senate.  No reports from the Hon. John Covode have been received by the President.  The attention of the Senate is invited to the accompanying report from Lieutenant-General Grant, who recently made a tour of inspection through several of the States whose inhabitants participated in the rebellion.</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19th instant, requesting that the President, if not inconsistent with the public service, communicate to the Senate the “report of General Howard of his observations of the condition of the seceded States and the operation of the Freedmen’s Bureau therein,” I have to state that the report of the Commissioner of the Bureau of Refugees, Freedmen, and Abandoned Lands was yesterday transmitted to both Houses of Congress, as required by the third section of the act approved March 3, 1865.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1865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instant, respecting the occupation by the French troops of the Republic of Mexico and the establishment of a monarchy there,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19th ultimo, requesting information in regard to any plans to induce the immigration of dissatisfied citizens of the United States into Mexico, their organization there with the view to create disturbances in the United States, and especially in regard to the plans of Dr. William M. Gwin and M.F.  Maury, and to the action taken by the Government of the United States to prevent the success of such schemes, I transmit a report from the Acting Secretary of State and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following preamble and resolution, adopted by the</w:t>
      </w:r>
      <w:r>
        <w:rPr>
          <w:color w:val="000000"/>
          <w:sz w:val="24"/>
          <w:szCs w:val="24"/>
        </w:rPr>
        <w:br/>
        <w:t xml:space="preserve">Senate on the 21st ultimo: </w:t>
      </w:r>
    </w:p>
    <w:p>
      <w:pPr>
        <w:widowControl w:val="on"/>
        <w:pBdr/>
        <w:spacing w:before="0" w:after="0" w:line="240" w:lineRule="auto"/>
        <w:ind w:left="0" w:right="0"/>
        <w:jc w:val="left"/>
      </w:pPr>
      <w:r>
        <w:rPr>
          <w:color w:val="000000"/>
          <w:sz w:val="24"/>
          <w:szCs w:val="24"/>
        </w:rPr>
        <w:t xml:space="preserve">Whereas the Constitution declares that “in all criminal prosecutions the accused shall enjoy the right of a speedy and public trial by an impartial jury of the State or district wherein the crime shall have been committed;” and</w:t>
      </w:r>
      <w:r>
        <w:rPr>
          <w:color w:val="000000"/>
          <w:sz w:val="24"/>
          <w:szCs w:val="24"/>
        </w:rPr>
        <w:t xml:space="preserve">Whereas several months have elapsed since Jefferson Davis, late president of the so-called Confederate States, was captured and confined for acts notoriously done by him as such, which acts, if duly proved, render him guilty of treason against the United States and liable to the penalties thereof; and</w:t>
      </w:r>
      <w:r>
        <w:rPr>
          <w:color w:val="000000"/>
          <w:sz w:val="24"/>
          <w:szCs w:val="24"/>
        </w:rPr>
        <w:t xml:space="preserve">Whereas hostilities between the Government of the United States and the insurgents have ceased, and not one of the latter, so far as is known to the Senate, is now held in confinement for the part he may have acted in the rebellion except said Jefferson Davis:  Therefore,</w:t>
      </w:r>
      <w:r>
        <w:rPr>
          <w:i/>
          <w:color w:val="000000"/>
          <w:sz w:val="24"/>
          <w:szCs w:val="24"/>
        </w:rPr>
        <w:t xml:space="preserve">Resolved</w:t>
      </w:r>
      <w:r>
        <w:rPr>
          <w:color w:val="000000"/>
          <w:sz w:val="24"/>
          <w:szCs w:val="24"/>
        </w:rPr>
        <w:t xml:space="preserve">, That the President be respectfully requested, if compatible with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safety, to inform the Senate upon what charges or for what reasons said Jefferson Davis is still held in confinement, and why he has not been put upon his trial.</w:t>
      </w:r>
    </w:p>
    <w:p>
      <w:pPr>
        <w:widowControl w:val="on"/>
        <w:pBdr/>
        <w:spacing w:before="240" w:after="240" w:line="240" w:lineRule="auto"/>
        <w:ind w:left="0" w:right="0"/>
        <w:jc w:val="left"/>
      </w:pPr>
      <w:r>
        <w:rPr>
          <w:color w:val="000000"/>
          <w:sz w:val="24"/>
          <w:szCs w:val="24"/>
        </w:rPr>
        <w:t xml:space="preserve">In reply to the resolution I transmit the accompanying reports from the Secretary of War and the Attorney-General, and at the same time invite the attention of the Senate to that portion of my message dated the 4th day of December last which refers to Congress the questions connected with the holding of circuit courts of the United States within the districts where their authority has been interrupted.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18th ultimo, requesting information in regard to steps taken by the so-called Emperor of Mexico or by any European power to obtain from the United States a recognition of the so-called Empire of Mexico, and what action has been taken in the premises by the Government of the United States, I transmit a report from the Acting Secretary of State and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instant, asking for information in regard to the alleged kidnaping in Mexico of the child of an American lady, I transmit a report from the Acting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addressed to me by Messrs. John Evans and J.B.  Chaifee as “United States Senators elect from the State of Colorado,” together with the accompanying documents.</w:t>
      </w:r>
    </w:p>
    <w:p>
      <w:pPr>
        <w:widowControl w:val="on"/>
        <w:pBdr/>
        <w:spacing w:before="240" w:after="240" w:line="240" w:lineRule="auto"/>
        <w:ind w:left="0" w:right="0"/>
        <w:jc w:val="left"/>
      </w:pPr>
      <w:r>
        <w:rPr>
          <w:color w:val="000000"/>
          <w:sz w:val="24"/>
          <w:szCs w:val="24"/>
        </w:rPr>
        <w:t xml:space="preserve">Under authority of the act of Congress approved the 21st day of March, 1864, the people of Colorado, through a convention, formed a constitution making provision for a State government, which, when submitted to the qualified voters of the Territory, was rejected.</w:t>
      </w:r>
    </w:p>
    <w:p>
      <w:pPr>
        <w:widowControl w:val="on"/>
        <w:pBdr/>
        <w:spacing w:before="240" w:after="240" w:line="240" w:lineRule="auto"/>
        <w:ind w:left="0" w:right="0"/>
        <w:jc w:val="left"/>
      </w:pPr>
      <w:r>
        <w:rPr>
          <w:color w:val="000000"/>
          <w:sz w:val="24"/>
          <w:szCs w:val="24"/>
        </w:rPr>
        <w:t xml:space="preserve">In the summer of 1865 a second convention was called by the executive committees of the several political parties in the Territory, which assembled at Denver on the 8th of August, 1865.  On the 12th of that month this convention adopted a State constitution, which was submitted to the people on the 5th of September, 1865, and ratified by a majority of 155 of the qualified voters.  The proceedings in the second instance for the formation of a State government having differed in time and mode from those specified in the act of March 21, 1864, I have declined to issue the proclamation for which provision is made in the fifth section of the law, and therefore submit the question for the consideration and further action of Congress.</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January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the several treaties[5] with the Indians of the Southwest referred to in the accompanying communication from the Secretary of the Interior.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  With the confederated tribes of the Arapahoe and Cheyenne Indians, concluded October 14, 1865; with the Apache, Cheyenne, and Arapahoe tribes, respectively, concluded October 17, 1865; with the several bands of the Comanche tribe, concluded October 18, 1865.]</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January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the several treaties with bands of the Sioux Nation of Indians which are referred to in the accompanying communication from the Secretary of the Interior.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herewith, for its constitutional action thereon, the treaties with the Omaha and Winnebago Indians referred to in the accompanying communication from the Secretary of the Interior.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11th instant, requesting information in regard to a negotiation for the transit of United States troops in 1861 through Mexican territory, I transmit a report from the Acting Secretary of State and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Empire of Japan for the reduction of import duties, which was signed at Yedo the 28th of January, 1864.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Empire of Japan and the Governments of the United States, Great Britain, France, and Holland, providing for the payment to said Governments of the sum of $3,000,000 for indemnities and expenses, which was signed by the respective parties at Yokohama on the 22d of October, 1864.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17th instant, requesting the President “to communicate to the Senate, if in his opinion not inconsistent with the public interest, any letters from Major-General Sheridan, commanding the Military Division of the Gulf, or from any other officer of the Department of Texas, in regard to the present condition of affairs on the southeastern frontier of the United States, and especially in regard to any violation of neutrality on the part of the army now occupying the right bank of the Rio Grande,” I transmit herewith a report from the Secretary of War, bearing date the 24th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Concurring in his opinion that the publication of the correspondence at this time is not consistent with the public interest, the papers referred to in the accompanying report are for the present withheld.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instant, requesting the communication of any correspondence or other information in regard to a demonstration by the Congress of the United States of Colombia, or any other country, in honor of President Juarez, of the Republic of Mexico, I transmit herewith a report from the Acting Secretary of State, with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instant, asking for information in regard to the reported surrender of the rebel pirate vessel called the </w:t>
      </w:r>
      <w:r>
        <w:rPr>
          <w:i/>
          <w:color w:val="000000"/>
          <w:sz w:val="24"/>
          <w:szCs w:val="24"/>
        </w:rPr>
        <w:t xml:space="preserve">Shenandoah</w:t>
      </w:r>
      <w:r>
        <w:rPr>
          <w:color w:val="000000"/>
          <w:sz w:val="24"/>
          <w:szCs w:val="24"/>
        </w:rPr>
        <w:t xml:space="preserve">, I transmit a report from the Acting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Believing that the commercial interests of our country would be promoted by a formal recognition of the independence of the Dominican Republic, while such a recognition would be in entire conformity with the settled policy of the United States, I have with that view nominated to the Senate an officer of the same grade with the one now accredited to the Republic of Hayti; and I recommend that an appropriation be made by Congress toward providing for his compensation.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10th ultimo, requesting information in regard to the organization in the city of New York of the “Imperial Mexican Express Company” under a grant from the so-called Emperor of Mexico,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correspondence is transmitted to the Senate in compliance with its resolution of the 16th ultimo, requesting the President, “if not inconsistent with the public interest, to communicate to the Senate any correspondence which may have taken place between himself and any of the judges of the Supreme Court touching the holding of the civil courts of the United States in the insurrectionary States for the trial of crimes against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1866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30th ultimo, requesting the President, “if not incompatible with the public interests, to communicate to the Senate a copy of the late report of Major-General Sherman upon the condition of the States in his department, in which he has lately made a tour of inspection,” I transmit herewith a copy of a communication, dated December 22, 1865, addressed to the Headquarters of the Army by Major-General Sherman, commanding the Military Division of the Mississippi.</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10th ultimo, requesting the President of the United States, “if not incompatible with the public interest, to communicate to the House any report or reports made by the Judge-Advocate-General or any other officer of the Government as to the grounds, facts, or accusations upon which Jefferson Davis, Clement C. Clay, jr., Stephen R. Mallory, and David L. Yulee, or either of them, are held in confinement,” I transmit herewith reports from the Secretary of War and the Attorney-General, and concur in the opinion therein expressed that the publication of the papers called for by the resolution is not at the present time compatible with the public interest.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correspondence between the Secretary of State and the minister of France accredited to this Government, and also other papers, relative to a proposed international conference at Constantinople upon the subject of cholera.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report from the Secretary of War, in answer to the resolution of the House of Representatives of the 27th ultimo, requesting information in regard to the distribution of the rewards offered by the Government for the arrest of the assassins of the late President Lincoln.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27th ultimo, I transmit, herewith a communication from the Secretary of War, together with the reports of the assistant commissioners of the Freedmen’s Bureau made since December 1, 1865.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resolutions of the Senate of the 5th of January and 27th of February last, requesting information in regard to provisional governors of States, I transmit reports from the Secretary of State and the Secretary of War, to whom the resolutions were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thereon, a treaty with the Utah, Yampah-Ute, Pah-Vant, San-Pete-Ute, Tim-p-nogs, and Cum-um-bah bands of the Utah Indians, referred to in the accompanying papers from the Secretary of the Interior.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12th of January last, requesting information in regard to provisional governments of certain States,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27th ultimo, requesting certain information in relation to President Benito Juarez, of Mexico, I transmit a report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a copy of a letter of the 21st ultimo from the governor of the Territory of Colorado to the Secretary of State, with the memorial to which it refers, relative to the location of the Pacific Railroad.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consideration, a copy of two communications from the minister of the United States at Paris, in regard to a proposed exhibition of fishery and water culture, to be held at Arcachon, near Bordeaux, in France, in July next.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5th instant, upon the subject of the supposed kidnaping of colored persons in the Southern States for the purpose of selling them as slaves in Cuba,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19,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dated January 5, 1866, requesting information as to the number of men and officers in the regular and volunteer service of the United States, I transmit a report from the Secretary of War, with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11th of December last, requesting information upon the present condition of affairs in the Republic of Mexico, I transmit a report from the Secretary of State and the papers by which it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thereon, a treaty made with the Great and Little Osage Indians on the 29th September, 1865, together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thereon, a treaty made with the Woll-pah-pe tribe of Snake Indians on the 12th of August, 1865, together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memorial of the legislature of Alabama, asking an extension of time for the completion of certain railroads in said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negotiated with the Shawnee Indians, dated March 1, 1866, with supplemental article, dated March 14, 1866, with accompanying communications from the honorable Secretary of the Interior and Commissioner of Indian Affairs.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by the Secretary of War, in compliance with the Senate resolution of the 7th March, 1866, respecting the improvement of the Washington City Canal, to promote the health of the metropolis.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the Treasury, dated the 22d ultimo, together with a letter addressed to him by the governor of Alabama, asking that the State of Alabama may be allowed to assume and pay in State bonds the direct tax now due from that State to the United States, or that delay of payment may be authorized until the State can by the sale of its bonds or by taxation make provision for the liquidation of the indebtedness.</w:t>
      </w:r>
    </w:p>
    <w:p>
      <w:pPr>
        <w:widowControl w:val="on"/>
        <w:pBdr/>
        <w:spacing w:before="240" w:after="240" w:line="240" w:lineRule="auto"/>
        <w:ind w:left="0" w:right="0"/>
        <w:jc w:val="left"/>
      </w:pPr>
      <w:r>
        <w:rPr>
          <w:color w:val="000000"/>
          <w:sz w:val="24"/>
          <w:szCs w:val="24"/>
        </w:rPr>
        <w:t xml:space="preserve">I concur in the opinion of the Secretary of the Treasury “that it is desirable that the State of Alabama and the other Southern States should be allowed to assume and pay their proportion of the direct taxes now due,” and therefore recommend the necessary legislation by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with the accompanying papers, relative to the claim on this Government of the owners of the British vessel </w:t>
      </w:r>
      <w:r>
        <w:rPr>
          <w:i/>
          <w:color w:val="000000"/>
          <w:sz w:val="24"/>
          <w:szCs w:val="24"/>
        </w:rPr>
        <w:t xml:space="preserve">Magicienne</w:t>
      </w:r>
      <w:r>
        <w:rPr>
          <w:color w:val="000000"/>
          <w:sz w:val="24"/>
          <w:szCs w:val="24"/>
        </w:rPr>
        <w:t xml:space="preserve">, and recommend an appropriation for the satisfaction of the claim, pursuant to the award of the arbitrators.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communications from the Secretary of the Treasury and the Postmaster-General, suggesting a modification of the oath of office prescribed by the act of Congress approved July 2, 1862.  I fully concur in their recommendation, and as the subject pertains to the efficient administration of the revenue and postal laws in the Southern States I earnestly commend it to the early consideration of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constitutional action of the Senate, a supplemental article to the Pottawatomie treaty of November 15, 1861, concluded on the 29th ultimo, together with the accompanying communications from the Secretary of the Interior and Commissioner of Indian Affairs.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the Interior, with the accompanying papers, in reference to grants of land made by acts of Congress passed in the years 1850, 1853, and 1856 to the States of Mississippi, Alabama, Arkansas, Florida, and Louisiana, to aid in the construction of certain railroads.  As these acts will expire by limitation on the 11th day of August, 1866, leaving the roads for whose benefit they were conferred in an unfinished condition, it is recommended that the time within which they may be completed be extended for a period of five years.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27th ultimo, in relation to the seizure and detention at New York of the steamship </w:t>
      </w:r>
      <w:r>
        <w:rPr>
          <w:i/>
          <w:color w:val="000000"/>
          <w:sz w:val="24"/>
          <w:szCs w:val="24"/>
        </w:rPr>
        <w:t xml:space="preserve">Meteor</w:t>
      </w:r>
      <w:r>
        <w:rPr>
          <w:color w:val="000000"/>
          <w:sz w:val="24"/>
          <w:szCs w:val="24"/>
        </w:rPr>
        <w:t xml:space="preserve">, I transmit herewith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concluded with the Bois Forte band of Chippewa Indians on the 7th instant, together with the accompanying communications from the Secretary of the Interior and Commissioner of Indian Affairs.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instant, requesting information in regard to the rights and interests of American citizens in the fishing grounds adjacent to the British Provinces,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Senate’s resolution of the 8th January, 1866, I transmit herewith a communication from the Secretary of War of the 19th instant, covering copies of the correspondence respecting General Orders, No. 17,[6] issued by the commander of the Department of California, and also the Attorney-General’s opinion as to the question whether the order involves a breach of neutrality toward Mexico.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  Instructing commanders on the southern frontiers within the Department of California “to take the necessary measures to preserve the neutrality of the United States with respect to the parties engaged in the existing war in Mexico, and to suffer no armed parties to pass the frontier from the United States, nor suffer any arms or munitions of war to be sent over the frontier to either belligerent,”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2d instant, requesting information respecting the collection of the remains of officers and soldiers killed and buried on the various battlefields about Atlanta, I transmit herewith a report on the subject from the Secretary of War.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this date from the Secretary of War, covering a copy of the proceedings of a board of officers in relation to brevet appointments in the Regular Army, requested in the Senate’s resolution of the 18th April, 1866.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which was signed at Tangier on the 31st of May last between the United States and other powers on the one part and the Sultan of Morocco on the other part, concerning the administration and maintenance of a light-house on Cape Spartel.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16th instant, requesting information relative to the proposed evacuation of Mexico by French military forces,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April 24,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consideration of Congress, the accompanying communication from the Secretary of the Interior, in relation to the Union Pacific Railroad Company, eastern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appears that the company were required to complete 100 miles of their road within three years after their acceptance of the conditions of the original act of Congress.  This period expired December 22, 1865.  Sixty-two miles had been previously accepted by the Government.  Since that date an additional section of 23 miles has been completed.  Commissioners appointed for that purpose have examined and reported upon it, and an application has been made for its acceptance.</w:t>
      </w:r>
    </w:p>
    <w:p>
      <w:pPr>
        <w:widowControl w:val="on"/>
        <w:pBdr/>
        <w:spacing w:before="240" w:after="240" w:line="240" w:lineRule="auto"/>
        <w:ind w:left="0" w:right="0"/>
        <w:jc w:val="left"/>
      </w:pPr>
      <w:r>
        <w:rPr>
          <w:color w:val="000000"/>
          <w:sz w:val="24"/>
          <w:szCs w:val="24"/>
        </w:rPr>
        <w:t xml:space="preserve">The failure to complete 100 miles of road within the period prescribed renders it questionable whether the executive officers of the Government are authorized to issue the bonds and patents to which the company would be entitled if this as well as the other requirements of the act had been faithfully observed.</w:t>
      </w:r>
    </w:p>
    <w:p>
      <w:pPr>
        <w:widowControl w:val="on"/>
        <w:pBdr/>
        <w:spacing w:before="240" w:after="240" w:line="240" w:lineRule="auto"/>
        <w:ind w:left="0" w:right="0"/>
        <w:jc w:val="left"/>
      </w:pPr>
      <w:r>
        <w:rPr>
          <w:color w:val="000000"/>
          <w:sz w:val="24"/>
          <w:szCs w:val="24"/>
        </w:rPr>
        <w:t xml:space="preserve">This failure may to some extent be ascribed to the financial condition of the country incident to the recent civil war.  As the company appear to be engaged in the energetic prosecution of their work and manifest a disposition to comply with the conditions of the grant, I recommend that the time for the completion of this part of the road be extended and that authority be given for the issue of bonds and patents on account of the section now offered for acceptance notwithstanding such failure, should the company in other respects be thereunto entitled.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28,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this day concluded with the Choctaw and Chickasaw nations of Indians.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25th instant, requesting information in regard to the rebel debt known as the cotton loan,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23d ultimo, I transmit a report from the Secretary of War, from which it will be perceived that it is not deemed compatible with the public interests to communicate to the House the report made by General Smith and the Hon. James T. Brady of their investigations at New Orleans, La.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answer to the resolution of the House of Representatives of the 5th of March, 1866, requesting the names of persons worth more than $20,000 to whom special pardons have been issued, and a statement of the amount of property which has been seized as belonging to the enemies of the Government, or as abandoned property, and returned to those who claimed to be the original owners, I transmit herewith reports from the Secretary of State, the Secretary of the Treasury, the Secretary of War, and the Attorney-General, together with a copy of the amnesty proclamation of the 29th of May, 1865, and a copy of the warrants issued in cases in which special pardons are granted.  The second, third, and fourth conditions of the warrant prescribe the terms, so far as property is concerned, upon which all such pardons are granted and accepted.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message of the 12th of March last, communicating information in regard to a proposed exposition of fishery and water culture at Arcachon, in France, I communicate a copy of another dispatch from the minister of the United States in Paris to the Secretary of State, and again invite the attention of Congress to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19th ultimo, I transmit herewith a report from Benjamin C. Truman, relative to the condition of the Southern people and the States in which the rebellion existed.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correspondence between the Secretary of State and the acting charge d’affaires of the United States at Guayaquil, in the Republic of Ecuador, from which it appears that the Government of that Republic has failed to pay the first installment of the award of the commissioners under the convention between the United States and Ecuador of the 25th November, 1862, which installment was due on the 17th of February last.</w:t>
      </w:r>
    </w:p>
    <w:p>
      <w:pPr>
        <w:widowControl w:val="on"/>
        <w:pBdr/>
        <w:spacing w:before="240" w:after="240" w:line="240" w:lineRule="auto"/>
        <w:ind w:left="0" w:right="0"/>
        <w:jc w:val="left"/>
      </w:pPr>
      <w:r>
        <w:rPr>
          <w:color w:val="000000"/>
          <w:sz w:val="24"/>
          <w:szCs w:val="24"/>
        </w:rPr>
        <w:t xml:space="preserve">As debts of this character from one government to another are justly regarded as of a peculiarly sacred character, and as further diplomatic measures are not in this instance likely to be successful, the expediency of authorizing other proceedings in case they should ultimately prove to be indispensable is submitted to your consideration.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in answer to the resolution of the House of Representatives of the 3d instant, requesting information concerning discriminations made by the so-called Maximilian Government of Mexico against American commerce, or against commerce from particular American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that part of the resolution of the House of Representatives of the 7th instant which calls for information in regard to the clerks employed in the Department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the correspondence between the Secretary of State and Cornelius Vanderbilt, of New York, relative to the joint resolution of the 28th of January, 1864, upon the subject of the gift of the steamer </w:t>
      </w:r>
      <w:r>
        <w:rPr>
          <w:i/>
          <w:color w:val="000000"/>
          <w:sz w:val="24"/>
          <w:szCs w:val="24"/>
        </w:rPr>
        <w:t xml:space="preserve">Vanderbilt</w:t>
      </w:r>
      <w:r>
        <w:rPr>
          <w:color w:val="000000"/>
          <w:sz w:val="24"/>
          <w:szCs w:val="24"/>
        </w:rPr>
        <w:t xml:space="preserve"> to the United States.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May 7,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submit herewith a communication of the Secretary of War, inclosing one from the Lieutenant-General, relative to the necessity for legislation upon the subject of the Army.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response to the resolution of the House of Representatives of the 7th instant, calling for information in regard to clerks employed in the several Executive Departments, I transmit herewith reports from the Secretary of the Navy and the Secretary of the Interior and the Postmaster-General.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made in compliance with the resolution of the House of Representatives of the 7th instant, calling for information in respect to clerks employed in the several Executive Departments of the Government.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27th ultimo, requesting a collation of the provisions in reference to freedmen contained in the amended constitutions of the Southern States and in the laws of those States passed since the suppression of the rebellion,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Postmaster-General, made in answer to the resolution of the House of Representatives of the 14th instant, calling for information relative to the proposed mail steamship service between the United States and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21st instant, I transmit herewith a report from the Secretary of War, with the accompanying papers, in reference to the operations of the Bureau of Refugees, Freedmen, and Abandoned Lands.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sincere regret I announce to Congress that Winfield Scott, late Lieutenant-General in the Army of the United States, departed this life at West Point, in the State of New York, on the 29th day of May instant, at 11 o’clock in the forenoon.  I feel well assured that Congress will share in the grief of the nation which must result from its bereavement of a citizen whose high fame is identified with the military history of the Republic.</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30,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War, covering a supplemental report to that already made to the House of Representatives, in answer to its resolution of the 21st instant, requesting the reports of General Steedman and others in reference to the operations of the Bureau of Refugees, Freedmen, and Abandoned Lands.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the Republic of Venezuela on the subject of the claims of citizens of the United States upon the Government of that Republic, which convention was signed by the plenipotentiaries of the parties at the city of Caracas on the 25th of April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Acting Secretary of the Interior, communicating the information requested by a resolution of the House of Representatives of the 21st ultimo, in relation to the removal of the Sioux Indians of Minnesota and the provisions made for their accommodation in the Territory of Nebraska.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call of the Senate, as expressed in a resolution adopted on the 6th instant, I transmit a copy of the report of the Board of Visitors to the United States Naval Academy for the year 1866.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ultimo, calling for information relative to the claims of citizens of the United States against the Republic of Venezuela, I transmit a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proper that I should inform Congress that a copy of an act of the legislature of Georgia of the 10th of March last has been officially communicated to me, by which that State accepts the donation of lands for the benefit of colleges for agriculture and the mechanic arts, which donation was provided for by the acts of Congress of the 2d of July, 1862, and 14th of April, 1864.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and invite the attention of Congress to a copy of joint resolutions of the senate and house of representatives of the State of Georgia, requesting a suspension of the collection of the internal-revenue tax due from that State pursuant to the act of Congress of the 5th of August, 1861.</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11th instant, requesting information concerning the provisions of the laws and ordinances of the late insurgent States on the subject of the rebel debt, so called, I transmit a report from the Secretary of State and the document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28th of May, requesting information as to what progress has been made in completing the maps connected with the boundary survey under the treaty of Washington, with copies of any correspondence on this subject not heretofore printed, I transmit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13th instant, calling for information in regard to the departure of troops from Austria to Mexico,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herewith a report from the Acting Secretary of the Interior, furnishing, as requested by a resolution of the Senate of the 25th ultimo, information touching the transactions of the executive branch of the Government respecting the transportation, settlement, and colonization of persons of the African race.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House of Representatives of the 11th instant, requesting information in regard to the dispatch of military forces from Austria for service in Mexico, I transmit a report from the Secretary of State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21st ultimo, requesting information as to the collection of the direct tax in the States whose inhabitants participated in the rebellion, I transmit a communication from the Secretary of the Treasury, accompanied by a report from the Deputy Commissioner of Internal Revenue.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a report of the Secretary of State, to whom was referred the concurrent resolution of the 18th instant, respecting a submission to the legislatures of the States of an additional article to the Constitution of the United States.  It will be seen from this report that the Secretary of State had, on the 16th instant, transmitted to the governors of the several States certified copies of the joint resolution passed on the 13th instant, proposing an amendment to the Constitution.</w:t>
      </w:r>
    </w:p>
    <w:p>
      <w:pPr>
        <w:widowControl w:val="on"/>
        <w:pBdr/>
        <w:spacing w:before="240" w:after="240" w:line="240" w:lineRule="auto"/>
        <w:ind w:left="0" w:right="0"/>
        <w:jc w:val="left"/>
      </w:pPr>
      <w:r>
        <w:rPr>
          <w:color w:val="000000"/>
          <w:sz w:val="24"/>
          <w:szCs w:val="24"/>
        </w:rPr>
        <w:t xml:space="preserve">Even in ordinary times any question of amending the Constitution must be justly regarded as of paramount importance.  This importance is at the present time enhanced by the fact that the joint resolution was not submitted by the two Houses for the approval of the President and that of the thirty-six States which constitute the Union eleven are excluded from representation in either House of Congress, although, with the single exception of Texas, they have been entirely restored to all their functions as States in conformity with the organic law of the land, and have appeared at the national capital by Senators and Representatives, who have applied for and have been refused admission to the vacant seats.  Nor have the sovereign people of the nation been afforded an opportunity of expressing their views upon the important questions which the amendment involves.  Grave doubts, therefore, may naturally and justly arise as to whether the action of Congress is in harmony with the sentiments of the people, and whether State legislatures, elected without reference to such an issue, should be called upon by Congress to decide respecting the ratification of the proposed amendment.</w:t>
      </w:r>
    </w:p>
    <w:p>
      <w:pPr>
        <w:widowControl w:val="on"/>
        <w:pBdr/>
        <w:spacing w:before="240" w:after="240" w:line="240" w:lineRule="auto"/>
        <w:ind w:left="0" w:right="0"/>
        <w:jc w:val="left"/>
      </w:pPr>
      <w:r>
        <w:rPr>
          <w:color w:val="000000"/>
          <w:sz w:val="24"/>
          <w:szCs w:val="24"/>
        </w:rPr>
        <w:t xml:space="preserve">Waiving the question as to the constitutional validity of the proceedings of Congress upon the joint resolution proposing the amendment or as to the merits of the article which it submits through the executive department to the legislatures of the States, I deem it proper to observe that the steps taken by the Secretary of State, as detailed in the accompanying report, are to be considered as purely ministerial, and in no sense whatever committing the Executive to an approval or a recommendation of the amendment to the State legislatures or to the people.  On the contrary, a proper appreciation of the letter and spirit of the Constitution,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 of the interests of national order, harmony, and union, and a due deference for an enlightened public judgment may at this time well suggest a doubt whether any amendment to the Constitution ought to be proposed by Congress and pressed upon the legislatures of the several States for final decision until after the admission of such loyal Senators and Representatives of the now unrepresented States as have been or as may hereafter be chosen in conformity with the Constitution and laws of the United States.
</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recent resolutions of the Senate and House of Representatives, requesting information in regard to the employment of European troops in Mexico, I transmit to Congress a copy of a dispatch of the 4th of this month addressed to the Secretary of State by the minister of the United States at Paris.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18th instant, calling for information in regard to the arrest and imprisonment in Ireland of American citizens, I transmit herewith a report from the Secretary of State 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23,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communicating in part the information requested by a resolution of the House of Representatives of the 23d of April last, in relation to appropriations and expenditures connected with the Indian service.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the Navy and the accompanying copy of a report and maps prepared by a board of examiners appointed under authority of the joint resolution approved June 1, 1866, “to examine a site for a fresh-water basin for ironclad vessels of the United States Navy.”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heads of the several Executive Departments, made in answer to the resolution of the House of Representatives of the 4th instant, requesting information as to whether any of the civil or military employees of the Government have assisted in the rendition of public honors to the rebel living or dead.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report of the Secretary of the Treasury is transmitted to the Senate in compliance with its resolution of the 20th ultimo, calling for a statement of the expenditures of the United States for the various public works of the Government in each State and Territory of the Union and in the District of Columbia from the year 1860 to the close of the year 1865.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concluded with the Seminole Nation of Indians on the 21st day of March, 1866, together with the accompanying communications from the Secretary of the Interior and the Commissioner of Indian Affairs.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constitutional action of the Senate, a treaty concluded with the Creek Nation of Indians on the 14th day of June, 1866, together with the accompanying communications from the Secretary of the Interior and the Commissioner of Indian Affairs.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yesterday, requesting information relative to proposed international movements in connection with the Paris Universal Exposition for the reform of systems of coinage, weights, and measures,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report, dated 12th instant, with the accompanying papers,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constitutional action of the Senate, certain articles of agreement made at the Delaware Agency, Kans., on the 4th instant between the United States and the Delaware Indians.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for the constitutional action of the Senate, a treaty negotiated at the city of Washington, D.C., on the 19th instant, between the United States, represented by Dennis N. Cooley, Commissioner of Indian Affairs, and Elijah Sells, superintendent of Indian affairs for the southern superintendency, and the Cherokee Nation of Indians; represented by its delegates, James McDaniel, Smith Christie, White Catcher, L.H.  Benge, J.B.  Jones, and Daniel H. Ross.</w:t>
      </w:r>
    </w:p>
    <w:p>
      <w:pPr>
        <w:widowControl w:val="on"/>
        <w:pBdr/>
        <w:spacing w:before="240" w:after="240" w:line="240" w:lineRule="auto"/>
        <w:ind w:left="0" w:right="0"/>
        <w:jc w:val="left"/>
      </w:pPr>
      <w:r>
        <w:rPr>
          <w:color w:val="000000"/>
          <w:sz w:val="24"/>
          <w:szCs w:val="24"/>
        </w:rPr>
        <w:t xml:space="preserve">The distracted condition of the Cherokee Nation and the peculiar relation of many of its members to this Government during the rebellion presented almost insuperable difficulties to treating with them.  The treaty now submitted is a result of protracted negotiations.  Its stipulations are, it is believed, as satisfactory to the contracting parties and furnish as just provisions for the welfare of the Indians and as strong guaranties for the maintenance of peaceful relations with them as under the circumstances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24,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transmit, for the constitutional action of the Senate, a treaty concluded on the 15th of November, 1865, between the United States and the confederate tribes and bands of Indians of middle Oregon, the same being amendatory and supplemental to the treaty with said Indians of the 25th of June, 1855.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24,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following “Joint resolution, restoring Tennessee to her relations in the Union,” was last evening presented for my approval: </w:t>
      </w:r>
    </w:p>
    <w:p>
      <w:pPr>
        <w:widowControl w:val="on"/>
        <w:pBdr/>
        <w:spacing w:before="240" w:after="240" w:line="240" w:lineRule="auto"/>
        <w:ind w:left="0" w:right="0"/>
        <w:jc w:val="left"/>
      </w:pPr>
      <w:r>
        <w:rPr>
          <w:color w:val="000000"/>
          <w:sz w:val="24"/>
          <w:szCs w:val="24"/>
        </w:rPr>
        <w:t xml:space="preserve">Whereas in the year 1861 the government of the State of Tennessee was seized upon and taken possession of by persons in hostility to the United States, and the inhabitants of said State, in pursuance of an act of Congress, were declared to be in a state of insurrection against the United States; and</w:t>
      </w:r>
    </w:p>
    <w:p>
      <w:pPr>
        <w:widowControl w:val="on"/>
        <w:pBdr/>
        <w:spacing w:before="240" w:after="240" w:line="240" w:lineRule="auto"/>
        <w:ind w:left="0" w:right="0"/>
        <w:jc w:val="left"/>
      </w:pPr>
      <w:r>
        <w:rPr>
          <w:color w:val="000000"/>
          <w:sz w:val="24"/>
          <w:szCs w:val="24"/>
        </w:rPr>
        <w:t xml:space="preserve">Whereas said State government can only be restored to its former political relations in the Union by the consent of the lawmaking power of the United States; and</w:t>
      </w:r>
    </w:p>
    <w:p>
      <w:pPr>
        <w:widowControl w:val="on"/>
        <w:pBdr/>
        <w:spacing w:before="240" w:after="240" w:line="240" w:lineRule="auto"/>
        <w:ind w:left="0" w:right="0"/>
        <w:jc w:val="left"/>
      </w:pPr>
      <w:r>
        <w:rPr>
          <w:color w:val="000000"/>
          <w:sz w:val="24"/>
          <w:szCs w:val="24"/>
        </w:rPr>
        <w:t xml:space="preserve">Whereas the people of said State did, on the 22d day of February, 1865, by a large popular vote, adopt and ratify a constitution of government whereby slavery was abolished and all ordinances and laws of secession and debts contracted under the same were declared void; and</w:t>
      </w:r>
    </w:p>
    <w:p>
      <w:pPr>
        <w:widowControl w:val="on"/>
        <w:pBdr/>
        <w:spacing w:before="240" w:after="240" w:line="240" w:lineRule="auto"/>
        <w:ind w:left="0" w:right="0"/>
        <w:jc w:val="left"/>
      </w:pPr>
      <w:r>
        <w:rPr>
          <w:color w:val="000000"/>
          <w:sz w:val="24"/>
          <w:szCs w:val="24"/>
        </w:rPr>
        <w:t xml:space="preserve">Whereas a State government has been organized under said constitution which has ratified the amendment to the Constitution of the United States abolishing slavery, also the amendment proposed by the Thirty-ninth Congress, and has done other acts proclaiming and denoting loyalty:  Therefore,</w:t>
      </w:r>
    </w:p>
    <w:p>
      <w:pPr>
        <w:widowControl w:val="on"/>
        <w:pBdr/>
        <w:spacing w:before="240" w:after="240" w:line="240" w:lineRule="auto"/>
        <w:ind w:left="0" w:right="0"/>
        <w:jc w:val="left"/>
      </w:pPr>
      <w:r>
        <w:rPr>
          <w:i/>
          <w:color w:val="000000"/>
          <w:sz w:val="24"/>
          <w:szCs w:val="24"/>
        </w:rPr>
        <w:t xml:space="preserve">Be it resolved by the Senate and House of Representatives of the United States in Congress assembled</w:t>
      </w:r>
      <w:r>
        <w:rPr>
          <w:color w:val="000000"/>
          <w:sz w:val="24"/>
          <w:szCs w:val="24"/>
        </w:rPr>
        <w:t xml:space="preserve">, That the State of Tennessee is hereby restored to her former proper practical relations to the Union, and is again entitled to be represented by Senators and Representatives in Congress.</w:t>
      </w:r>
    </w:p>
    <w:p>
      <w:pPr>
        <w:widowControl w:val="on"/>
        <w:pBdr/>
        <w:spacing w:before="240" w:after="240" w:line="240" w:lineRule="auto"/>
        <w:ind w:left="0" w:right="0"/>
        <w:jc w:val="left"/>
      </w:pPr>
      <w:r>
        <w:rPr>
          <w:color w:val="000000"/>
          <w:sz w:val="24"/>
          <w:szCs w:val="24"/>
        </w:rPr>
        <w:t xml:space="preserve">The preamble simply consists of statements, some of which are assumed, while the resolution is merely a declaration of opinion.  It comprises no legislation, nor does it confer any power which is binding upon the respective Houses, the Executive, or the States.  It does not admit to their seats in Congress the Senators and Representatives from the State of Tennessee, for, notwithstanding the passage of the resolution, each House, in the exercise of the constitutional right to judge for itself of the elections, returns, and qualifications of its members, may, at its discretion, admit them or continue to exclude them.  If a joint resolution of this kind were necessary and binding as a condition precedent to the admission of members of Congress, it would happen, in the event of a veto by the Executive, that Senators and Representatives could only be admitted to the halls of legislation by a two-thirds vote of each of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other reasons recited in the preamble for the declaration contained in the resolution is the ratification by the State government of Tennessee of “the amendment to the Constitution of the United States abolishing slavery, also the amendment proposed by the Thirty-ninth Congress.”  If, as is also declared in the preamble, “said State government can only be restored to its former political relations in the Union by the consent of the lawmaking power of the United States,” it would really seem to follow that the joint resolution which at this late day has received the sanction of Congress should have been passed, approved, and placed on the statute books before any amendment to the Constitution was submitted to the legislature of Tennessee for ratification.  Otherwise the inference is plainly deducible that while, in the opinion of Congress, the people of a State may be too strongly disloyal to be entitled to representation, they may nevertheless, during the suspension of their “former proper practical relations to the Union,” have an equally potent voice with other and loyal States in propositions to amend the Constitution, upon which so essentially depend the stability, prosperity, and very existence of the nation.</w:t>
      </w:r>
    </w:p>
    <w:p>
      <w:pPr>
        <w:widowControl w:val="on"/>
        <w:pBdr/>
        <w:spacing w:before="240" w:after="240" w:line="240" w:lineRule="auto"/>
        <w:ind w:left="0" w:right="0"/>
        <w:jc w:val="left"/>
      </w:pPr>
      <w:r>
        <w:rPr>
          <w:color w:val="000000"/>
          <w:sz w:val="24"/>
          <w:szCs w:val="24"/>
        </w:rPr>
        <w:t xml:space="preserve">A brief reference to my annual message of the 4th of December last will show the steps taken by the Executive for the restoration to their constitutional relations to the Union of the States that had been affected by the rebellion.  Upon the cessation of active hostilities provisional governors were appointed, conventions called, governors elected by the people, legislatures assembled, and Senators and Representatives chosen to the Congress of the United States.  At the same time the courts of the United States were reopened, the blockade removed, the custom-houses reestablished, and postal operations resumed.  The amendment to the Constitution abolishing slavery forever within the limits of the country was also submitted to the States, and they were thus invited to and did participate in its ratification, thus exercising the highest functions pertaining to a State.  In addition nearly all of these States, through their conventions and legislatures, had adopted and ratified constitutions “of government whereby slavery was abolished and all ordinances and laws of secession and debts contracted under the same were declared void.”  So far, then, the political existence of the States and their relations to the Federal Government had been fully and completely recognized and acknowledged by the executive department of the Government; and the completion of the work of restoration, which had progressed so favorably, was submitted to Congress, upon which devolved all questions pertaining to the admission to their seats of the Senators and Representatives chosen from the States whose people had engaged in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these steps had been taken when, on the 4th day of December, 1865, the Thirty-ninth Congress assembled.  Nearly eight months have elapsed since that time; and no other plan of restoration having been proposed by Congress for the measures instituted by the Executive, it is now declared, in the joint resolution submitted for my approval, “that the State of Tennessee is hereby restored to her former proper practical relations to the Union, and is again entitled to be represented by Senators and Representatives in Congress.”  Thus, after the lapse of nearly eight months, Congress proposes to pave the way to the admission to representation of one of the eleven States whose people arrayed themselves in rebellion against the constitutional authority of the Federal Government.</w:t>
      </w:r>
    </w:p>
    <w:p>
      <w:pPr>
        <w:widowControl w:val="on"/>
        <w:pBdr/>
        <w:spacing w:before="240" w:after="240" w:line="240" w:lineRule="auto"/>
        <w:ind w:left="0" w:right="0"/>
        <w:jc w:val="left"/>
      </w:pPr>
      <w:r>
        <w:rPr>
          <w:color w:val="000000"/>
          <w:sz w:val="24"/>
          <w:szCs w:val="24"/>
        </w:rPr>
        <w:t xml:space="preserve">Earnestly desiring to remove every cause of further delay, whether real or imaginary, on the part of Congress to the admission to seats of loyal Senators and Representatives from the State of Tennessee, I have, notwithstanding the anomalous character of this proceeding, affixed my signature to the resolution.  My approval, however, is not to be construed as an acknowledgment of the right of Congress to pass laws preliminary to the admission of duly qualified Representatives from any of the States.  Neither is it to be considered as committing me to all the statements made in the preamble, some of which are, in my opinion, without foundation in fact, especially the assertion that the State of Tennessee has ratified the amendment to the Constitution of the United States proposed by the Thirty-ninth Congress.  No official notice of such ratification has been received by the Executive or filed in the Department of State; on the contrary, unofficial information from the most reliable sources induces the belief that the amendment has not yet been constitutionally sanctioned by the legislature of Tennessee.  The right of each House under the Constitution to judge of the elections, returns, and qualifications of its own members is undoubted, and my approval or disapproval of the resolution could not in the slightest degree increase or diminish the authority in this respect conferred upon the two branches of Congress.</w:t>
      </w:r>
    </w:p>
    <w:p>
      <w:pPr>
        <w:widowControl w:val="on"/>
        <w:pBdr/>
        <w:spacing w:before="240" w:after="240" w:line="240" w:lineRule="auto"/>
        <w:ind w:left="0" w:right="0"/>
        <w:jc w:val="left"/>
      </w:pPr>
      <w:r>
        <w:rPr>
          <w:color w:val="000000"/>
          <w:sz w:val="24"/>
          <w:szCs w:val="24"/>
        </w:rPr>
        <w:t xml:space="preserve">In conclusion I can not too earnestly repeat my recommendation for the admission of Tennessee, and all other States, to a fair and equal participation in national legislation when they present themselves in the persons of loyal Senators and Representatives who can comply with all the requirements of the Constitution and the laws.  By this means harmony and reconciliation will be effected, the practical relations of all the States to the Federal Government reestablished, and the work of restoration, inaugurated upon the termination of the war, successfully completed.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Lieutenant-General Ulysses S. Grant to be General of the Army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two resolutions of the House of Representatives of the 23d instant, in the following words, respectively—­</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House of Representatives respectfully request the President of the United States to urge upon the Canadian authorities, and also the British Government, the release of the Fenian prisoners recently captured in Canada;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House respectfully request the President to cause</w:t>
      </w:r>
      <w:r>
        <w:rPr>
          <w:color w:val="000000"/>
          <w:sz w:val="24"/>
          <w:szCs w:val="24"/>
        </w:rPr>
        <w:br/>
        <w:t xml:space="preserve">  the prosecutions instituted in the United States courts against the</w:t>
      </w:r>
      <w:r>
        <w:rPr>
          <w:color w:val="000000"/>
          <w:sz w:val="24"/>
          <w:szCs w:val="24"/>
        </w:rPr>
        <w:br/>
        <w:t xml:space="preserve">  Fenians to be discontinued, if compatible with the public interest—­</w:t>
      </w:r>
    </w:p>
    <w:p>
      <w:pPr>
        <w:widowControl w:val="on"/>
        <w:pBdr/>
        <w:spacing w:before="240" w:after="240" w:line="240" w:lineRule="auto"/>
        <w:ind w:left="0" w:right="0"/>
        <w:jc w:val="left"/>
      </w:pPr>
      <w:r>
        <w:rPr>
          <w:color w:val="000000"/>
          <w:sz w:val="24"/>
          <w:szCs w:val="24"/>
        </w:rPr>
        <w:t xml:space="preserve">I transmit a report on the subject from the Secretary of State, together with the documents which accompany it.</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examined with care the bill, which originated in the Senate and has been passed by the two Houses of Congress, to amend an act entitled “An act to establish a bureau for the relief of freedmen and refugees,” and for other purposes.  Having with much regret come to the conclusion that it would not be consistent with the public welfare to give my approval to the measure, I return the bill to the Senate with my objections to its becoming a law.</w:t>
      </w:r>
    </w:p>
    <w:p>
      <w:pPr>
        <w:widowControl w:val="on"/>
        <w:pBdr/>
        <w:spacing w:before="240" w:after="240" w:line="240" w:lineRule="auto"/>
        <w:ind w:left="0" w:right="0"/>
        <w:jc w:val="left"/>
      </w:pPr>
      <w:r>
        <w:rPr>
          <w:color w:val="000000"/>
          <w:sz w:val="24"/>
          <w:szCs w:val="24"/>
        </w:rPr>
        <w:t xml:space="preserve">I might call to mind in advance of these objections that there is no immediate necessity for the proposed measure.  The act to establish a bureau for the relief of freedmen and refugees, which was approved in the month of March last, has not yet expired.  It was thought stringent and extensive enough for the purpose in view in time of war.  Before it ceases to have effect further experience may assist to guide us to a wise conclusion as to the policy to be adopted in time of peace.</w:t>
      </w:r>
    </w:p>
    <w:p>
      <w:pPr>
        <w:widowControl w:val="on"/>
        <w:pBdr/>
        <w:spacing w:before="240" w:after="240" w:line="240" w:lineRule="auto"/>
        <w:ind w:left="0" w:right="0"/>
        <w:jc w:val="left"/>
      </w:pPr>
      <w:r>
        <w:rPr>
          <w:color w:val="000000"/>
          <w:sz w:val="24"/>
          <w:szCs w:val="24"/>
        </w:rPr>
        <w:t xml:space="preserve">I share with Congress the strongest desire to secure to the freedmen the full enjoyment of their freedom and property and their entire independence and equality in making contracts for their labor, but the bill before me contains provisions which in my opinion are not warranted by the Constitution and are not well suited to accomplish the end in view.</w:t>
      </w:r>
    </w:p>
    <w:p>
      <w:pPr>
        <w:widowControl w:val="on"/>
        <w:pBdr/>
        <w:spacing w:before="240" w:after="240" w:line="240" w:lineRule="auto"/>
        <w:ind w:left="0" w:right="0"/>
        <w:jc w:val="left"/>
      </w:pPr>
      <w:r>
        <w:rPr>
          <w:color w:val="000000"/>
          <w:sz w:val="24"/>
          <w:szCs w:val="24"/>
        </w:rPr>
        <w:t xml:space="preserve">The bill proposes to establish by authority of Congress military jurisdiction over all parts of the United States containing refugees and freedmen.  It would by its very nature apply with most force to those parts of the United States in which the freedmen most abound, and it expressly extends the existing temporary jurisdiction of the Freedmen’s Bureau, with greatly enlarged powers, over those States “in which the ordinary course of judicial proceedings has been interrupted by the rebellion.”  The source from which this military jurisdiction is to emanate is none other than the President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United States, acting through the War Department and the Commissioner of the Freedmen’s Bureau.  The agents to carry out this military jurisdiction are to be selected either from the Army or from civil life; the country is to be divided into districts and subdistricts, and the number of salaried agents to be employed may be equal to the number of counties or parishes in all the United States where freedmen and refugees are to be found.
</w:t>
      </w:r>
    </w:p>
    <w:p>
      <w:pPr>
        <w:widowControl w:val="on"/>
        <w:pBdr/>
        <w:spacing w:before="240" w:after="240" w:line="240" w:lineRule="auto"/>
        <w:ind w:left="0" w:right="0"/>
        <w:jc w:val="left"/>
      </w:pPr>
      <w:r>
        <w:rPr>
          <w:color w:val="000000"/>
          <w:sz w:val="24"/>
          <w:szCs w:val="24"/>
        </w:rPr>
        <w:t xml:space="preserve">The subjects over which this military jurisdiction is to extend in every part of the United States include protection to “all employees, agents, and officers of this bureau in the exercise of the duties imposed” upon them by the bill.  In eleven States it is further to extend over all cases affecting freedmen and refugees discriminated against “by local law, custom, or prejudice.”  In those eleven States the bill subjects any white person who may be charged with depriving a freedman of “any civil rights or immunities belonging to white persons” to imprisonment or fine, or both, without, however, defining the “civil rights and immunities” which are thus to be secured to the freedmen by military law.  This military jurisdiction also extends to all questions that may arise respecting contracts.  The agent who is thus to exercise the office of a military judge may be a stranger, entirely ignorant of the laws of the place, and exposed to the errors of judgment to which all men are liable.  The exercise of power over which there is no legal supervision by so vast a number of agents as is contemplated by the bill must, by the very nature of man, be attended by acts of caprice, injustice, and passion.</w:t>
      </w:r>
    </w:p>
    <w:p>
      <w:pPr>
        <w:widowControl w:val="on"/>
        <w:pBdr/>
        <w:spacing w:before="240" w:after="240" w:line="240" w:lineRule="auto"/>
        <w:ind w:left="0" w:right="0"/>
        <w:jc w:val="left"/>
      </w:pPr>
      <w:r>
        <w:rPr>
          <w:color w:val="000000"/>
          <w:sz w:val="24"/>
          <w:szCs w:val="24"/>
        </w:rPr>
        <w:t xml:space="preserve">The trials having their origin under this bill are to take place without the intervention of a jury and without any fixed rules of law or evidence.  The rules on which offenses are to be “heard and determined” by the numerous agents are such rules and regulations as the President, through the War Department, shall prescribe.  No previous presentment is required nor any indictment charging the commission of a crime against the laws; but the trial must proceed on charges and specifications.  The punishment will be, not what the law declares, but such as a court-martial may think proper; and from these arbitrary tribunals there lies no appeal, no writ of error to any of the courts in which the Constitution of the United States vests exclusively the judicial power of the country.</w:t>
      </w:r>
    </w:p>
    <w:p>
      <w:pPr>
        <w:widowControl w:val="on"/>
        <w:pBdr/>
        <w:spacing w:before="240" w:after="240" w:line="240" w:lineRule="auto"/>
        <w:ind w:left="0" w:right="0"/>
        <w:jc w:val="left"/>
      </w:pPr>
      <w:r>
        <w:rPr>
          <w:color w:val="000000"/>
          <w:sz w:val="24"/>
          <w:szCs w:val="24"/>
        </w:rPr>
        <w:t xml:space="preserve">While the territory and the classes of actions and offenses that are made subject to this measure are so extensive, the bill itself, should it become a law, will have no limitation in point of time, but will form a part of the permanent legislation of the country.  I can not reconcile a system of military jurisdiction of this kind with the words of the Constitution which declare that “no person shall be held to answer for a capital or otherwise infamous crime unless on a presentment or indictment of a grand jury,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cases arising in the land or naval forces, or in the militia when in actual service in time of war or public danger,” and that “in all criminal prosecutions the accused shall enjoy the right to a speedy and public trial by an impartial jury of the State and district wherein the crime shall have been committed.”  The safeguards which the experience and wisdom of ages taught our fathers to establish as securities for the protection of the innocent, the punishment of the guilty, and the equal administration of justice are to be set aside, and for the sake of a more vigorous interposition in behalf of justice we are to take the risks of the many acts of injustice that would necessarily follow from an almost countless number of agents established in every parish or county in nearly a third of the States of the Union, over whose decisions there is to be no supervision or control by the Federal courts.  The power that would be thus placed in the hands of the President is such as in time of peace certainly ought never to be intrusted to any one man.
</w:t>
      </w:r>
    </w:p>
    <w:p>
      <w:pPr>
        <w:widowControl w:val="on"/>
        <w:pBdr/>
        <w:spacing w:before="240" w:after="240" w:line="240" w:lineRule="auto"/>
        <w:ind w:left="0" w:right="0"/>
        <w:jc w:val="left"/>
      </w:pPr>
      <w:r>
        <w:rPr>
          <w:color w:val="000000"/>
          <w:sz w:val="24"/>
          <w:szCs w:val="24"/>
        </w:rPr>
        <w:t xml:space="preserve">If it be asked whether the creation of such a tribunal within a State is warranted as a measure of war, the question immediately presents itself whether we are still engaged in war.  Let us not unnecessarily disturb the commerce and credit and industry of the country by declaring to the American people and to the world that the United States are still in a condition of civil war.  At present there is no part of our country in which the authority of the United States is disputed.  Offenses that may be committed by individuals should not work a forfeiture of the rights of whole communities.  The country has returned, or is returning, to a state of peace and industry, and the rebellion is in fact at an end.  The measure, therefore, seems to be as inconsistent with the actual condition of the country as it is at variance with the Constitution of the United States.</w:t>
      </w:r>
    </w:p>
    <w:p>
      <w:pPr>
        <w:widowControl w:val="on"/>
        <w:pBdr/>
        <w:spacing w:before="240" w:after="240" w:line="240" w:lineRule="auto"/>
        <w:ind w:left="0" w:right="0"/>
        <w:jc w:val="left"/>
      </w:pPr>
      <w:r>
        <w:rPr>
          <w:color w:val="000000"/>
          <w:sz w:val="24"/>
          <w:szCs w:val="24"/>
        </w:rPr>
        <w:t xml:space="preserve">If, passing from general considerations, we examine the bill in detail, it is open to weighty objections.</w:t>
      </w:r>
    </w:p>
    <w:p>
      <w:pPr>
        <w:widowControl w:val="on"/>
        <w:pBdr/>
        <w:spacing w:before="240" w:after="240" w:line="240" w:lineRule="auto"/>
        <w:ind w:left="0" w:right="0"/>
        <w:jc w:val="left"/>
      </w:pPr>
      <w:r>
        <w:rPr>
          <w:color w:val="000000"/>
          <w:sz w:val="24"/>
          <w:szCs w:val="24"/>
        </w:rPr>
        <w:t xml:space="preserve">In time of war it was eminently proper that we should provide for those who were passing suddenly from a condition of bondage to a state of freedom.  But this bill proposes to make the Freedmen’s Bureau, established by the act of 1865 as one of many great and extraordinary military measures to suppress a formidable rebellion, a permanent branch of the public administration, with its powers greatly enlarged.  I have no reason to suppose, and I do not understand it to be alleged, that the act of March, 1865, has proved deficient for the purpose for which it was passed, although at that time and for a considerable period thereafter the Government of the United States remained unacknowledged in most of the States whose inhabitants had been involved in the rebellion.  The institution of slavery, for the military destruction of which the Freedmen’s Bureau was called into existence as an auxiliary, has been already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finally abrogated throughout the whole country by an amendment of the Constitution of the United States, and practically its eradication has received the assent and concurrence of most of those States in which it at any time had an existence.  I am not, therefore, able to discern in the condition of the country anything to justify an apprehension that the powers and agencies of the Freedmen’s Bureau, which were effective for the protection of freedmen and refugees during the actual continuance of hostilities and of African servitude, will now, in a time of peace and after the abolition of slavery, prove inadequate to the same proper ends.  If I am correct in these views, there can be no necessity for the enlargement of the powers of the Bureau, for which provision is made in the bill.
</w:t>
      </w:r>
    </w:p>
    <w:p>
      <w:pPr>
        <w:widowControl w:val="on"/>
        <w:pBdr/>
        <w:spacing w:before="240" w:after="240" w:line="240" w:lineRule="auto"/>
        <w:ind w:left="0" w:right="0"/>
        <w:jc w:val="left"/>
      </w:pPr>
      <w:r>
        <w:rPr>
          <w:color w:val="000000"/>
          <w:sz w:val="24"/>
          <w:szCs w:val="24"/>
        </w:rPr>
        <w:t xml:space="preserve">The third section of the bill authorizes a general and unlimited grant of support to the destitute and suffering refugees and freedmen, their wives and children.  Succeeding sections make provision for the rent or purchase of landed estates for freedmen, and for the erection for their benefit of suitable buildings for asylums and schools, the expenses to be defrayed from the Treasury of the whole people.  The Congress of the United States has never heretofore thought itself empowered to establish asylums beyond the limits of the District of Columbia, except for the benefit of our disabled soldiers and sailors.  It has never founded schools for any class of our own people, not even for the orphans of those who have fallen in the defense of the Union, but has left the care of education to the much more competent and efficient control of the States, of communities, of private associations, and of individuals.  It has never deemed itself authorized to expend the public money for the rent or purchase of homes for the thousands, not to say millions, of the white race who are honestly toiling from day to day for their subsistence.  A system for the support of indigent persons in the United States was never contemplated by the authors of the Constitution; nor can any good reason be advanced why, as a permanent establishment, it should be founded for one class or color of our people more than another.  Pending the war many refugees and freedmen received support from the Government, but it was never intended that they should thenceforth be fed, clothed, educated, and sheltered by the United States.  The idea on which the slaves were assisted to freedom was that on becoming free they would be a self-sustaining population.  Any legislation that shall imply that they are not expected to attain a self-sustaining condition must have a tendency injurious alike to their character and their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appointment of an agent for every county and parish will create an immense patronage, and the expense of the numerous officers and their clerks, to be appointed by the President, will be great in the beginning, with a tendency steadily to increase.  The appropriations asked by the Freedmen’s Bureau as now established, for the year 1866, amount to $11,745,000.  It may be safely estimated that the cost to be incurred under the pending bill will require double that amount—­more than the entire sum expended in any one year under the Administration of the second Adams.  If the presence of agents in every parish and county is to be considered as a war measure, opposition, or even resistance, might be provoked; so that to give effect to their jurisdiction troops would have to be stationed within reach of every one of them, and thus a large standing force be rendered necessary.  Large appropriations would therefore be required to sustain and enforce military jurisdiction in every county or parish from the Potomac to the Rio Grande.  The condition of our fiscal affairs is encouraging, but in order to sustain the present measure of public confidence it is necessary that we practice not merely customary economy, but, as far as possible, severe retrenchment.</w:t>
      </w:r>
    </w:p>
    <w:p>
      <w:pPr>
        <w:widowControl w:val="on"/>
        <w:pBdr/>
        <w:spacing w:before="240" w:after="240" w:line="240" w:lineRule="auto"/>
        <w:ind w:left="0" w:right="0"/>
        <w:jc w:val="left"/>
      </w:pPr>
      <w:r>
        <w:rPr>
          <w:color w:val="000000"/>
          <w:sz w:val="24"/>
          <w:szCs w:val="24"/>
        </w:rPr>
        <w:t xml:space="preserve">In addition to the objections already stated, the fifth section of the bill proposes to take away land from its former owners without any legal proceedings being first had, contrary to that provision of the Constitution which declares that no person shall “be deprived of life, liberty, or property without due process of law.”  It does not appear that a part of the lands to which this section refers may not be owned by minors or persons of unsound mind, or by those who have been faithful to all their obligations as citizens of the United States.  If any portion of the land is held by such persons, it is not competent for any authority to deprive them of it.  If, on the other hand, it be found that the property is liable to confiscation, even then it can not be appropriated to public purposes until by due process of law it shall have been declared forfeited to the Government.</w:t>
      </w:r>
    </w:p>
    <w:p>
      <w:pPr>
        <w:widowControl w:val="on"/>
        <w:pBdr/>
        <w:spacing w:before="240" w:after="240" w:line="240" w:lineRule="auto"/>
        <w:ind w:left="0" w:right="0"/>
        <w:jc w:val="left"/>
      </w:pPr>
      <w:r>
        <w:rPr>
          <w:color w:val="000000"/>
          <w:sz w:val="24"/>
          <w:szCs w:val="24"/>
        </w:rPr>
        <w:t xml:space="preserve">There is still further objection to the bill, on grounds seriously affecting the class of persons to whom it is designed to bring relief.  It will tend to keep the mind of the freedman in a state of uncertain expectation and restlessness, while to those among whom he lives it will be a source of constant and vague apprehension.</w:t>
      </w:r>
    </w:p>
    <w:p>
      <w:pPr>
        <w:widowControl w:val="on"/>
        <w:pBdr/>
        <w:spacing w:before="240" w:after="240" w:line="240" w:lineRule="auto"/>
        <w:ind w:left="0" w:right="0"/>
        <w:jc w:val="left"/>
      </w:pPr>
      <w:r>
        <w:rPr>
          <w:color w:val="000000"/>
          <w:sz w:val="24"/>
          <w:szCs w:val="24"/>
        </w:rPr>
        <w:t xml:space="preserve">Undoubtedly the freedman should be protected, but he should be protected by the civil authorities, especially by the exercise of all the constitutional powers of the courts of the United States and of the States.  His condition is not so exposed as may at first be imagined.  He is in a portion of the country where his labor can not well be spared.  Competition for his services from planters, from those who are constructing or repairing railroads, and from capitalists in his vicinage or from other States will enable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command almost his own terms.  He also possesses a perfect right to change his place of abode, and if, therefore, he does not find in one community or State a mode of life suited to his desires or proper remuneration for his labor, he can move to another where that labor is more esteemed and better rewarded.  In truth, however, each State, induced by its own wants and interests, will do what is necessary and proper to retain within its borders all the labor that is needed for the development of its resources.  The laws that regulate supply and demand will maintain their force, and the wages of the laborer will be regulated thereby.  There is no danger that the exceedingly great demand for labor will not operate in favor of the laborer.
</w:t>
      </w:r>
    </w:p>
    <w:p>
      <w:pPr>
        <w:widowControl w:val="on"/>
        <w:pBdr/>
        <w:spacing w:before="240" w:after="240" w:line="240" w:lineRule="auto"/>
        <w:ind w:left="0" w:right="0"/>
        <w:jc w:val="left"/>
      </w:pPr>
      <w:r>
        <w:rPr>
          <w:color w:val="000000"/>
          <w:sz w:val="24"/>
          <w:szCs w:val="24"/>
        </w:rPr>
        <w:t xml:space="preserve">Neither is sufficient consideration given to the ability of the freedmen to protect and take care of themselves.  It is no more than justice to them to believe that as they have received their freedom with moderation and forbearance, so they will distinguish themselves by their industry and thrift, and soon show the world that in a condition of freedom they are self-sustaining, capable of selecting their own employment and their own places of abode, of insisting for themselves on a proper remuneration, and of establishing and maintaining their own asylums and schools.  It is earnestly hoped that instead of wasting away they will by their own efforts establish for themselves a condition of respectability and prosperity.  It is certain that they can attain to that condition only through their own merits and exertions.</w:t>
      </w:r>
    </w:p>
    <w:p>
      <w:pPr>
        <w:widowControl w:val="on"/>
        <w:pBdr/>
        <w:spacing w:before="240" w:after="240" w:line="240" w:lineRule="auto"/>
        <w:ind w:left="0" w:right="0"/>
        <w:jc w:val="left"/>
      </w:pPr>
      <w:r>
        <w:rPr>
          <w:color w:val="000000"/>
          <w:sz w:val="24"/>
          <w:szCs w:val="24"/>
        </w:rPr>
        <w:t xml:space="preserve">In this connection the query presents itself whether the system proposed by the bill will not, when put into complete operation, practically transfer the entire care, support, and control of 4,000,000 emancipated slaves to agents, overseers, or taskmasters, who, appointed at Washington, are to be located in every county and parish throughout the United States containing freedmen and refugees.  Such a system would inevitably tend to a concentration of power in the Executive which would enable him, if so disposed, to control the action of this numerous class and use them for the attainment of his own political ends.</w:t>
      </w:r>
    </w:p>
    <w:p>
      <w:pPr>
        <w:widowControl w:val="on"/>
        <w:pBdr/>
        <w:spacing w:before="240" w:after="240" w:line="240" w:lineRule="auto"/>
        <w:ind w:left="0" w:right="0"/>
        <w:jc w:val="left"/>
      </w:pPr>
      <w:r>
        <w:rPr>
          <w:color w:val="000000"/>
          <w:sz w:val="24"/>
          <w:szCs w:val="24"/>
        </w:rPr>
        <w:t xml:space="preserve">I can not but add another very grave objection to this bill.  The Constitution imperatively declares, in connection with taxation, that each State </w:t>
      </w:r>
      <w:r>
        <w:rPr>
          <w:i/>
          <w:color w:val="000000"/>
          <w:sz w:val="24"/>
          <w:szCs w:val="24"/>
        </w:rPr>
        <w:t xml:space="preserve">shall</w:t>
      </w:r>
      <w:r>
        <w:rPr>
          <w:color w:val="000000"/>
          <w:sz w:val="24"/>
          <w:szCs w:val="24"/>
        </w:rPr>
        <w:t xml:space="preserve"> have at least one Representative, and fixes the rule for the number to which, in future times, each State shall be entitled.  It also provides that the Senate of the United States </w:t>
      </w:r>
      <w:r>
        <w:rPr>
          <w:i/>
          <w:color w:val="000000"/>
          <w:sz w:val="24"/>
          <w:szCs w:val="24"/>
        </w:rPr>
        <w:t xml:space="preserve">shall</w:t>
      </w:r>
      <w:r>
        <w:rPr>
          <w:color w:val="000000"/>
          <w:sz w:val="24"/>
          <w:szCs w:val="24"/>
        </w:rPr>
        <w:t xml:space="preserve"> be composed of two Senators from each State, and adds with peculiar force “that no State, without its consent, shall be deprived of its equal suffrage in the Senate.”  The original act was necessarily passed in the absence of the States chiefly to be affected, because their people were then contumaciously engaged in the rebellion.  Now the case is changed, and some, at least, of those States are attending Congress by loyal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soliciting the allowance of the constitutional right for representation.  At the time, however, of the consideration and the passing of this bill there was no Senator or Representative in Congress from the eleven States which are to be mainly affected by its provisions.  The very fact that reports were and are made against the good disposition of the people of that portion of the country is an additional reason why they need and should have representatives of their own in Congress to explain their condition, reply to accusations, and assist by their local knowledge in the perfecting of measures immediately affecting themselves.  While the liberty of deliberation would then be free and Congress would have full power to decide according to its judgment, there could be no objection urged that the States most interested had not been permitted to be heard.  The principle is firmly fixed in the minds of the American people that there should be no taxation without representation.  Great burdens have now to be borne by all the country, and we may best demand that they shall be borne without murmur when they are voted by a majority of the representatives of all the people.  I would not interfere with the unquestionable right of Congress to judge, each House for itself, “of the elections, returns, and qualifications of its own members;” but that authority can not be construed as including the right to shut out in time of peace any State from the representation to which it is entitled by the Constitution.  At present all the people of eleven States are excluded—­those who were most faithful during the war not less than others.  The State of Tennessee, for instance, whose authorities engaged in rebellion, was restored to all her constitutional relations to the Union by the patriotism and energy of her injured and betrayed people.  Before the war was brought to a termination they had placed themselves in relations with the General Government, had established a State government of their own, and, as they were not included in the emancipation proclamation, they by their own act had amended their constitution so as to abolish slavery within the limits of their State.  I know no reason why the State of Tennessee, for example, should not fully enjoy “all her constitutional relations to the United States.”
</w:t>
      </w:r>
    </w:p>
    <w:p>
      <w:pPr>
        <w:widowControl w:val="on"/>
        <w:pBdr/>
        <w:spacing w:before="240" w:after="240" w:line="240" w:lineRule="auto"/>
        <w:ind w:left="0" w:right="0"/>
        <w:jc w:val="left"/>
      </w:pPr>
      <w:r>
        <w:rPr>
          <w:color w:val="000000"/>
          <w:sz w:val="24"/>
          <w:szCs w:val="24"/>
        </w:rPr>
        <w:t xml:space="preserve">The President of the United States stands toward the country in a somewhat different attitude from that of any member of Congress.  Each member of Congress is chosen from a single district or State; the President is chosen by the people of all the States.  As eleven States are not at this time represented in either branch of Congress, it would seem to be his duty on all proper occasions to present their just claims to Congress.  There always will be differences of opinion in the community, and individuals may be guilty of transgressions of the law, but these do not constitute valid objections against the right of a State to representation.  I would in no wise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interfere with the discretion of Congress with regard to the qualifications of members; but I hold it my duty to recommend to you, in the interests of peace and the interests of union, the admission of every State to its share in public legislation when, however insubordinate, insurgent, or rebellious its people may have been, it presents itself, not only in an attitude of loyalty and harmony, but in the persons of representatives whose loyalty can not be questioned under any existing constitutional or legal test.  It is plain that an indefinite or permanent exclusion of any part of the country from representation must be attended by a spirit of disquiet and complaint.  It is unwise and dangerous to pursue a course of measures which will unite a very large section of the country against another section of the country, however much the latter may preponderate.  The course of emigration, the development of industry and business, and natural causes will raise up at the South men as devoted to the Union as those of any other part of the land; but if they are all excluded from Congress, if in a permanent statute they are declared not to be in full constitutional relations to the country, they may think they have cause to become a unit in feeling and sentiment against the Government.  Under the political education of the American people the idea is inherent and ineradicable that the consent of the majority of the whole people is necessary to secure a willing acquiescence in legislation.
</w:t>
      </w:r>
    </w:p>
    <w:p>
      <w:pPr>
        <w:widowControl w:val="on"/>
        <w:pBdr/>
        <w:spacing w:before="240" w:after="240" w:line="240" w:lineRule="auto"/>
        <w:ind w:left="0" w:right="0"/>
        <w:jc w:val="left"/>
      </w:pPr>
      <w:r>
        <w:rPr>
          <w:color w:val="000000"/>
          <w:sz w:val="24"/>
          <w:szCs w:val="24"/>
        </w:rPr>
        <w:t xml:space="preserve">The bill under consideration refers to certain of the States as though they had not “been fully restored in all their constitutional relations to the United States.”  If they have not, let us at once act together to secure that desirable end at the earliest possible moment.  It is hardly necessary for me to inform Congress that in my own judgment most of those States, so far, at least, as depends upon their own action, have already been fully restored, and are to be deemed as entitled to enjoy their constitutional rights as members of the Union.  Reasoning from the Constitution itself and from the actual situation of the country, I feel not only entitled but bound to assume that with the Federal courts restored and those of the several States in the full exercise of their functions the rights and interests of all classes of people will, with the aid of the military in cases of resistance to the laws, be essentially protected against unconstitutional infringement or violation.  Should this expectation unhappily fail, which I do not anticipate, then the Executive is already fully armed with the powers conferred by the act of March, 1865, establishing the Freedmen’s Bureau, and hereafter, as heretofore, he can employ the land and naval forces of the country to suppress insurrection or to overcome obstructions to the laws.</w:t>
      </w:r>
    </w:p>
    <w:p>
      <w:pPr>
        <w:widowControl w:val="on"/>
        <w:pBdr/>
        <w:spacing w:before="240" w:after="240" w:line="240" w:lineRule="auto"/>
        <w:ind w:left="0" w:right="0"/>
        <w:jc w:val="left"/>
      </w:pPr>
      <w:r>
        <w:rPr>
          <w:color w:val="000000"/>
          <w:sz w:val="24"/>
          <w:szCs w:val="24"/>
        </w:rPr>
        <w:t xml:space="preserve">In accordance with the Constitution, I return the bill to the Senate, in the earnest hope that a measure involving questions and interests so important to the country will not become a law, unless upon deliberate consideration by the people it shall receive the sanction of an enlightened public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27,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regret that the bill, which has passed both Houses of Congress, entitled “An act to protect all persons in the United States in their civil rights and furnish the means of their vindication,” contains provisions which I can not approve consistently with my sense of duty to the whole people and my obligations to the Constitution of the United States.  I am therefore constrained to return it to the Senate, the House in which it originated, with my objections to its becoming a law.</w:t>
      </w:r>
    </w:p>
    <w:p>
      <w:pPr>
        <w:widowControl w:val="on"/>
        <w:pBdr/>
        <w:spacing w:before="240" w:after="240" w:line="240" w:lineRule="auto"/>
        <w:ind w:left="0" w:right="0"/>
        <w:jc w:val="left"/>
      </w:pPr>
      <w:r>
        <w:rPr>
          <w:color w:val="000000"/>
          <w:sz w:val="24"/>
          <w:szCs w:val="24"/>
        </w:rPr>
        <w:t xml:space="preserve">By the first section of the bill all persons born in the United States and not subject to any foreign power, excluding Indians not taxed, are declared to be citizens of the United States.  This provision comprehends the Chinese of the Pacific States, Indians subject to taxation, the people called gypsies, as well as the entire race designated as blacks, people of color, negroes, mulattoes, and persons of African blood.  Every individual of these races born in the United States is by the bill made a citizen of the United States.  It does not purport to declare or confer any other right of citizenship than Federal citizenship.  It does not purport to give these classes of persons any status as citizens of States, except that which may result from their status as citizens of the United States.  The power to confer the right of State citizenship is just as exclusively with the several States as the power to confer the right of Federal citizenship is with Congress.</w:t>
      </w:r>
    </w:p>
    <w:p>
      <w:pPr>
        <w:widowControl w:val="on"/>
        <w:pBdr/>
        <w:spacing w:before="240" w:after="240" w:line="240" w:lineRule="auto"/>
        <w:ind w:left="0" w:right="0"/>
        <w:jc w:val="left"/>
      </w:pPr>
      <w:r>
        <w:rPr>
          <w:color w:val="000000"/>
          <w:sz w:val="24"/>
          <w:szCs w:val="24"/>
        </w:rPr>
        <w:t xml:space="preserve">The right of Federal citizenship thus to be conferred on the several excepted races before mentioned is now for the first time proposed to be given by law.  If, as is claimed by many, all persons who are native born already are, by virtue of the Constitution, citizens of the United States, the passage of the pending bill can not be necessary to make them such.  If, on the other hand, such persons are not citizens, as may be assumed from the proposed legislation to make them such, the grave question presents itself whether, when eleven of the thirty-six States are unrepresented in Congress at the present time, it is sound policy to make our entire colored population and all other excepted classes citizens of the United States.  Four millions of them have just emerged from slavery into freedom.  Can it be reasonably supposed that they possess the requisite qualifications to entitle them to all the privileges and immunities of citizens of the United States?  Have the people of the several States expressed such a conviction?  It may also be asked whether it is necessary that they should be declared citizens in order that they may be secured in the enjoyment of the civil rights proposed to be conferred by the bill.  Those rights are, by Federal as well as State laws, secured to all domiciled aliens and foreigners, even before the completion of the process of naturalization; and it may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 assumed that the same enactments are sufficient to give like protection and benefits to those for whom this bill provides special legislation.  Besides, the policy of the Government from its origin to the present time seems to have been that persons who are strangers to and unfamiliar with our institutions and our laws should pass through a certain probation, at the end of which, before attaining the coveted prize, they must give evidence of their fitness to receive and to exercise the rights of citizens as contemplated by the Constitution of the United States.  The bill in effect proposes a discrimination against large numbers of intelligent, worthy, and patriotic foreigners, and in favor of the negro, to whom, after long years of bondage, the avenues to freedom and intelligence have just now been suddenly opened.  He must of necessity, from his previous unfortunate condition of servitude, be less informed as to the nature and character of our institutions than he who, coming from abroad, has, to some extent at least, familiarized himself with the principles of a Government to which he voluntarily intrusts “life, liberty, and the pursuit of happiness.”  Yet it is now proposed, by a single legislative enactment, to confer the rights of citizens upon all persons of African descent born within the extended limits of the United States, while persons of foreign birth who make our land their home must undergo a probation of five years, and can only then become citizens upon proof that they are “of good moral character, attached to the principles of the Constitution of the United States, and well disposed to the good order and happiness of the same.”
</w:t>
      </w:r>
    </w:p>
    <w:p>
      <w:pPr>
        <w:widowControl w:val="on"/>
        <w:pBdr/>
        <w:spacing w:before="240" w:after="240" w:line="240" w:lineRule="auto"/>
        <w:ind w:left="0" w:right="0"/>
        <w:jc w:val="left"/>
      </w:pPr>
      <w:r>
        <w:rPr>
          <w:color w:val="000000"/>
          <w:sz w:val="24"/>
          <w:szCs w:val="24"/>
        </w:rPr>
        <w:t xml:space="preserve">The first section of the bill also contains an enumeration of the rights to be enjoyed by these classes so made citizens “in every State and Territory in the United States.”  These rights are “to make and enforce contracts; to sue, be parties, and give evidence; to inherit, purchase, lease, sell, hold, and convey real and personal property,” and to have “full and equal benefit of all laws and proceedings for the security of person and property as is enjoyed by white citizens.”  So, too, they are made subject to the same punishment, pains, and penalties in common with white citizens, and to none other.  Thus a perfect equality of the white and colored races is attempted to be fixed by Federal law in every State of the Union over the vast field of State jurisdiction covered by these enumerated rights.  In no one of these can any State ever exercise any power of discrimination between the different races.  In the exercise of State policy over matters exclusively affecting the people of each State it has frequently been thought expedient to discriminate between the two races.  By the statutes of some of the States, Northern as well as Southern, it is enacted, for instance, that no white person shall intermarry with a negro or mulatto.  Chancellor Kent says, speaking of the blacks,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Marriages between them and the whites are forbidden in some of the States where slavery does not exist, and they are prohibited in all the slaveholding States; and when not absolutely contrary to law, they are revolting, and regarded as an offense against public decorum.</w:t>
      </w:r>
    </w:p>
    <w:p>
      <w:pPr>
        <w:widowControl w:val="on"/>
        <w:pBdr/>
        <w:spacing w:before="240" w:after="240" w:line="240" w:lineRule="auto"/>
        <w:ind w:left="0" w:right="0"/>
        <w:jc w:val="left"/>
      </w:pPr>
      <w:r>
        <w:rPr>
          <w:color w:val="000000"/>
          <w:sz w:val="24"/>
          <w:szCs w:val="24"/>
        </w:rPr>
        <w:t xml:space="preserve">I do not say that this bill repeals State laws on the subject of marriage between the two races, for as the whites are forbidden to intermarry with the blacks, the blacks can only make such contracts as the whites themselves are allowed to make, and therefore can not under this bill enter into the marriage contract with the whites.  I cite this discrimination, however, as an instance of the State policy as to discrimination, and to inquire whether if Congress can abrogate all State laws of discrimination between the two races in the matter of real estate, of suits, and of contracts generally Congress may not also repeal the State laws as to the contract of marriage between the two races.  Hitherto every subject embraced in the enumeration of rights contained in this bill has been considered as exclusively belonging to the States.  They all relate to the internal police and economy of the respective States.  They are matters which in each State concern the domestic condition of its people, varying in each according to its own peculiar circumstances and the safety and well-being of its own citizens.  I do not mean to say that upon all these subjects there are not Federal restraints—­as, for instance, in the State power of legislation over contracts there is a Federal limitation that no State shall pass a law impairing the obligations of contracts; and, as to crimes, that no State shall pass an </w:t>
      </w:r>
      <w:r>
        <w:rPr>
          <w:i/>
          <w:color w:val="000000"/>
          <w:sz w:val="24"/>
          <w:szCs w:val="24"/>
        </w:rPr>
        <w:t xml:space="preserve">ex post facto</w:t>
      </w:r>
      <w:r>
        <w:rPr>
          <w:color w:val="000000"/>
          <w:sz w:val="24"/>
          <w:szCs w:val="24"/>
        </w:rPr>
        <w:t xml:space="preserve"> law; and, as to money, that no State shall make anything but gold and silver a legal tender; but where can we find a Federal prohibition against the power of any State to discriminate, as do most of them, between aliens and citizens, between artificial persons, called corporations, and natural persons, in the right to hold real estate?  If it be granted that Congress can repeal all State laws discriminating between whites and blacks in the subjects covered by this bill, why, it may be asked, may not Congress repeal in the same way all State laws discriminating between the two races on the subjects of suffrage and office?  If Congress can declare by law who shall hold lands, who shall testify, who shall have capacity to make a contract in a State, then Congress can by law also declare who, without regard to color or race, shall have the right to sit as a juror or as a judge, to hold any office, and, finally, to vote “in every State and Territory of the United States.”  As respects the Territories, they come within the power of Congress, for as to them the lawmaking power is the Federal power; but as to the States no similar provision exists vesting in Congress the power “to make rules and regulations” for them.</w:t>
      </w:r>
    </w:p>
    <w:p>
      <w:pPr>
        <w:widowControl w:val="on"/>
        <w:pBdr/>
        <w:spacing w:before="240" w:after="240" w:line="240" w:lineRule="auto"/>
        <w:ind w:left="0" w:right="0"/>
        <w:jc w:val="left"/>
      </w:pPr>
      <w:r>
        <w:rPr>
          <w:color w:val="000000"/>
          <w:sz w:val="24"/>
          <w:szCs w:val="24"/>
        </w:rPr>
        <w:t xml:space="preserve">The object of the second section of the bill is to afford discriminating protection to colored persons in the full enjoyment of all the rights secured to them by the preceding section.  It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That any person who, under color of any law, statute, ordinance, regulation, or custom, shall subject, or cause to be subjected, any inhabitant of any State or Territory to the deprivation of any right secured or protected by this act, or to different punishment, pains, or penalties on account of such person having at any time been held in a condition of slavery or involuntary servitude, except as a punishment for crime whereof the party shall have been duly convicted, or by reason of his color or race, than is prescribed for the punishment of white persons, shall be deemed guilty of a misdemeanor, and on conviction shall be punished by fine not exceeding $1,000, or imprisonment not exceeding one year, or both, in the discretion of the court.</w:t>
      </w:r>
    </w:p>
    <w:p>
      <w:pPr>
        <w:widowControl w:val="on"/>
        <w:pBdr/>
        <w:spacing w:before="240" w:after="240" w:line="240" w:lineRule="auto"/>
        <w:ind w:left="0" w:right="0"/>
        <w:jc w:val="left"/>
      </w:pPr>
      <w:r>
        <w:rPr>
          <w:color w:val="000000"/>
          <w:sz w:val="24"/>
          <w:szCs w:val="24"/>
        </w:rPr>
        <w:t xml:space="preserve">This section seems to be designed to apply to some existing or future law of a State or Territory which may conflict with the provisions of the bill now under consideration.  It provides for counteracting such forbidden legislation by imposing fine and imprisonment upon the legislators who may pass such conflicting laws, or upon the officers or agents who shall put or attempt to put them into execution.  It means an official offense, not a common crime committed against law upon the persons or property of the black race.  Such an act may deprive the black man of his property, but not of the </w:t>
      </w:r>
      <w:r>
        <w:rPr>
          <w:i/>
          <w:color w:val="000000"/>
          <w:sz w:val="24"/>
          <w:szCs w:val="24"/>
        </w:rPr>
        <w:t xml:space="preserve">right</w:t>
      </w:r>
      <w:r>
        <w:rPr>
          <w:color w:val="000000"/>
          <w:sz w:val="24"/>
          <w:szCs w:val="24"/>
        </w:rPr>
        <w:t xml:space="preserve"> to hold property.  It means a deprivation of the right itself, either by the State judiciary or the State legislature.  It is therefore assumed that under this section members of State legislatures who should vote for laws conflicting with the provisions of the bill, that judges of the State courts who should render judgments in antagonism with its terms, and that marshals and sheriffs who should, as ministerial officers, execute processes sanctioned by State laws and issued by State judges in execution of their judgments could be brought before other tribunals and there subjected to fine and imprisonment for the performance of the duties which such State laws might impose.  The legislation thus proposed invades the judicial power of the State.  It says to every State court or judge, If you decide that this act is unconstitutional; if you refuse, under the prohibition of a State law, to allow a negro to testify; if you hold that over such a subject-matter the State law is paramount, and “under color” of a State law refuse the exercise of the right to the negro, your error of judgment, however conscientious, shall subject you to fine and imprisonment.  I do not apprehend that the conflicting legislation which the bill seems to contemplate is so likely to occur as to render it necessary at this time to adopt a measure of such doubtful constitutionality.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next place, this provision of the bill seems to be unnecessary, as adequate judicial remedies could be adopted to secure the desired end without invading the immunities of legislators, always important to be preserved in the interest of public liberty; without assailing the independence of the judiciary, always essential to the preservation of individual rights; and without impairing the efficiency of ministerial officers, always necessary for the maintenance of public peace and order.  The remedy proposed by this section seems to be in this respect not only anomalous, but unconstitutional; for the Constitution guarantees nothing with certainty if it does not insure to the several States the right of making and executing laws in regard to all matters arising within their jurisdiction, subject only to the restriction that in cases of conflict with the Constitution and constitutional laws of the United States the latter should be held to be the supreme law of the land.</w:t>
      </w:r>
    </w:p>
    <w:p>
      <w:pPr>
        <w:widowControl w:val="on"/>
        <w:pBdr/>
        <w:spacing w:before="240" w:after="240" w:line="240" w:lineRule="auto"/>
        <w:ind w:left="0" w:right="0"/>
        <w:jc w:val="left"/>
      </w:pPr>
      <w:r>
        <w:rPr>
          <w:color w:val="000000"/>
          <w:sz w:val="24"/>
          <w:szCs w:val="24"/>
        </w:rPr>
        <w:t xml:space="preserve">The third section gives the district courts of the United States exclusive “cognizance of all crimes and offenses committed against the provisions of this act,” and concurrent jurisdiction with the circuit courts of the United States of all civil and criminal cases “affecting persons who are denied or can not enforce in the courts or judicial tribunals of the State or locality where they may be any of the rights secured to them by the first section.”  The construction which I have given to the second section is strengthened by this third section, for it makes clear what kind of denial or deprivation of the rights secured by the first section was in contemplation.  It is a denial or deprivation of such rights “in the courts or judicial tribunals of the State.”  It stands, therefore, clear of doubt that the offense and the penalties provided in the second section are intended for the State judge who, in the clear exercise of his functions as a judge, not acting ministerially but judicially, shall decide contrary to this Federal law.  In other words, when a State judge, acting upon a question involving a conflict between a State law and a Federal law, and bound, according to his own judgment and responsibility, to give an impartial decision between the two, comes to the conclusion that the State law is valid and the Federal law is invalid, he must not follow the dictates of his own judgment, at the peril of fine and imprisonment.  The legislative department of the Government of the United States thus takes from the judicial department of the States the sacred and exclusive duty of judicial decision, and converts the State judge into a mere ministerial officer, bound to decide according to the will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clear that in States which deny to persons whose rights are secured by the first section of the bill any one of those rights all criminal and civil cases affecting them will, by the provisions of the third section, come under the exclusive cognizance of the Federal tribunals.  It follows that if, in any State which denies to a colored person any one of all those rights, that person should commit a crime against the laws of a State—­murder, arson, rape, or any other crime—­all protection and punishment through the courts of the State are taken away, and he can only be tried and punished in the Federal courts.  How is the criminal to be tried?  If the offense is provided for and punished by Federal law, that law, and not the State law, is to govern.  It is only when the offense does not happen to be within the purview of Federal law that the Federal courts are to try and punish him under any other law.  Then resort is to be had to “the common law, as modified and changed” by State legislation, “so far as the same is not inconsistent with the Constitution and laws of the United States.”  So that over this vast domain of criminal jurisprudence provided by each State for the protection of its own citizens and for the punishment of all persons who violate its criminal laws, Federal law, whenever it can be made to apply, displaces State law.  The question here naturally arises, from what source Congress derives the power to transfer to Federal tribunals certain classes of cases embraced in this section.  The Constitution expressly declares that the judicial power of the United States “shall extend to all cases, in law and equity, arising under this Constitution, the laws of the United States, and treaties made or which shall be made under their authority; to all cases affecting ambassadors, other public ministers, and consuls; to all cases of admiralty and maritime jurisdiction; to controversies to which the United States shall be a party; to controversies between two or more States, between a State and citizens of another State, between citizens of different States, between citizens of the same State claiming lands under grants of different States, and between a State, or the citizens thereof, and foreign states, citizens, or subjects.”  Here the judicial power of the United States is expressly set forth and defined; and the act of September 24, 1789, establishing the judicial courts of the United States, in conferring upon the Federal courts jurisdiction over cases originating in State tribunals, is careful to confine them to the classes enumerated in the above-recited clause of the Constitution.  This section of the bill undoubtedly comprehends cases and authorizes the exercise of powers that are not, by the Constitution, within the jurisdiction of the courts of the United States.  To transfer them to those courts would be an exercise of authority well calculated to excite distrust and alarm on the part of all the States, for the bill applies alike to all of them—­as well to those that have as to those that have not been engaged in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may be assumed that this authority is incident to the power granted to Congress by the Constitution, as recently amended, to enforce, by appropriate legislation, the article declaring that—­</w:t>
      </w:r>
    </w:p>
    <w:p>
      <w:pPr>
        <w:widowControl w:val="on"/>
        <w:pBdr/>
        <w:spacing w:before="240" w:after="240" w:line="240" w:lineRule="auto"/>
        <w:ind w:left="0" w:right="0"/>
        <w:jc w:val="left"/>
      </w:pPr>
      <w:r>
        <w:rPr>
          <w:color w:val="000000"/>
          <w:sz w:val="24"/>
          <w:szCs w:val="24"/>
        </w:rPr>
        <w:t xml:space="preserve">  Neither slavery nor involuntary servitude, except as a punishment for</w:t>
      </w:r>
      <w:r>
        <w:rPr>
          <w:color w:val="000000"/>
          <w:sz w:val="24"/>
          <w:szCs w:val="24"/>
        </w:rPr>
        <w:br/>
        <w:t xml:space="preserve">  crime whereof the party shall have been duly convicted, shall exist</w:t>
      </w:r>
      <w:r>
        <w:rPr>
          <w:color w:val="000000"/>
          <w:sz w:val="24"/>
          <w:szCs w:val="24"/>
        </w:rPr>
        <w:br/>
        <w:t xml:space="preserve">  within the United States or any place subject to their jurisdiction.</w:t>
      </w:r>
    </w:p>
    <w:p>
      <w:pPr>
        <w:widowControl w:val="on"/>
        <w:pBdr/>
        <w:spacing w:before="240" w:after="240" w:line="240" w:lineRule="auto"/>
        <w:ind w:left="0" w:right="0"/>
        <w:jc w:val="left"/>
      </w:pPr>
      <w:r>
        <w:rPr>
          <w:color w:val="000000"/>
          <w:sz w:val="24"/>
          <w:szCs w:val="24"/>
        </w:rPr>
        <w:t xml:space="preserve">It can not, however, be justly claimed that, with a view to the enforcement of this article of the Constitution, there is at present any necessity for the exercise of all the powers which this bill confers.  Slavery has been abolished, and at present nowhere exists within the jurisdiction of the United States; nor has there been, nor is it likely there will be, any attempt to revive it by the people or the States.  If, however, any such attempt shall be made, it will then become the duty of the General Government to exercise any and all incidental powers necessary and proper to maintain inviolate this great constitutional law of freedom.</w:t>
      </w:r>
    </w:p>
    <w:p>
      <w:pPr>
        <w:widowControl w:val="on"/>
        <w:pBdr/>
        <w:spacing w:before="240" w:after="240" w:line="240" w:lineRule="auto"/>
        <w:ind w:left="0" w:right="0"/>
        <w:jc w:val="left"/>
      </w:pPr>
      <w:r>
        <w:rPr>
          <w:color w:val="000000"/>
          <w:sz w:val="24"/>
          <w:szCs w:val="24"/>
        </w:rPr>
        <w:t xml:space="preserve">The fourth section of the bill provides that officers and agents of the Freedmen’s Bureau shall be empowered to make arrests, and also that other officers may be specially commissioned for that purpose by the President of the United States.  It also authorizes circuit courts of the United States and the superior courts of the Territories to appoint, without limitation, commissioners, who are to be charged with the performance of </w:t>
      </w:r>
      <w:r>
        <w:rPr>
          <w:i/>
          <w:color w:val="000000"/>
          <w:sz w:val="24"/>
          <w:szCs w:val="24"/>
        </w:rPr>
        <w:t xml:space="preserve">quasi</w:t>
      </w:r>
      <w:r>
        <w:rPr>
          <w:color w:val="000000"/>
          <w:sz w:val="24"/>
          <w:szCs w:val="24"/>
        </w:rPr>
        <w:t xml:space="preserve"> judicial duties.  The fifth section empowers the commissioners so to be selected by the courts to appoint in writing, under their hands, one or more suitable persons from time to time to execute warrants and other processes described by the bill.  These numerous official agents are made to constitute a sort of police, in addition to the military, and are authorized to summon a </w:t>
      </w:r>
      <w:r>
        <w:rPr>
          <w:i/>
          <w:color w:val="000000"/>
          <w:sz w:val="24"/>
          <w:szCs w:val="24"/>
        </w:rPr>
        <w:t xml:space="preserve">posse comitatus</w:t>
      </w:r>
      <w:r>
        <w:rPr>
          <w:color w:val="000000"/>
          <w:sz w:val="24"/>
          <w:szCs w:val="24"/>
        </w:rPr>
        <w:t xml:space="preserve">, and even to call to their aid such portion of the land and naval forces of the United States, or of the militia, “as may be necessary to the performance of the duty with which they are charged.”  This extraordinary power is to be conferred upon agents irresponsible to the Government and to the people, to whose number the discretion of the commissioners is the only limit, and in whose hands such authority might be made a terrible engine of wrong, oppression, and fraud.  The general statutes regulating the land and naval forces of the United States, the militia, and the execution of the laws are believed to be adequate for every emergency which can occur in time of peace.  If it should prove otherwise, Congress can at any time amend those laws in such manner as, while subserving the public welfare, not to jeopard the rights, interests, and liberties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seventh section provides that a fee of $10 shall be paid to each commissioner in every case brought before him, and a fee of $5 to his deputy or deputies “for each person he or they may arrest and take before any such commissioner,” “with such other fees as may be deemed reasonable by such commissioner,” “in general for performing such other duties as may be required in the premises.”  All these fees are to be “paid out of the Treasury of the United States,” whether there is a conviction or not; but in case of conviction they are to be recoverable from the defendant.  It seems to me that under the influence of such temptations bad men might convert any law, however beneficent, into an instrument of persecution and fraud.</w:t>
      </w:r>
    </w:p>
    <w:p>
      <w:pPr>
        <w:widowControl w:val="on"/>
        <w:pBdr/>
        <w:spacing w:before="240" w:after="240" w:line="240" w:lineRule="auto"/>
        <w:ind w:left="0" w:right="0"/>
        <w:jc w:val="left"/>
      </w:pPr>
      <w:r>
        <w:rPr>
          <w:color w:val="000000"/>
          <w:sz w:val="24"/>
          <w:szCs w:val="24"/>
        </w:rPr>
        <w:t xml:space="preserve">By the eighth section of the bill the United States courts, which sit only in one place for white citizens, must migrate with the marshal and district attorney (and necessarily with the clerk, although he is not mentioned) to any part of the district upon the order of the President, and there hold a court, “for the purpose of the more speedy arrest and trial of persons charged with a violation of this act;” and there the judge and officers of the court must remain, upon the order of the President, “for the time therein designated.”</w:t>
      </w:r>
    </w:p>
    <w:p>
      <w:pPr>
        <w:widowControl w:val="on"/>
        <w:pBdr/>
        <w:spacing w:before="240" w:after="240" w:line="240" w:lineRule="auto"/>
        <w:ind w:left="0" w:right="0"/>
        <w:jc w:val="left"/>
      </w:pPr>
      <w:r>
        <w:rPr>
          <w:color w:val="000000"/>
          <w:sz w:val="24"/>
          <w:szCs w:val="24"/>
        </w:rPr>
        <w:t xml:space="preserve">The ninth section authorizes the President, or such person as he may empower for that purpose, “to employ such part of the land or naval forces of the United States, or of the militia, as shall be necessary to prevent the violation and enforce the due execution of this act.”  This language seems to imply a permanent military force, that is to be always at hand, and whose only business is to be the enforcement of this measure over the vast region where it is intended to operate.</w:t>
      </w:r>
    </w:p>
    <w:p>
      <w:pPr>
        <w:widowControl w:val="on"/>
        <w:pBdr/>
        <w:spacing w:before="240" w:after="240" w:line="240" w:lineRule="auto"/>
        <w:ind w:left="0" w:right="0"/>
        <w:jc w:val="left"/>
      </w:pPr>
      <w:r>
        <w:rPr>
          <w:color w:val="000000"/>
          <w:sz w:val="24"/>
          <w:szCs w:val="24"/>
        </w:rPr>
        <w:t xml:space="preserve">I do not propose to consider the policy of this bill.  To me the details of the bill seem fraught with evil.  The white race and the black race of the South have hitherto lived together under the relation of master and slave—­capital owning labor.  Now, suddenly, that relation is changed, and as to ownership capital and labor are divorced.  They stand now each master of itself.  In this new relation, one being necessary to the other, there will be a new adjustment, which both are deeply interested in making harmonious.  Each has equal power in settling the terms, and if left to the laws that regulate capital and labor it is confidently believed that they will satisfactorily work out the problem.  Capital, it is true, has more intelligence, but labor is never so ignorant as not to understand its own interests, not to know its own value, and not to see that capital must pay that value.</w:t>
      </w:r>
    </w:p>
    <w:p>
      <w:pPr>
        <w:widowControl w:val="on"/>
        <w:pBdr/>
        <w:spacing w:before="240" w:after="240" w:line="240" w:lineRule="auto"/>
        <w:ind w:left="0" w:right="0"/>
        <w:jc w:val="left"/>
      </w:pPr>
      <w:r>
        <w:rPr>
          <w:color w:val="000000"/>
          <w:sz w:val="24"/>
          <w:szCs w:val="24"/>
        </w:rPr>
        <w:t xml:space="preserve">This bill frustrates this adjustment.  It intervenes between capital and labor and attempts to settle questions of political economy through the agency of numerous officials whose interest it will be to foment discord between the two races, for as the breach widens their employment will continue, and when it is closed their occupation will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all our history, in all our experience as a people living under Federal and State law, no such system as that contemplated by the details of this bill has ever before been proposed or adopted.  They establish for the security of the colored race safeguards which go infinitely beyond any that the General Government has ever provided for the white race.  In fact, the distinction of race and color is by the bill made to operate in favor of the colored and against the white race.  They interfere with the municipal legislation of the States, with the relations existing exclusively between a State and its citizens, or between inhabitants of the same State—­an absorption and assumption of power by the General Government which, if acquiesced in, must sap and destroy our federative system of limited powers and break down the barriers which preserve the rights of the States.  It is another step, or rather stride, toward centralization and the concentration of all legislative powers in the National Government.  The tendency of the bill must be to resuscitate the spirit of rebellion and to arrest the progress of those influences which are more closely drawing around the States the bonds of union and peace.</w:t>
      </w:r>
    </w:p>
    <w:p>
      <w:pPr>
        <w:widowControl w:val="on"/>
        <w:pBdr/>
        <w:spacing w:before="240" w:after="240" w:line="240" w:lineRule="auto"/>
        <w:ind w:left="0" w:right="0"/>
        <w:jc w:val="left"/>
      </w:pPr>
      <w:r>
        <w:rPr>
          <w:color w:val="000000"/>
          <w:sz w:val="24"/>
          <w:szCs w:val="24"/>
        </w:rPr>
        <w:t xml:space="preserve">My lamented predecessor, in his proclamation of the 1st of January, 1863, ordered and declared that all persons held as slaves within certain States and parts of States therein designated were and thenceforward should be free; and further, that the executive government of the United States, including the military and naval authorities thereof, would recognize and maintain the freedom of such persons.  This guaranty has been rendered especially obligatory and sacred by the amendment of the Constitution abolishing slavery throughout the United States.  I therefore fully recognize the obligation to protect and defend that class of our people whenever and wherever it shall become necessary, and to the full extent compatible with the Constitution of the United States.</w:t>
      </w:r>
    </w:p>
    <w:p>
      <w:pPr>
        <w:widowControl w:val="on"/>
        <w:pBdr/>
        <w:spacing w:before="240" w:after="240" w:line="240" w:lineRule="auto"/>
        <w:ind w:left="0" w:right="0"/>
        <w:jc w:val="left"/>
      </w:pPr>
      <w:r>
        <w:rPr>
          <w:color w:val="000000"/>
          <w:sz w:val="24"/>
          <w:szCs w:val="24"/>
        </w:rPr>
        <w:t xml:space="preserve">Entertaining these sentiments, it only remains for me to say that I will cheerfully cooperate with Congress in any measure that may be necessary for the protection of the civil rights of the freedmen, as well as those of all other classes of persons throughout the United States, by judicial process, under equal and impartial laws, in conformity with the provisions of the Federal Constitution.</w:t>
      </w:r>
    </w:p>
    <w:p>
      <w:pPr>
        <w:widowControl w:val="on"/>
        <w:pBdr/>
        <w:spacing w:before="240" w:after="240" w:line="240" w:lineRule="auto"/>
        <w:ind w:left="0" w:right="0"/>
        <w:jc w:val="left"/>
      </w:pPr>
      <w:r>
        <w:rPr>
          <w:color w:val="000000"/>
          <w:sz w:val="24"/>
          <w:szCs w:val="24"/>
        </w:rPr>
        <w:t xml:space="preserve">I now return the bill to the Senate, and regret that in considering the bills and joint resolutions—­forty-two in number—­which have been thus far submitted for my approval I am compelled to withhold my assent from a second measure that has received the sanction of both Houses of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in which House it originated, the bill, which has passed both Houses of Congress, entitled “An act for the admission of the State of Colorado into the Union,” with my objections to its becoming a law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First.  From the best information which I have been able to obtain I do not consider the establishment of a State government at present necessary for the welfare of the people of Colorado.  Under the existing Territorial government all the rights, privileges, and interests of the citizens are protected and secured.  The qualified voters choose their own legislators and their own local officers, and are represented in Congress by a Delegate of their own selection.  They make and execute their own municipal laws, subject only to revision by Congress—­an authority not likely to be exercised unless in extreme or extraordinary cases.  The population is small, some estimating it so low as 25,000, while advocates of the bill reckon the number at from 35,000 to 40,000 souls.  The people are principally recent settlers, many of whom are understood to be ready for removal to other mining districts beyond the limits of the Territory if circumstances shall render them more inviting.  Such a population can not but find relief from excessive taxation if the Territorial system, which devolves the expenses of the executive, legislative, and judicial departments upon the United States, is for the present continued.  They can not but find the security of person and property increased by their reliance upon the national executive power for the maintenance of law and order against the disturbances necessarily incident to all newly organized communities.</w:t>
      </w:r>
    </w:p>
    <w:p>
      <w:pPr>
        <w:widowControl w:val="on"/>
        <w:pBdr/>
        <w:spacing w:before="240" w:after="240" w:line="240" w:lineRule="auto"/>
        <w:ind w:left="0" w:right="0"/>
        <w:jc w:val="left"/>
      </w:pPr>
      <w:r>
        <w:rPr>
          <w:color w:val="000000"/>
          <w:sz w:val="24"/>
          <w:szCs w:val="24"/>
        </w:rPr>
        <w:t xml:space="preserve">Second.  It is not satisfactorily established that a majority of the citizens of Colorado desire or are prepared for an exchange of a Territorial for a State government.  In September, 1864, under the authority of Congress, an election was lawfully appointed and held for the purpose of ascertaining the views of the people upon this particular question.  Six thousand one hundred and ninety-two votes were cast, and of this number a majority of 3,152 was given against the proposed change.  In September, 1865, without any legal authority, the question was again presented to the people of the Territory, with the view of obtaining a reconsideration of the result of the election held in compliance with the act of Congress approved March 21, 1864.  At this second election 5,905 votes were polled, and a majority of 155 was given in favor of a State organization.  It does not seem to me entirely safe to receive this, the last-mentioned, result, so irregularly obtained, as sufficient to outweigh the one which had been legally obtained in the first election.  Regularity and conformity to law are essential to the preservation of order and stable government, and should, as far as practicable, always be observed in the formation of new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Third.  The admission of Colorado at this time as a State into the Federal Union appears to me to be incompatible with the public interests of the country.  While it is desirable that Territories, when sufficiently matured, should be organized as States, yet the spirit of the Constitution seems to require that there should be an approximation toward equality among the several States composing the Union.  No State can have less or more than two Senators in Congress.  The largest State has a population of 4,000,000; several of the States have a population exceeding 2,000,000, and many others have a population exceeding 1,000,000.  A population of 127,000 is the ratio of apportionment of Representatives among the several States.</w:t>
      </w:r>
    </w:p>
    <w:p>
      <w:pPr>
        <w:widowControl w:val="on"/>
        <w:pBdr/>
        <w:spacing w:before="240" w:after="240" w:line="240" w:lineRule="auto"/>
        <w:ind w:left="0" w:right="0"/>
        <w:jc w:val="left"/>
      </w:pPr>
      <w:r>
        <w:rPr>
          <w:color w:val="000000"/>
          <w:sz w:val="24"/>
          <w:szCs w:val="24"/>
        </w:rPr>
        <w:t xml:space="preserve">If this bill should become a law, the people of Colorado, 30,000 in number, would have in the House of Representatives one member, while New York, with a population of 4,000,000, has but thirty-one; Colorado would have in the electoral college three votes, while New York has only thirty-three; Colorado would have in the Senate two votes, while New York has no more.</w:t>
      </w:r>
    </w:p>
    <w:p>
      <w:pPr>
        <w:widowControl w:val="on"/>
        <w:pBdr/>
        <w:spacing w:before="240" w:after="240" w:line="240" w:lineRule="auto"/>
        <w:ind w:left="0" w:right="0"/>
        <w:jc w:val="left"/>
      </w:pPr>
      <w:r>
        <w:rPr>
          <w:color w:val="000000"/>
          <w:sz w:val="24"/>
          <w:szCs w:val="24"/>
        </w:rPr>
        <w:t xml:space="preserve">Inequalities of this character have already occurred, but it is believed that none have happened where the inequality was so great.  When such inequality has been allowed, Congress is supposed to have permitted it on the ground of some high public necessity and under circumstances which promised that it would rapidly disappear through the growth and development of the newly admitted State.  Thus, in regard to the several States in what was formerly called the “Northwest Territory,” lying east of the Mississippi, their rapid advancement in population rendered it certain that States admitted with only one or two Representatives in Congress would in a very short period be entitled to a great increase of representation.  So, when California was admitted, on the ground of commercial and political exigencies, it was well foreseen that that State was destined rapidly to become a great, prosperous, and important mining and commercial community.  In the case of Colorado, I am not aware that any national exigency, either of a political or commercial nature, requires a departure from the law of equality which has been so generally adhered to in our history.</w:t>
      </w:r>
    </w:p>
    <w:p>
      <w:pPr>
        <w:widowControl w:val="on"/>
        <w:pBdr/>
        <w:spacing w:before="240" w:after="240" w:line="240" w:lineRule="auto"/>
        <w:ind w:left="0" w:right="0"/>
        <w:jc w:val="left"/>
      </w:pPr>
      <w:r>
        <w:rPr>
          <w:color w:val="000000"/>
          <w:sz w:val="24"/>
          <w:szCs w:val="24"/>
        </w:rPr>
        <w:t xml:space="preserve">If information submitted in connection with this bill is reliable, Colorado, instead of increasing, has declined in population.  At an election for members of a Territorial legislature held in 1861, 10,580 votes were cast; at the election before mentioned, in 1864, the number of votes cast was 6,192; while at the irregular election held in 1865, which is assumed as a basis for legislative action at this time, the aggregate of votes was 5,905.  Sincerely anxious for the welfare and prosperity of every Territory and State, as well as for the prosperity and welfare of the whole Union, I regret this apparent decline of population in Colorado; but it is manifest that it is due to emigration which is going on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Territory into other regions within the United States, which either are in fact or are believed by the inhabitants of Colorado to be richer in mineral wealth and agricultural resources.  If, however, Colorado has not really declined in population, another census or another election under the authority of Congress would place the question beyond doubt, and cause but little delay in the ultimate admission of the Territory as a State if desired by the people.
</w:t>
      </w:r>
    </w:p>
    <w:p>
      <w:pPr>
        <w:widowControl w:val="on"/>
        <w:pBdr/>
        <w:spacing w:before="240" w:after="240" w:line="240" w:lineRule="auto"/>
        <w:ind w:left="0" w:right="0"/>
        <w:jc w:val="left"/>
      </w:pPr>
      <w:r>
        <w:rPr>
          <w:color w:val="000000"/>
          <w:sz w:val="24"/>
          <w:szCs w:val="24"/>
        </w:rPr>
        <w:t xml:space="preserve">The tenor of these objections furnishes the reply which may be expected to an argument in favor of the measure derived from the enabling act which was passed by Congress on the 21st day of March, 1864.  Although Congress then supposed that the condition of the Territory was such as to warrant its admission as a State, the result of two years’ experience shows that every reason which existed for the institution of a Territorial instead of a State government in Colorado at its first organization still continues in force.</w:t>
      </w:r>
    </w:p>
    <w:p>
      <w:pPr>
        <w:widowControl w:val="on"/>
        <w:pBdr/>
        <w:spacing w:before="240" w:after="240" w:line="240" w:lineRule="auto"/>
        <w:ind w:left="0" w:right="0"/>
        <w:jc w:val="left"/>
      </w:pPr>
      <w:r>
        <w:rPr>
          <w:color w:val="000000"/>
          <w:sz w:val="24"/>
          <w:szCs w:val="24"/>
        </w:rPr>
        <w:t xml:space="preserve">The condition of the Union at the present moment is calculated to inspire caution in regard to the admission of new States.  Eleven of the old States have been for some time, and still remain, unrepresented in Congress.  It is a common interest of all the States, as well those represented as those unrepresented, that the integrity and harmony of the Union should be restored as completely as possible, so that all those who are expected to bear the burdens of the Federal Government shall be consulted concerning the admission of new States; and that in the meantime no new State shall be prematurely and unnecessarily admitted to a participation in the political power which the Federal Government wields, not for the benefit of any individual State or section, but for the common safety, welfare, and happiness of the whole country.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15,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entitled “An act to enable the New York and Montana Iron Mining and Manufacturing Company to purchase a certain amount of the public lands not now in market” is herewith returned to the Senate, in which it originated, with the objections which induce me to withhold my approval.</w:t>
      </w:r>
    </w:p>
    <w:p>
      <w:pPr>
        <w:widowControl w:val="on"/>
        <w:pBdr/>
        <w:spacing w:before="240" w:after="240" w:line="240" w:lineRule="auto"/>
        <w:ind w:left="0" w:right="0"/>
        <w:jc w:val="left"/>
      </w:pPr>
      <w:r>
        <w:rPr>
          <w:color w:val="000000"/>
          <w:sz w:val="24"/>
          <w:szCs w:val="24"/>
        </w:rPr>
        <w:t xml:space="preserve">By the terms of this bill the New York and Montana Iron Mining and Manufacturing Company are authorized, at any time within one year after the date of approval, to </w:t>
      </w:r>
      <w:r>
        <w:rPr>
          <w:i/>
          <w:color w:val="000000"/>
          <w:sz w:val="24"/>
          <w:szCs w:val="24"/>
        </w:rPr>
        <w:t xml:space="preserve">preempt</w:t>
      </w:r>
      <w:r>
        <w:rPr>
          <w:color w:val="000000"/>
          <w:sz w:val="24"/>
          <w:szCs w:val="24"/>
        </w:rPr>
        <w:t xml:space="preserve"> two tracts of land in the Territory of Montana, not exceeding in the aggregate twenty sections, and not included in any Indian reservation or in any Government reservation for military or other purposes.  Three of these sections may be selected from lands containing </w:t>
      </w:r>
      <w:r>
        <w:rPr>
          <w:i/>
          <w:color w:val="000000"/>
          <w:sz w:val="24"/>
          <w:szCs w:val="24"/>
        </w:rPr>
        <w:t xml:space="preserve">iron ore and coal</w:t>
      </w:r>
      <w:r>
        <w:rPr>
          <w:color w:val="000000"/>
          <w:sz w:val="24"/>
          <w:szCs w:val="24"/>
        </w:rPr>
        <w:t xml:space="preserve">, and the remainder from </w:t>
      </w:r>
      <w:r>
        <w:rPr>
          <w:i/>
          <w:color w:val="000000"/>
          <w:sz w:val="24"/>
          <w:szCs w:val="24"/>
        </w:rPr>
        <w:t xml:space="preserve">timber</w:t>
      </w:r>
      <w:r>
        <w:rPr>
          <w:color w:val="000000"/>
          <w:sz w:val="24"/>
          <w:szCs w:val="24"/>
        </w:rPr>
        <w:t xml:space="preserve"> lands lying near thereto.  These selections are to be made under regulations from the Secretary of the Interior and be subject to his approval.  The company, on the selection of the lands, may acquire immediate possession by permanently marking their boundaries and publishing description thereof in any two newspapers of general circulation in the Territory of Montana.  Patents are to be issued on the performance, within two years, of the following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First.  The lands to be surveyed at the expense of the company, and each tract to be “as nearly in a square form as may be practicable.”</w:t>
      </w:r>
    </w:p>
    <w:p>
      <w:pPr>
        <w:widowControl w:val="on"/>
        <w:pBdr/>
        <w:spacing w:before="240" w:after="240" w:line="240" w:lineRule="auto"/>
        <w:ind w:left="0" w:right="0"/>
        <w:jc w:val="left"/>
      </w:pPr>
      <w:r>
        <w:rPr>
          <w:color w:val="000000"/>
          <w:sz w:val="24"/>
          <w:szCs w:val="24"/>
        </w:rPr>
        <w:t xml:space="preserve">Second.  The company to furnish evidence satisfactory to the Secretary of the Interior that they have erected and have in operation in one or more places on said lands iron works capable of manufacturing at least 1,500 tons of iron per annum.</w:t>
      </w:r>
    </w:p>
    <w:p>
      <w:pPr>
        <w:widowControl w:val="on"/>
        <w:pBdr/>
        <w:spacing w:before="240" w:after="240" w:line="240" w:lineRule="auto"/>
        <w:ind w:left="0" w:right="0"/>
        <w:jc w:val="left"/>
      </w:pPr>
      <w:r>
        <w:rPr>
          <w:color w:val="000000"/>
          <w:sz w:val="24"/>
          <w:szCs w:val="24"/>
        </w:rPr>
        <w:t xml:space="preserve">Third.  The company to have paid for said lands the minimum price of $1.25 per acre.</w:t>
      </w:r>
    </w:p>
    <w:p>
      <w:pPr>
        <w:widowControl w:val="on"/>
        <w:pBdr/>
        <w:spacing w:before="240" w:after="240" w:line="240" w:lineRule="auto"/>
        <w:ind w:left="0" w:right="0"/>
        <w:jc w:val="left"/>
      </w:pPr>
      <w:r>
        <w:rPr>
          <w:color w:val="000000"/>
          <w:sz w:val="24"/>
          <w:szCs w:val="24"/>
        </w:rPr>
        <w:t xml:space="preserve">It is also provided that the “patents shall convey no title to any mineral lands except iron and coal, or to any lands held by right of possession, or by any other title, </w:t>
      </w:r>
      <w:r>
        <w:rPr>
          <w:i/>
          <w:color w:val="000000"/>
          <w:sz w:val="24"/>
          <w:szCs w:val="24"/>
        </w:rPr>
        <w:t xml:space="preserve">except Indian title</w:t>
      </w:r>
      <w:r>
        <w:rPr>
          <w:color w:val="000000"/>
          <w:sz w:val="24"/>
          <w:szCs w:val="24"/>
        </w:rPr>
        <w:t xml:space="preserve">, valid at the time of the selection of the said lands.”  The company are to have the privileges of </w:t>
      </w:r>
      <w:r>
        <w:rPr>
          <w:i/>
          <w:color w:val="000000"/>
          <w:sz w:val="24"/>
          <w:szCs w:val="24"/>
        </w:rPr>
        <w:t xml:space="preserve">ordinary preemptors</w:t>
      </w:r>
      <w:r>
        <w:rPr>
          <w:color w:val="000000"/>
          <w:sz w:val="24"/>
          <w:szCs w:val="24"/>
        </w:rPr>
        <w:t xml:space="preserve"> and be subject to the same restrictions as such preemptors with reference to wood and timber on the lands, with the exception of so much as may be necessarily used in the erection of buildings and in the legitimate business of manufacturing iron.</w:t>
      </w:r>
    </w:p>
    <w:p>
      <w:pPr>
        <w:widowControl w:val="on"/>
        <w:pBdr/>
        <w:spacing w:before="240" w:after="240" w:line="240" w:lineRule="auto"/>
        <w:ind w:left="0" w:right="0"/>
        <w:jc w:val="left"/>
      </w:pPr>
      <w:r>
        <w:rPr>
          <w:color w:val="000000"/>
          <w:sz w:val="24"/>
          <w:szCs w:val="24"/>
        </w:rPr>
        <w:t xml:space="preserve">The parties upon whom these privileges are conferred are designated in the bill as “The New York and Montana Iron Mining and Manufacturing Company.”  Their names and residence not being disclosed, it must be inferred that this company is a corporation, which, under color of corporate powers derived from some State or Territorial legislative authority, proposes to carry on the business of mining and manufacturing iron, and to accomplish these ends seeks this grant of public land in Montana.  Two questions thus arise, viz, whether the privileges the bill would confer should be granted to any person or persons, and, secondly, whether, if unobjectionable in other respects, they should be conferred upon a corporation.</w:t>
      </w:r>
    </w:p>
    <w:p>
      <w:pPr>
        <w:widowControl w:val="on"/>
        <w:pBdr/>
        <w:spacing w:before="240" w:after="240" w:line="240" w:lineRule="auto"/>
        <w:ind w:left="0" w:right="0"/>
        <w:jc w:val="left"/>
      </w:pPr>
      <w:r>
        <w:rPr>
          <w:color w:val="000000"/>
          <w:sz w:val="24"/>
          <w:szCs w:val="24"/>
        </w:rPr>
        <w:t xml:space="preserve">The public domain is a national trust, set apart and held for the general welfare upon principles of equal justice, and not to be bestowed as a special privilege upon a favored class.  The proper rules for the disposal of public land have from the earliest period been the subject of earnest inquiry, grave discussion, and deliberate judgment.  The purpose of </w:t>
      </w:r>
      <w:r>
        <w:rPr>
          <w:i/>
          <w:color w:val="000000"/>
          <w:sz w:val="24"/>
          <w:szCs w:val="24"/>
        </w:rPr>
        <w:t xml:space="preserve">direct</w:t>
      </w:r>
      <w:r>
        <w:rPr>
          <w:color w:val="000000"/>
          <w:sz w:val="24"/>
          <w:szCs w:val="24"/>
        </w:rPr>
        <w:t xml:space="preserve"> revenue was the first object, and this was attained by public sale to the highest bidder, and subsequently by the right of private purchase at a fixed minimum.  It was soon discovered that the surest and most speedy means of promoting the wealth and prosperity of the country was by encouraging actual settlement and occupation, and hence a system of preemption rights, resulting most beneficially, in all the Western Territories.  By progressive steps it has advanced to the homestead principle, securing to every head of a family, widow, and single man 21 years of age and to every soldier who has borne arms for his country a landed estate sufficient, with industry, for the purpose of independent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Without tracing the system of preemption laws through the several stages, it is sufficient to observe that it rests upon certain just and plain principles, firmly established in all our legislation.  The object of these laws is to encourage the expansion of population and the development of agricultural interests, and hence they have been invariably restricted to settlers.  Actual residence and cultivation are made indispensable conditions; and, to guard the privilege from abuses of speculation or monopoly, the law is rigid as to the mode of establishing claims by adequate testimony, with penalties for perjury.  Mining, trading, or any pursuit other than culture of the soil is interdicted, mineral lands being expressly excluded from preemption privileges, excepting those containing coal, which, in quantities not exceeding 160 acres, are restricted to individuals in actual possession and commerce, with an enhanced minimum of $20 per acre.</w:t>
      </w:r>
    </w:p>
    <w:p>
      <w:pPr>
        <w:widowControl w:val="on"/>
        <w:pBdr/>
        <w:spacing w:before="240" w:after="240" w:line="240" w:lineRule="auto"/>
        <w:ind w:left="0" w:right="0"/>
        <w:jc w:val="left"/>
      </w:pPr>
      <w:r>
        <w:rPr>
          <w:color w:val="000000"/>
          <w:sz w:val="24"/>
          <w:szCs w:val="24"/>
        </w:rPr>
        <w:t xml:space="preserve">For a quarter of a century the quantity of land subject to agricultural preemption has been limited so as not to exceed a quarter section, or 160 acres; and, still further to guard against monopoly, the privilege of preemption is not allowed to any person who owns 320 acres of land in any State or Territory of the United States, nor is any person entitled to more than one preemptive right, nor is it extended to lands to which the Indian usufruct has not been extinguished.  To restrict the privilege within reasonable limits, credit to the ordinary preemptor on </w:t>
      </w:r>
      <w:r>
        <w:rPr>
          <w:i/>
          <w:color w:val="000000"/>
          <w:sz w:val="24"/>
          <w:szCs w:val="24"/>
        </w:rPr>
        <w:t xml:space="preserve">offered</w:t>
      </w:r>
      <w:r>
        <w:rPr>
          <w:color w:val="000000"/>
          <w:sz w:val="24"/>
          <w:szCs w:val="24"/>
        </w:rPr>
        <w:t xml:space="preserve"> land is not extended beyond twelve months, within which time the minimum price must be paid.  Where the settlement is upon </w:t>
      </w:r>
      <w:r>
        <w:rPr>
          <w:i/>
          <w:color w:val="000000"/>
          <w:sz w:val="24"/>
          <w:szCs w:val="24"/>
        </w:rPr>
        <w:t xml:space="preserve">unoffered</w:t>
      </w:r>
      <w:r>
        <w:rPr>
          <w:color w:val="000000"/>
          <w:sz w:val="24"/>
          <w:szCs w:val="24"/>
        </w:rPr>
        <w:t xml:space="preserve"> territory, the time for payment is limited to the day of public offering designated by proclamation of the President; while, to prevent depreciation of the land by waste or destruction of what may constitute its value, penal enactments have been made for the punishment of persons depredating upon public timber.</w:t>
      </w:r>
    </w:p>
    <w:p>
      <w:pPr>
        <w:widowControl w:val="on"/>
        <w:pBdr/>
        <w:spacing w:before="240" w:after="240" w:line="240" w:lineRule="auto"/>
        <w:ind w:left="0" w:right="0"/>
        <w:jc w:val="left"/>
      </w:pPr>
      <w:r>
        <w:rPr>
          <w:color w:val="000000"/>
          <w:sz w:val="24"/>
          <w:szCs w:val="24"/>
        </w:rPr>
        <w:t xml:space="preserve">Now, supposing the New York and Montana Iron Mining and Manufacturing Company to be entitled to all the preemption rights which it has been found just and expedient to bestow upon natural persons, it will be seen that the privileges conferred by the bill in question are in direct conflict with every principle heretofore observed in respect to the disposal of the public lands.</w:t>
      </w:r>
    </w:p>
    <w:p>
      <w:pPr>
        <w:widowControl w:val="on"/>
        <w:pBdr/>
        <w:spacing w:before="240" w:after="240" w:line="240" w:lineRule="auto"/>
        <w:ind w:left="0" w:right="0"/>
        <w:jc w:val="left"/>
      </w:pPr>
      <w:r>
        <w:rPr>
          <w:color w:val="000000"/>
          <w:sz w:val="24"/>
          <w:szCs w:val="24"/>
        </w:rPr>
        <w:t xml:space="preserve">The bill confers preemption right to </w:t>
      </w:r>
      <w:r>
        <w:rPr>
          <w:i/>
          <w:color w:val="000000"/>
          <w:sz w:val="24"/>
          <w:szCs w:val="24"/>
        </w:rPr>
        <w:t xml:space="preserve">mineral lands</w:t>
      </w:r>
      <w:r>
        <w:rPr>
          <w:color w:val="000000"/>
          <w:sz w:val="24"/>
          <w:szCs w:val="24"/>
        </w:rPr>
        <w:t xml:space="preserve">, which, excepting coal lands, at an enhanced minimum, have heretofore, as a general principle, been carefully excluded from preemption.  The object of the company is not to cultivate the soil or to promote agriculture, but is for the sole purpose of mining and manufacturing iron.  The company is not limited, like ordinary preemptors, to one preemptive claim of a quarter section, but may preempt two bodies of land, amounting in the aggregate to twenty sections, containing 12,800 acres, or eighty ordinary individual preemption rights.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timber is not protected, but, on the contrary, is devoted to speedy destruction; for even before the consummation of title the company are allowed to consume whatever may be necessary in the erection of buildings and the business of manufacturing iron.  For these special privileges, in contravention of the land policy of so many years, the company are required to pay only the minimum price of $1.25 per acre, or one-sixteenth of the established minimum, and are granted a credit of two years, or twice the time allowed ordinary preemptors on offered lands.
</w:t>
      </w:r>
    </w:p>
    <w:p>
      <w:pPr>
        <w:widowControl w:val="on"/>
        <w:pBdr/>
        <w:spacing w:before="240" w:after="240" w:line="240" w:lineRule="auto"/>
        <w:ind w:left="0" w:right="0"/>
        <w:jc w:val="left"/>
      </w:pPr>
      <w:r>
        <w:rPr>
          <w:color w:val="000000"/>
          <w:sz w:val="24"/>
          <w:szCs w:val="24"/>
        </w:rPr>
        <w:t xml:space="preserve">Nor is this all.  The preemption right in question covers three sections of land containing iron ore and </w:t>
      </w:r>
      <w:r>
        <w:rPr>
          <w:i/>
          <w:color w:val="000000"/>
          <w:sz w:val="24"/>
          <w:szCs w:val="24"/>
        </w:rPr>
        <w:t xml:space="preserve">coal</w:t>
      </w:r>
      <w:r>
        <w:rPr>
          <w:color w:val="000000"/>
          <w:sz w:val="24"/>
          <w:szCs w:val="24"/>
        </w:rPr>
        <w:t xml:space="preserve">.  The act passed on the 1st of July, 1864, made it lawful for the President to cause tracts embracing coal beds or coal fields to be offered at public sale in suitable legal subdivisions to the highest bidder, after public notice of not less than three months, at a minimum price of $20 per acre, and any lands not thus disposed of were thereafter to be liable to private entry at said minimum.  By the act of March 3, 1865, the right of preemption to coal lands is granted to any citizen of the United States who at that date was engaged in the business of coal mining on the public domain for purposes of commerce; and he is authorized to enter, according to legal subdivisions, at the minimum price of $20 per acre, a quantity of land not exceeding 160 acres, to embrace his improvements and mining premises.  Under these acts the minimum price of three sections of coal lands would be thirty-eight thousand four hundred dollars ($38,400).</w:t>
      </w:r>
    </w:p>
    <w:p>
      <w:pPr>
        <w:widowControl w:val="on"/>
        <w:pBdr/>
        <w:spacing w:before="240" w:after="240" w:line="240" w:lineRule="auto"/>
        <w:ind w:left="0" w:right="0"/>
        <w:jc w:val="left"/>
      </w:pPr>
      <w:r>
        <w:rPr>
          <w:color w:val="000000"/>
          <w:sz w:val="24"/>
          <w:szCs w:val="24"/>
        </w:rPr>
        <w:t xml:space="preserve">By the bill now in question these sections containing </w:t>
      </w:r>
      <w:r>
        <w:rPr>
          <w:i/>
          <w:color w:val="000000"/>
          <w:sz w:val="24"/>
          <w:szCs w:val="24"/>
        </w:rPr>
        <w:t xml:space="preserve">coal and iron</w:t>
      </w:r>
      <w:r>
        <w:rPr>
          <w:color w:val="000000"/>
          <w:sz w:val="24"/>
          <w:szCs w:val="24"/>
        </w:rPr>
        <w:t xml:space="preserve"> are bestowed on this company at the nominal price of $1.25 per acre, or two thousand four hundred dollars ($2,400), thus making a gratuity or gift to the New York and Montana Iron Mining and Manufacturing Company of thirty-six thousand dollars ($36,000).</w:t>
      </w:r>
    </w:p>
    <w:p>
      <w:pPr>
        <w:widowControl w:val="on"/>
        <w:pBdr/>
        <w:spacing w:before="240" w:after="240" w:line="240" w:lineRule="auto"/>
        <w:ind w:left="0" w:right="0"/>
        <w:jc w:val="left"/>
      </w:pPr>
      <w:r>
        <w:rPr>
          <w:color w:val="000000"/>
          <w:sz w:val="24"/>
          <w:szCs w:val="24"/>
        </w:rPr>
        <w:t xml:space="preserve">On what ground can such a gratuity to this company be justified, especially at a time when the burdens of taxation bear so heavily upon all classes of the people?</w:t>
      </w:r>
    </w:p>
    <w:p>
      <w:pPr>
        <w:widowControl w:val="on"/>
        <w:pBdr/>
        <w:spacing w:before="240" w:after="240" w:line="240" w:lineRule="auto"/>
        <w:ind w:left="0" w:right="0"/>
        <w:jc w:val="left"/>
      </w:pPr>
      <w:r>
        <w:rPr>
          <w:color w:val="000000"/>
          <w:sz w:val="24"/>
          <w:szCs w:val="24"/>
        </w:rPr>
        <w:t xml:space="preserve">Less than two years ago it appears to have been the deliberate judgment of Congress that tracts of land containing coal beds or coal fields should be sold, after three months’ notice, to the bidder at public auction who would give the highest price over $20 per acre, and that a citizen engaged in the business of actual coal mining on the public domain should only secure a tract of 160 acres, at private entry, upon payment of $20 per acre and formal and satisfactory proof that he in all respects came within the requirements of the statute.  It can not be that the coal fields of Montana have depreciated nearly twenty fold in value since July, 1864.  So complete a revolution in the land policy as is manifested by this act can only be ascribed, therefore, to an inadvertence, which Congress will, I trust, promptly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Believing that the preemption policy—­so deliberately adopted, so long practiced, so carefully guarded with a view to the disposal of the public lands in a manner that would promote the population and prosperity of the country—­should not be perverted to the purposes contemplated by this bill, I would be constrained to withhold my sanction even if this company were, as natural persons, entitled to the privileges of ordinary preemptors; for if a corporation, as the name and the absence of any designation of individuals would denote, the measure before me is liable to another fatal objection.</w:t>
      </w:r>
    </w:p>
    <w:p>
      <w:pPr>
        <w:widowControl w:val="on"/>
        <w:pBdr/>
        <w:spacing w:before="240" w:after="240" w:line="240" w:lineRule="auto"/>
        <w:ind w:left="0" w:right="0"/>
        <w:jc w:val="left"/>
      </w:pPr>
      <w:r>
        <w:rPr>
          <w:color w:val="000000"/>
          <w:sz w:val="24"/>
          <w:szCs w:val="24"/>
        </w:rPr>
        <w:t xml:space="preserve">Why should incorporated companies have the privileges of individual preemptors?  What principle of justice requires such a policy?  What motive of public welfare can fail to condemn it?  Lands held by corporations were regarded by ancient laws as held in mortmain, or by “dead hand,” and from the time of Magna Charta corporations required the royal license to hold land, because such holding was regarded as in derogation of public policy and common right.  Preemption is itself a special privilege, only authorized by its supposed public benefit in promoting the settlement and cultivation of vacant territory and in rewarding the enterprise of the persons upon whom the privilege is bestowed.  “Preemption rights,” as declared by the Supreme Court of the United States, “are founded in an enlightened public policy, rendered necessary by the enterprise of our citizens.  The adventurous pioneer, who is found in advance of our settlements, encounters many hardships, and not unfrequently dangers from savage incursions.  He is generally poor, and it is fit that his enterprise should be rewarded by the privilege of purchasing the spot selected by him, not to exceed 160 acres.”</w:t>
      </w:r>
    </w:p>
    <w:p>
      <w:pPr>
        <w:widowControl w:val="on"/>
        <w:pBdr/>
        <w:spacing w:before="240" w:after="240" w:line="240" w:lineRule="auto"/>
        <w:ind w:left="0" w:right="0"/>
        <w:jc w:val="left"/>
      </w:pPr>
      <w:r>
        <w:rPr>
          <w:color w:val="000000"/>
          <w:sz w:val="24"/>
          <w:szCs w:val="24"/>
        </w:rPr>
        <w:t xml:space="preserve">It may be said that this company, before they obtain a patent, must prove that within two years they “have erected and have in operation in one or more places on the said lands iron works with a capacity for manufacturing at least 1,500 tons of iron per annum.”  On the other hand, they are to have possession for two years of more than 12,000 acres of the choice land of the Territory, of which nearly 2,000 acres are to contain </w:t>
      </w:r>
      <w:r>
        <w:rPr>
          <w:i/>
          <w:color w:val="000000"/>
          <w:sz w:val="24"/>
          <w:szCs w:val="24"/>
        </w:rPr>
        <w:t xml:space="preserve">iron ore and coal</w:t>
      </w:r>
      <w:r>
        <w:rPr>
          <w:color w:val="000000"/>
          <w:sz w:val="24"/>
          <w:szCs w:val="24"/>
        </w:rPr>
        <w:t xml:space="preserve"> and over 10,000 acres to be of </w:t>
      </w:r>
      <w:r>
        <w:rPr>
          <w:i/>
          <w:color w:val="000000"/>
          <w:sz w:val="24"/>
          <w:szCs w:val="24"/>
        </w:rPr>
        <w:t xml:space="preserve">timber</w:t>
      </w:r>
      <w:r>
        <w:rPr>
          <w:color w:val="000000"/>
          <w:sz w:val="24"/>
          <w:szCs w:val="24"/>
        </w:rPr>
        <w:t xml:space="preserve"> land selected by themselves.  They will thus have the first and exclusive choice.  In fact, they are the only parties who at this time would have any privilege whatever in the way of obtaining titles in that Territory.  Inasmuch as Montana has not yet been organized into a land district, the general preemption laws for the benefit of individual settlers have not yet been extended to that country, nor has a single acre of public land in the Territory yet been surveyed.  With such exclusive and extraordinary privileges, how many companies would be willing to undertake furnaces that would produce 5 tons per day in much less time than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plain the pretended consideration on which the patent is to issue bears no just proportion to that of the ordinary preemptor, and that this bill is but the precursor of a system of land distribution to a privileged class, unequal, unjust, and which ought not to receive the sanction of the General Government.  Many thousand pioneers have turned their steps to the Western Territories, seeking, with their wives and children, homesteads to be acquired by sturdy industry under the preemption laws.  On their arrival they should not find the timbered lands and the tracts containing iron ore and coal already surveyed and claimed by corporate companies, favored by the special legislation of Congress, and with boundaries fixed even in advance of the public surveys—­a departure from the salutary provision requiring a settler upon unsurveyed lands to limit the boundaries of his claim to the lines of the public survey after they shall have been established.  He receives a title only to a legal subdivision, including his residence and improvements.  The survey of the company may not accord with that which will hereafter be made by the Government, while the patent that issues will be descriptive of and confer a title to the tract as surveyed by the company.</w:t>
      </w:r>
    </w:p>
    <w:p>
      <w:pPr>
        <w:widowControl w:val="on"/>
        <w:pBdr/>
        <w:spacing w:before="240" w:after="240" w:line="240" w:lineRule="auto"/>
        <w:ind w:left="0" w:right="0"/>
        <w:jc w:val="left"/>
      </w:pPr>
      <w:r>
        <w:rPr>
          <w:color w:val="000000"/>
          <w:sz w:val="24"/>
          <w:szCs w:val="24"/>
        </w:rPr>
        <w:t xml:space="preserve">I am aware of no precedent for granting such exclusive rights to a manufacturing company for a nominal consideration.  Congress have made concessions to railway companies of alternate sections within given limits of the lines of their roads.  This policy originated in the belief that the facilities afforded by reaching the parts of the country remote from the great centers of population would expedite the settlement and sale of the public domain.  These incidental advantages were secured without pecuniary loss to the Government, by reason of the enhanced value of the reserved sections, which are held at the double minimum.  Mining and manufacturing companies, however, have always been distinguished from public-improvement corporations.  The former are, in law and in fact, only private associations for trade and business on individual account and for personal benefit.  Admitting the proposition that railroad grants can stand on sound principle, it is plain that such can not be the case with concessions to companies like that contemplated by this measure.  In view of the strong temptation to monopolize the public lands, with the pernicious results, it would seem at least of doubtful expediency to lift corporations above all competition with actual settlers by authorizing them to become purchasers of public lands in the Territories for any purpose, and particularly when clothed with the special benefits of this bill.  For myself, I am convinced that the privileges of ordinary preemptors ought not to be extended to incorporated companies.</w:t>
      </w:r>
    </w:p>
    <w:p>
      <w:pPr>
        <w:widowControl w:val="on"/>
        <w:pBdr/>
        <w:spacing w:before="240" w:after="240" w:line="240" w:lineRule="auto"/>
        <w:ind w:left="0" w:right="0"/>
        <w:jc w:val="left"/>
      </w:pPr>
      <w:r>
        <w:rPr>
          <w:color w:val="000000"/>
          <w:sz w:val="24"/>
          <w:szCs w:val="24"/>
        </w:rPr>
        <w:t xml:space="preserve">A third objection may be mentioned, as it exemplifies the spirit in which special privileges are sought by incorporated companies.</w:t>
      </w:r>
    </w:p>
    <w:p>
      <w:pPr>
        <w:widowControl w:val="on"/>
        <w:pBdr/>
        <w:spacing w:before="240" w:after="240" w:line="240" w:lineRule="auto"/>
        <w:ind w:left="0" w:right="0"/>
        <w:jc w:val="left"/>
      </w:pPr>
      <w:r>
        <w:rPr>
          <w:color w:val="000000"/>
          <w:sz w:val="24"/>
          <w:szCs w:val="24"/>
        </w:rPr>
        <w:t xml:space="preserve">Land subject to Indian occupancy has always been scrupulously guarded by law from preemption settlement or encroachment under any pretext until the Indian title should be extinguished.  In the fourth section of this act, however, lands held by “Indian title” are excepted from prohibition against the patent to be issued to the New York and Montana Iron Mining and Manufacturing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bill provides that the patent “shall convey no title to any mineral lands </w:t>
      </w:r>
      <w:r>
        <w:rPr>
          <w:i/>
          <w:color w:val="000000"/>
          <w:sz w:val="24"/>
          <w:szCs w:val="24"/>
        </w:rPr>
        <w:t xml:space="preserve">except iron and coal</w:t>
      </w:r>
      <w:r>
        <w:rPr>
          <w:color w:val="000000"/>
          <w:sz w:val="24"/>
          <w:szCs w:val="24"/>
        </w:rPr>
        <w:t xml:space="preserve">, or to any lands held by right of possession, or by any other title, </w:t>
      </w:r>
      <w:r>
        <w:rPr>
          <w:i/>
          <w:color w:val="000000"/>
          <w:sz w:val="24"/>
          <w:szCs w:val="24"/>
        </w:rPr>
        <w:t xml:space="preserve">except Indian title</w:t>
      </w:r>
      <w:r>
        <w:rPr>
          <w:color w:val="000000"/>
          <w:sz w:val="24"/>
          <w:szCs w:val="24"/>
        </w:rPr>
        <w:t xml:space="preserve">, valid at the time of the selection of the said lands.”  It will be seen that by the first section lands in “Indian reservations” are excluded from individual preemption right, but by the fourth section the patent may cover any Indian title except a </w:t>
      </w:r>
      <w:r>
        <w:rPr>
          <w:i/>
          <w:color w:val="000000"/>
          <w:sz w:val="24"/>
          <w:szCs w:val="24"/>
        </w:rPr>
        <w:t xml:space="preserve">reservation</w:t>
      </w:r>
      <w:r>
        <w:rPr>
          <w:color w:val="000000"/>
          <w:sz w:val="24"/>
          <w:szCs w:val="24"/>
        </w:rPr>
        <w:t xml:space="preserve">; so that no matter what may be the nature of the Indian title, unless it be in a reservation, it is unprotected from the privilege conceded by this bill.</w:t>
      </w:r>
    </w:p>
    <w:p>
      <w:pPr>
        <w:widowControl w:val="on"/>
        <w:pBdr/>
        <w:spacing w:before="240" w:after="240" w:line="240" w:lineRule="auto"/>
        <w:ind w:left="0" w:right="0"/>
        <w:jc w:val="left"/>
      </w:pPr>
      <w:r>
        <w:rPr>
          <w:color w:val="000000"/>
          <w:sz w:val="24"/>
          <w:szCs w:val="24"/>
        </w:rPr>
        <w:t xml:space="preserve">Without further pursuing the subject, I return the bill to the Senate without my signature, and with the following as prominent objections to its becoming a law: </w:t>
      </w:r>
    </w:p>
    <w:p>
      <w:pPr>
        <w:widowControl w:val="on"/>
        <w:pBdr/>
        <w:spacing w:before="240" w:after="240" w:line="240" w:lineRule="auto"/>
        <w:ind w:left="0" w:right="0"/>
        <w:jc w:val="left"/>
      </w:pPr>
      <w:r>
        <w:rPr>
          <w:color w:val="000000"/>
          <w:sz w:val="24"/>
          <w:szCs w:val="24"/>
        </w:rPr>
        <w:t xml:space="preserve">First.  That it gives to the New York and Montana Iron Mining and Manufacturing Company preemption privileges to iron and coal lands on a large scale and at the ordinary minimum—­a privilege denied to ordinary preemptors.  It bestows upon the company large tracts of </w:t>
      </w:r>
      <w:r>
        <w:rPr>
          <w:i/>
          <w:color w:val="000000"/>
          <w:sz w:val="24"/>
          <w:szCs w:val="24"/>
        </w:rPr>
        <w:t xml:space="preserve">coal</w:t>
      </w:r>
      <w:r>
        <w:rPr>
          <w:color w:val="000000"/>
          <w:sz w:val="24"/>
          <w:szCs w:val="24"/>
        </w:rPr>
        <w:t xml:space="preserve"> lands at one-sixteenth of the minimum price required from ordinary preemptors.  It also relieves the company from restrictions imposed upon ordinary preemptors in respect to </w:t>
      </w:r>
      <w:r>
        <w:rPr>
          <w:i/>
          <w:color w:val="000000"/>
          <w:sz w:val="24"/>
          <w:szCs w:val="24"/>
        </w:rPr>
        <w:t xml:space="preserve">timber lands</w:t>
      </w:r>
      <w:r>
        <w:rPr>
          <w:color w:val="000000"/>
          <w:sz w:val="24"/>
          <w:szCs w:val="24"/>
        </w:rPr>
        <w:t xml:space="preserve">; allows double the time for payment granted to preemptors on offered lands; and these privileges are for purposes not heretofore authorized by the preemption laws, but for trade and manufacturing.</w:t>
      </w:r>
    </w:p>
    <w:p>
      <w:pPr>
        <w:widowControl w:val="on"/>
        <w:pBdr/>
        <w:spacing w:before="240" w:after="240" w:line="240" w:lineRule="auto"/>
        <w:ind w:left="0" w:right="0"/>
        <w:jc w:val="left"/>
      </w:pPr>
      <w:r>
        <w:rPr>
          <w:color w:val="000000"/>
          <w:sz w:val="24"/>
          <w:szCs w:val="24"/>
        </w:rPr>
        <w:t xml:space="preserve">Second.  Preemption rights on such a scale to private corporations are unequal and hostile to the policy and principles which sanction preemption laws.</w:t>
      </w:r>
    </w:p>
    <w:p>
      <w:pPr>
        <w:widowControl w:val="on"/>
        <w:pBdr/>
        <w:spacing w:before="240" w:after="240" w:line="240" w:lineRule="auto"/>
        <w:ind w:left="0" w:right="0"/>
        <w:jc w:val="left"/>
      </w:pPr>
      <w:r>
        <w:rPr>
          <w:color w:val="000000"/>
          <w:sz w:val="24"/>
          <w:szCs w:val="24"/>
        </w:rPr>
        <w:t xml:space="preserve">Third.  The bill allows this company to take possession of land, use it, and acquire a patent thereto before the Indian title is extinguished, and thus violates the good faith of the Government toward the aboriginal tribes.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16,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careful examination of the bill passed by the two Houses of Congress entitled “An act to continue in force and to amend ’An act to establish a bureau for the relief of freedmen and refugees, and for other purposes’” has convinced me that the legislation which it proposes would not be consistent with the welfare of the country, and that it falls clearly within the reasons assigned in my message of the 19th of February last, returning, without my signature, a similar measure which originated in the Senate.  It is not my purpose to repeat the objections which I then urged.  They are yet fresh in your recollection, and can be readily examined as a part of the records of one branch of the National Legislature.  Adhering to the principles set forth in that message, I now reaffirm them and the line of policy therein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only ground upon which this kind of legislation can be justified is that of the war-making power.  The act of which this bill is intended as amendatory was passed during the existence of the war.  By its own provisions it is to terminate within one year from the cessation of hostilities and the declaration of peace.  It is therefore yet in existence, and it is likely that it will continue in force as long as the freedmen may require the benefit of its provisions.  It will certainly remain in operation as a law until some months subsequent to the meeting of the next session of Congress, when, if experience shall make evident the necessity of additional legislation, the two Houses will have ample time to mature and pass the requisite measures.  In the meantime the questions arise, Why should this war measure be continued beyond the period designated in the original act, and why in time of peace should military tribunals be created to continue until each “State shall be fully restored in its constitutional relations to the Government and shall be duly represented in the Congress of the United States”?</w:t>
      </w:r>
    </w:p>
    <w:p>
      <w:pPr>
        <w:widowControl w:val="on"/>
        <w:pBdr/>
        <w:spacing w:before="240" w:after="240" w:line="240" w:lineRule="auto"/>
        <w:ind w:left="0" w:right="0"/>
        <w:jc w:val="left"/>
      </w:pPr>
      <w:r>
        <w:rPr>
          <w:color w:val="000000"/>
          <w:sz w:val="24"/>
          <w:szCs w:val="24"/>
        </w:rPr>
        <w:t xml:space="preserve">It was manifest, with respect to the act approved March 3, 1865, that prudence and wisdom alike required that jurisdiction over all cases concerning the free enjoyment of the immunities and rights of citizenship, as well as the protection of person and property, should be conferred upon some tribunal in every State or district where the ordinary course of judicial proceedings was interrupted by the rebellion, and until the same should be fully restored.  At that time, therefore, an urgent necessity existed for the passage of some such law.  Now, however, war has substantially ceased; the ordinary course of judicial proceedings is no longer interrupted; the courts, both State and Federal, are in full, complete, and successful operation, and through them every person, regardless of race and color, is entitled to and can be heard.  The protection granted to the white citizen is already conferred by law upon the freedman; strong and stringent guards, by way of penalties and punishments, are thrown around his person and property, and it is believed that ample protection will be afforded him by due process of law, without resort to the dangerous expedient of “military tribunals,” now that the war has been brought to a close.  The necessity no longer existing for such tribunals, which had their origin in the war, grave objections to their continuance must present themselves to the minds of all reflecting and dispassionate men.  Independently of the danger, in representative republics, of conferring upon the military, in time of peace, extraordinary powers—­so carefully guarded against by the patriots and statesmen of the earlier days of the Republic, so frequently the ruin of governments founded upon the same free principles, and subversive of the rights and liberties of the citizen—­the question of practical economy earnestly commends itself to the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 lawmaking power.  With an immense debt already burdening the incomes of the industrial and laboring classes, a due regard for their interests, so inseparably connected with the welfare of the country, should prompt us to rigid economy and retrenchment, and influence us to abstain from all legislation that would unnecessarily increase the public indebtedness.  Tested by this rule of sound political wisdom, I can see no reason for the establishment of the “military jurisdiction” conferred upon the officials of the Bureau by the fourteenth section of the bill.
</w:t>
      </w:r>
    </w:p>
    <w:p>
      <w:pPr>
        <w:widowControl w:val="on"/>
        <w:pBdr/>
        <w:spacing w:before="240" w:after="240" w:line="240" w:lineRule="auto"/>
        <w:ind w:left="0" w:right="0"/>
        <w:jc w:val="left"/>
      </w:pPr>
      <w:r>
        <w:rPr>
          <w:color w:val="000000"/>
          <w:sz w:val="24"/>
          <w:szCs w:val="24"/>
        </w:rPr>
        <w:t xml:space="preserve">By the laws of the United States and of the different States competent courts, Federal and State, have been established and are now in full practical operation.  By means of these civil tribunals ample redress is afforded for all private wrongs, whether to the person or the property of the citizen, without denial or unnecessary delay.  They are open to all, without regard to color or race.  I feel well assured that it will be better to trust the rights, privileges, and immunities of the citizen to tribunals thus established, and presided over by competent and impartial judges, bound by fixed rules of law and evidence, and where the right of trial by jury is guaranteed and secured, than to the caprice or judgment of an officer of the Bureau, who it is possible may be entirely ignorant of the principles that underlie the just administration of the law.  There is danger, too, that conflict of jurisdiction will frequently arise between the civil courts and these military tribunals, each having concurrent jurisdiction over the person and the cause of action—­the one judicature administered and controlled by civil law, the other by the military.  How is the conflict to be settled, and who is to determine between the two tribunals when it arises?  In my opinion, it is wise to guard against such conflict by leaving to the courts and juries the protection of all civil rights and the redress of all civil grievances.</w:t>
      </w:r>
    </w:p>
    <w:p>
      <w:pPr>
        <w:widowControl w:val="on"/>
        <w:pBdr/>
        <w:spacing w:before="240" w:after="240" w:line="240" w:lineRule="auto"/>
        <w:ind w:left="0" w:right="0"/>
        <w:jc w:val="left"/>
      </w:pPr>
      <w:r>
        <w:rPr>
          <w:color w:val="000000"/>
          <w:sz w:val="24"/>
          <w:szCs w:val="24"/>
        </w:rPr>
        <w:t xml:space="preserve">The fact can not be denied that since the actual cessation of hostilities many acts of violence, such, perhaps, as had never been witnessed in their previous history, have occurred in the States involved in the recent rebellion.  I believe, however, that public sentiment will sustain me in the assertion that such deeds of wrong are not confined to any particular State or section, but are manifested over the entire country, demonstrating that the cause that produced them does not depend upon any particular locality, but is the result of the agitation and derangement incident to a long and bloody civil war.  While the prevalence of such disorders must be greatly deplored, their occasional and temporary occurrence would seem to furnish no necessity for the extension of the Bureau beyond the period fixed in the original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Besides the objections which I have thus briefly stated, I may urge upon your consideration the additional reason that recent developments in regard to the practical operations of the Bureau in many of the States show that in numerous instances it is used by its agents as a means of promoting their individual advantage, and that the freedmen are employed for the advancement of the personal ends of the officers instead of their own improvement and welfare, thus confirming the fears originally entertained by many that the continuation of such a Bureau for any unnecessary length of time would inevitably result in fraud, corruption, and oppression.  It is proper to state that in cases of this character investigations have been promptly ordered, and the offender punished whenever his guilt has been satisfactorily established.</w:t>
      </w:r>
    </w:p>
    <w:p>
      <w:pPr>
        <w:widowControl w:val="on"/>
        <w:pBdr/>
        <w:spacing w:before="240" w:after="240" w:line="240" w:lineRule="auto"/>
        <w:ind w:left="0" w:right="0"/>
        <w:jc w:val="left"/>
      </w:pPr>
      <w:r>
        <w:rPr>
          <w:color w:val="000000"/>
          <w:sz w:val="24"/>
          <w:szCs w:val="24"/>
        </w:rPr>
        <w:t xml:space="preserve">As another reason against the necessity of the legislation contemplated by this measure, reference may be had to the “civil-rights bill,” now a law of the land, and which will be faithfully executed so long as it shall remain unrepealed and may not be declared unconstitutional by courts of competent jurisdiction.  By that act it is enacted—­</w:t>
      </w:r>
    </w:p>
    <w:p>
      <w:pPr>
        <w:widowControl w:val="on"/>
        <w:pBdr/>
        <w:spacing w:before="0" w:after="0" w:line="240" w:lineRule="auto"/>
        <w:ind w:left="0" w:right="0"/>
        <w:jc w:val="left"/>
      </w:pPr>
      <w:r>
        <w:rPr>
          <w:color w:val="000000"/>
          <w:sz w:val="24"/>
          <w:szCs w:val="24"/>
        </w:rPr>
        <w:t xml:space="preserve">That all persons born in the United States and not subject to any foreign power, excluding Indians not taxed, are hereby declared to be citizens of the United States; and such citizens, of every race and color, without regard to any previous condition of slavery or involuntary servitude, except as a punishment for crime whereof the party shall have been duly convicted, shall have the same right in every State and Territory in the United States to make and enforce contracts; to sue, be parties, and give evidence; to inherit, purchase, lease, sell, hold, and convey real and personal property, and to full and equal benefit of all laws and proceedings for the security of person and property, as is enjoyed by white citizens, and shall be subject to like punishment, pains, and penalties, and to none other, any law, statute, ordinance, regulation, or custom to the contrary notwithstanding.</w:t>
      </w:r>
    </w:p>
    <w:p>
      <w:pPr>
        <w:widowControl w:val="on"/>
        <w:pBdr/>
        <w:spacing w:before="240" w:after="240" w:line="240" w:lineRule="auto"/>
        <w:ind w:left="0" w:right="0"/>
        <w:jc w:val="left"/>
      </w:pPr>
      <w:r>
        <w:rPr>
          <w:color w:val="000000"/>
          <w:sz w:val="24"/>
          <w:szCs w:val="24"/>
        </w:rPr>
        <w:t xml:space="preserve">By the provisions of the act full protection is afforded through the district courts of the United States to all persons injured, and whose privileges, as thus declared, are in any way impaired; and heavy penalties are denounced against the person who willfully violates the law.  I need not state that that law did not receive my approval; yet its remedies are far more preferable than those proposed in the present bill—­the one being civil and the other military.</w:t>
      </w:r>
    </w:p>
    <w:p>
      <w:pPr>
        <w:widowControl w:val="on"/>
        <w:pBdr/>
        <w:spacing w:before="240" w:after="240" w:line="240" w:lineRule="auto"/>
        <w:ind w:left="0" w:right="0"/>
        <w:jc w:val="left"/>
      </w:pPr>
      <w:r>
        <w:rPr>
          <w:color w:val="000000"/>
          <w:sz w:val="24"/>
          <w:szCs w:val="24"/>
        </w:rPr>
        <w:t xml:space="preserve">By the sixth section of the bill herewith returned certain proceedings by which the lands in the “parishes of St. Helena and St. Luke, South Carolina,” were sold and bid in, and afterwards disposed of by the tax commissioners, are ratified and confirmed.  By the seventh, eighth, ninth, tenth, and eleventh sections provisions by law are made for the disposal of the lands thus acquired to a particular class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citizens.  While the quieting of titles is deemed very important and desirable, the discrimination made in the bill seems objectionable, as does also the attempt to confer upon the commissioners judicial powers by which citizens of the United States are to be deprived of their property in a mode contrary to that provision of the Constitution which declares that no person shall “be deprived of life, liberty, or property without due process of law.”  As a general principle, such legislation is unsafe, unwise, partial, and unconstitutional.  It may deprive persons of their property who are equally deserving objects of the nation’s bounty as those whom by this legislation Congress seeks to benefit.  The title to the land thus to be portioned out to a favored class of citizens must depend upon the regularity of the tax sales under the law as it existed at the time of the sale, and no subsequent legislation can give validity to the right thus acquired as against the original claimants.  The attention of Congress is therefore invited to a more mature consideration of the measures proposed in these sections of the bill.
</w:t>
      </w:r>
    </w:p>
    <w:p>
      <w:pPr>
        <w:widowControl w:val="on"/>
        <w:pBdr/>
        <w:spacing w:before="240" w:after="240" w:line="240" w:lineRule="auto"/>
        <w:ind w:left="0" w:right="0"/>
        <w:jc w:val="left"/>
      </w:pPr>
      <w:r>
        <w:rPr>
          <w:color w:val="000000"/>
          <w:sz w:val="24"/>
          <w:szCs w:val="24"/>
        </w:rPr>
        <w:t xml:space="preserve">In conclusion I again urge upon Congress the danger of class legislation, so well calculated to keep the public mind in a state of uncertain expectation, disquiet, and restlessness and to encourage interested hopes and fears that the National Government will continue to furnish to classes of citizens in the several States means for support and maintenance regardless of whether they pursue a life of indolence or of labor, and regardless also of the constitutional limitations of the national authority in times of peace and tranquillity.</w:t>
      </w:r>
    </w:p>
    <w:p>
      <w:pPr>
        <w:widowControl w:val="on"/>
        <w:pBdr/>
        <w:spacing w:before="240" w:after="240" w:line="240" w:lineRule="auto"/>
        <w:ind w:left="0" w:right="0"/>
        <w:jc w:val="left"/>
      </w:pPr>
      <w:r>
        <w:rPr>
          <w:color w:val="000000"/>
          <w:sz w:val="24"/>
          <w:szCs w:val="24"/>
        </w:rPr>
        <w:t xml:space="preserve">The bill is herewith returned to the House of Representatives, in which it originated, for its final action.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28,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the bill entitled “An act erecting the Territory of Montana into a surveying district, and for other purposes.”</w:t>
      </w:r>
    </w:p>
    <w:p>
      <w:pPr>
        <w:widowControl w:val="on"/>
        <w:pBdr/>
        <w:spacing w:before="240" w:after="240" w:line="240" w:lineRule="auto"/>
        <w:ind w:left="0" w:right="0"/>
        <w:jc w:val="left"/>
      </w:pPr>
      <w:r>
        <w:rPr>
          <w:color w:val="000000"/>
          <w:sz w:val="24"/>
          <w:szCs w:val="24"/>
        </w:rPr>
        <w:t xml:space="preserve">The bill contains four sections, the first of which erects the Territory into a surveying district and authorizes the appointment of a surveyor-general; the second constitutes the Territory a land district; the third authorizes the appointment of a register and receiver for said district; and the fourth requires the surveyor-general to—­</w:t>
      </w:r>
    </w:p>
    <w:p>
      <w:pPr>
        <w:widowControl w:val="on"/>
        <w:pBdr/>
        <w:spacing w:before="0" w:after="0" w:line="240" w:lineRule="auto"/>
        <w:ind w:left="0" w:right="0"/>
        <w:jc w:val="left"/>
      </w:pPr>
      <w:r>
        <w:rPr>
          <w:color w:val="000000"/>
          <w:sz w:val="24"/>
          <w:szCs w:val="24"/>
        </w:rPr>
        <w:t xml:space="preserve">select and survey eighteen alternate odd sections of nonmineral timber lands within said district for the New York and Montana Iron Mining and Manufacturing Company, incorporated under the laws of the State of New York, which lands the said company shall have immediate possession of on the payment of _$1.25_ per acre, and shall have a patent for the same whenever, within two years after their selection, they shall have furnished evidence satisfactory to the Secretary of the Interior that they have erected and have in operation on the said lands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works with a capacity for manufacturing 1,500 tons of iron per annum:  </w:t>
      </w:r>
      <w:r>
        <w:rPr>
          <w:i/>
          <w:color w:val="000000"/>
          <w:sz w:val="24"/>
          <w:szCs w:val="24"/>
        </w:rPr>
        <w:t xml:space="preserve">Provided</w:t>
      </w:r>
      <w:r>
        <w:rPr>
          <w:color w:val="000000"/>
          <w:sz w:val="24"/>
          <w:szCs w:val="24"/>
        </w:rPr>
        <w:t xml:space="preserve">, That the said lands shall revert to the United States in case the above-mentioned iron works be not erected within the specified time:  </w:t>
      </w:r>
      <w:r>
        <w:rPr>
          <w:i/>
          <w:color w:val="000000"/>
          <w:sz w:val="24"/>
          <w:szCs w:val="24"/>
        </w:rPr>
        <w:t xml:space="preserve">And provided</w:t>
      </w:r>
      <w:r>
        <w:rPr>
          <w:color w:val="000000"/>
          <w:sz w:val="24"/>
          <w:szCs w:val="24"/>
        </w:rPr>
        <w:t xml:space="preserve">, That until the title to the said lands shall have been perfected the timber shall not be cut off from more than one section of the said lands.</w:t>
      </w:r>
    </w:p>
    <w:p>
      <w:pPr>
        <w:widowControl w:val="on"/>
        <w:pBdr/>
        <w:spacing w:before="240" w:after="240" w:line="240" w:lineRule="auto"/>
        <w:ind w:left="0" w:right="0"/>
        <w:jc w:val="left"/>
      </w:pPr>
      <w:r>
        <w:rPr>
          <w:color w:val="000000"/>
          <w:sz w:val="24"/>
          <w:szCs w:val="24"/>
        </w:rPr>
        <w:t xml:space="preserve">To confer the special privileges specified in this fourth section appears to be the chief object of the bill, the provisions of which are subject to some of the most important objections that induced me to return to the Senate with my disapproval the bill entitled “An act to enable the New York and Montana Iron Mining and Manufacturing Company to purchase a certain amount of the public lands not now in market.”  That bill authorized the same corporation to select and survey in the Territory of Montana, in square form, twenty-one sections of land, three of which might contain coal and iron ore, for which the minimum rate of $1.25 per acre was to be paid.  The present bill omits these sections of mineral lands, and directs the surveyor-general to select and survey the timber lands; but it contains the objectionable feature of granting to a private mining and manufacturing corporation exclusive rights and privileges in the public domain which are by law denied to individuals.  The first choice of timber land in the Territory is bestowed upon a corporation foreign to the Territory and over which Congress has no control.  The surveyor-general of the district, a public officer who should have no connection with any purchase of public land, is made the agent of the corporation to select the land, the selections to be made in the absence of all competition; and over 11,000 acres are bestowed at the lowest price of public lands.  It is by no means certain that the substitution of alternate sections for the compact body of lands contemplated by the other bill is any less injurious to the public interest, for alternate sections stripped of timber are not likely to enhance the value of those reserved by the Government.  Be this as it may, this bill bestows a large monopoly of public lands without adequate consideration; confers a right and privilege in quantity equivalent to seventy-two preemption rights; introduces a dangerous system of privileges to private trading corporations; and is an unjust discrimination in favor of traders and speculators against individual settlers and pioneers who are seeking homes and improving our Western Territories.  Such a departure from the long-established, wise, and just policy which has heretofore governed the disposition of the public funds [lands] can not receive my sanction.  The objections enumerated apply to the fourth section of the bill.  The first, second, and third sections, providing for the appointment of a surveyor-general, register, and receiver, are unobjectionable if any necessity requires the creation of these offices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additional expenses of a new surveying land district.  But they appear in this instance to be only needed as a part of the machinery to enable the “New York and Montana Iron Mining and Manufacturing Company” to secure these privileges; for I am informed by the proper Department, in a communication hereto annexed, that there is no public necessity for a surveyor-general, register, or receiver in Montana Territory, since it forms part of an existing surveying and land district, wherein the public business is, under present laws, transacted with adequate facility, so that the provisions of the first, second, and third sections would occasion needless expense to the General Government.
</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exequatur, bearing date the 13th day of October, 1864, having been issued to Esteban Rogers, recognizing him as consul </w:t>
      </w:r>
      <w:r>
        <w:rPr>
          <w:i/>
          <w:color w:val="000000"/>
          <w:sz w:val="24"/>
          <w:szCs w:val="24"/>
        </w:rPr>
        <w:t xml:space="preserve">ad interim</w:t>
      </w:r>
      <w:r>
        <w:rPr>
          <w:color w:val="000000"/>
          <w:sz w:val="24"/>
          <w:szCs w:val="24"/>
        </w:rPr>
        <w:t xml:space="preserve"> of the Republic of Chile for the port of New York and its dependencies and declaring him free to exercise and enjoy such functions, powers, and privileges as are allowed to consuls by the law of nations or by the laws of the United States and existing treaty stipulations between the Government of Chile and the United States; but as it is deemed advisable that the said Esteban Rogers should no longer be permitted to continue in the exercise of said functions, powers, and privileges: </w:t>
      </w:r>
    </w:p>
    <w:p>
      <w:pPr>
        <w:widowControl w:val="on"/>
        <w:pBdr/>
        <w:spacing w:before="240" w:after="240" w:line="240" w:lineRule="auto"/>
        <w:ind w:left="0" w:right="0"/>
        <w:jc w:val="left"/>
      </w:pPr>
      <w:r>
        <w:rPr>
          <w:color w:val="000000"/>
          <w:sz w:val="24"/>
          <w:szCs w:val="24"/>
        </w:rPr>
        <w:t xml:space="preserve">These are therefore to declare that I no longer recognize the said Esteban Rogers as consul </w:t>
      </w:r>
      <w:r>
        <w:rPr>
          <w:i/>
          <w:color w:val="000000"/>
          <w:sz w:val="24"/>
          <w:szCs w:val="24"/>
        </w:rPr>
        <w:t xml:space="preserve">ad interim</w:t>
      </w:r>
      <w:r>
        <w:rPr>
          <w:color w:val="000000"/>
          <w:sz w:val="24"/>
          <w:szCs w:val="24"/>
        </w:rPr>
        <w:t xml:space="preserve"> of the Republic of Chile for the port of New York and its dependencies and will not permit him to exercise or enjoy any of the functions, powers, or privileges allowed to a consular officer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this 12th day of February, A.D. 1866,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exequatur, bearing date the 7th day of October, 1864, having been issued to Claudius Edward Habicht, recognizing him as consul of Sweden and Norway at New York and declaring him free to exercise and enjoy such functions, powers, and privileges as are allowed to consuls by the law of nations or by the laws of the United States and existing treaty stipulations between the Government of Sweden and Norway and the United States; but as it is deemed advisable that the said Claudius Edward Habicht should no longer be permitted to continue in the exercise of said functions, powers, and privileges: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are therefore to declare that I no longer recognize the said Claudius Edward Habicht as consul of Sweden and Norway at New York and will not permit him to exercise or enjoy any of the functions, powers, or privileges allowed to a consular officer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the 26th day of March, A.D. 1866,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exequatur, bearing date the 1st day of July, 1865, having been issued to S.M.  Svenson, recognizing him as vice-consul of Sweden and Norway at New Orleans and declaring him free to exercise and enjoy such functions, powers, and privileges as are allowed to vice-consuls by the law of nations or by the laws of the United States and existing treaty stipulations between the Government of Sweden and Norway and the United States; but as it is deemed advisable that the said S.M.  Svenson should no longer be permitted to continue in the exercise of said functions, powers, and privileges: </w:t>
      </w:r>
    </w:p>
    <w:p>
      <w:pPr>
        <w:widowControl w:val="on"/>
        <w:pBdr/>
        <w:spacing w:before="240" w:after="240" w:line="240" w:lineRule="auto"/>
        <w:ind w:left="0" w:right="0"/>
        <w:jc w:val="left"/>
      </w:pPr>
      <w:r>
        <w:rPr>
          <w:color w:val="000000"/>
          <w:sz w:val="24"/>
          <w:szCs w:val="24"/>
        </w:rPr>
        <w:t xml:space="preserve">These are therefore to declare that I no longer recognize the said S.M.  Svenson as vice-consul of Sweden and Norway at New Orleans and will not permit him to exercise or enjoy any of the functions, powers, or privileges allowed to a consular officer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the 26th day of March, A.D. 1866,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proclamations of the 15th and 19th of April, 1861, the President of the United States, in virtue of the power vested in him by the Constitution and the laws, declared that the laws of the United States were opposed and the execution thereof obstructed in the States of South Carolina, Georgia, Alabama, Florida, Mississippi, Louisiana, and Texas by combinations too powerful to be suppressed by the ordinary course of judicial proceedings or by the powers vested in the marshals by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Whereas by another proclamation, made on the 16th day of August, in the same year, in pursuance of an act of Congress approved July 13, 1861, the inhabitants of the States of Georgia, South Carolina, Virginia, North Carolina, Tennessee, Alabama, Louisiana, Texas, Arkansas, Mississippi, and Florida (except the inhabitants of that part of the State of Virginia lying west of the Alleghany Mountains and of such other parts of that State and the other States before named as might maintain a loyal adhesion to the Union and the Constitution or might be from time to time occupied and controlled by forces of the United States engaged in the dispersion of insurgents) were declared to be in a state of insurrection against the United States; and</w:t>
      </w:r>
    </w:p>
    <w:p>
      <w:pPr>
        <w:widowControl w:val="on"/>
        <w:pBdr/>
        <w:spacing w:before="240" w:after="240" w:line="240" w:lineRule="auto"/>
        <w:ind w:left="0" w:right="0"/>
        <w:jc w:val="left"/>
      </w:pPr>
      <w:r>
        <w:rPr>
          <w:color w:val="000000"/>
          <w:sz w:val="24"/>
          <w:szCs w:val="24"/>
        </w:rPr>
        <w:t xml:space="preserve">Whereas by another proclamation, of the 1st day of July, 1862, issued in pursuance of an act of Congress approved June 7, in the same year, the insurrection was declared to be still existing in the States aforesaid, with the exception of certain specified counties in the State of Virginia; and</w:t>
      </w:r>
    </w:p>
    <w:p>
      <w:pPr>
        <w:widowControl w:val="on"/>
        <w:pBdr/>
        <w:spacing w:before="240" w:after="240" w:line="240" w:lineRule="auto"/>
        <w:ind w:left="0" w:right="0"/>
        <w:jc w:val="left"/>
      </w:pPr>
      <w:r>
        <w:rPr>
          <w:color w:val="000000"/>
          <w:sz w:val="24"/>
          <w:szCs w:val="24"/>
        </w:rPr>
        <w:t xml:space="preserve">Whereas by another proclamation, made on the 2d day of April, 1863, in pursuance of the act of Congress of July 13, 1861, the exceptions named in the proclamation of August 16, 1861, were revoked and the inhabitants of the States of Georgia, South Carolina, North Carolina, Tennessee, Alabama, Louisiana, Texas, Arkansas, Mississippi, Florida, and Virginia (except the forty-eight counties of Virginia designated as West Virginia and the ports of New Orleans, Key West, Port Royal, and Beaufort, in North Carolina) were declared to be still in a state of insurrection against the United States; and</w:t>
      </w:r>
    </w:p>
    <w:p>
      <w:pPr>
        <w:widowControl w:val="on"/>
        <w:pBdr/>
        <w:spacing w:before="240" w:after="240" w:line="240" w:lineRule="auto"/>
        <w:ind w:left="0" w:right="0"/>
        <w:jc w:val="left"/>
      </w:pPr>
      <w:r>
        <w:rPr>
          <w:color w:val="000000"/>
          <w:sz w:val="24"/>
          <w:szCs w:val="24"/>
        </w:rPr>
        <w:t xml:space="preserve">Whereas the House of Representatives, on the 22d day of July, 1861, adopted a resolution in the words following, namely: </w:t>
      </w:r>
    </w:p>
    <w:p>
      <w:pPr>
        <w:widowControl w:val="on"/>
        <w:pBdr/>
        <w:spacing w:before="0" w:after="0" w:line="240" w:lineRule="auto"/>
        <w:ind w:left="0" w:right="0"/>
        <w:jc w:val="left"/>
      </w:pPr>
      <w:r>
        <w:rPr>
          <w:i/>
          <w:color w:val="000000"/>
          <w:sz w:val="24"/>
          <w:szCs w:val="24"/>
        </w:rPr>
        <w:t xml:space="preserve">Resolved by the House of Representatives of the Congress of the United States</w:t>
      </w:r>
      <w:r>
        <w:rPr>
          <w:color w:val="000000"/>
          <w:sz w:val="24"/>
          <w:szCs w:val="24"/>
        </w:rPr>
        <w:t xml:space="preserve">, That the present deplorable civil war has been forced upon the country by the disunionists of the Southern States now in revolt against the constitutional Government and in arms around the capital; that in this national emergency Congress, banishing all feelings of mere passion or resentment, will recollect only its duty to the whole country; that this war is not waged upon our part in any spirit of oppression, nor for any purpose of conquest or subjugation, nor purpose of overthrowing or interfering with the rights or established institutions of those States, but to defend and maintain the supremacy of the Constitution and to preserve the Union, with all the dignity, equality, and rights of the several States unimpaired; and that as soon as these objects are accomplished the war ought to cease.</w:t>
      </w:r>
    </w:p>
    <w:p>
      <w:pPr>
        <w:widowControl w:val="on"/>
        <w:pBdr/>
        <w:spacing w:before="240" w:after="240" w:line="240" w:lineRule="auto"/>
        <w:ind w:left="0" w:right="0"/>
        <w:jc w:val="left"/>
      </w:pPr>
      <w:r>
        <w:rPr>
          <w:color w:val="000000"/>
          <w:sz w:val="24"/>
          <w:szCs w:val="24"/>
        </w:rPr>
        <w:t xml:space="preserve">And whereas the Senate of the United States, on the 25th day of July, 1861, adopted a resolution in the words following,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present deplorable civil war has been forced upon the country by the disunionists of the Southern States now in revolt against the constitutional Government and in arms around the capital; that in this national emergency Congress, banishing all feeling of mere passion or resentment, will recollect only its duty to the whole country; that this war is not prosecuted upon our part in any spirit of oppression, nor for any purpose of conquest or subjugation, nor purpose of overthrowing or interfering with the rights or established institutions of those States, but to defend and maintain the supremacy of the Constitution and all laws made in pursuance thereof and to preserve the Union, with all the dignity, equality, and rights of the several States unimpaired; that as soon as these objects are accomplished the war ought to cease.</w:t>
      </w:r>
    </w:p>
    <w:p>
      <w:pPr>
        <w:widowControl w:val="on"/>
        <w:pBdr/>
        <w:spacing w:before="240" w:after="240" w:line="240" w:lineRule="auto"/>
        <w:ind w:left="0" w:right="0"/>
        <w:jc w:val="left"/>
      </w:pPr>
      <w:r>
        <w:rPr>
          <w:color w:val="000000"/>
          <w:sz w:val="24"/>
          <w:szCs w:val="24"/>
        </w:rPr>
        <w:t xml:space="preserve">And whereas these resolutions, though not joint or concurrent in form, are substantially identical, and as such may be regarded as having expressed the sense of Congress upon the subject to which they relate; and</w:t>
      </w:r>
    </w:p>
    <w:p>
      <w:pPr>
        <w:widowControl w:val="on"/>
        <w:pBdr/>
        <w:spacing w:before="240" w:after="240" w:line="240" w:lineRule="auto"/>
        <w:ind w:left="0" w:right="0"/>
        <w:jc w:val="left"/>
      </w:pPr>
      <w:r>
        <w:rPr>
          <w:color w:val="000000"/>
          <w:sz w:val="24"/>
          <w:szCs w:val="24"/>
        </w:rPr>
        <w:t xml:space="preserve">Whereas by my proclamation of the 13th day of June last the insurrection in the State of Tennessee was declared to have been suppressed, the authority of the United States therein to be undisputed, and such United States officers as had been duly commissioned to be in the undisturbed exercise of their official functions; and</w:t>
      </w:r>
    </w:p>
    <w:p>
      <w:pPr>
        <w:widowControl w:val="on"/>
        <w:pBdr/>
        <w:spacing w:before="240" w:after="240" w:line="240" w:lineRule="auto"/>
        <w:ind w:left="0" w:right="0"/>
        <w:jc w:val="left"/>
      </w:pPr>
      <w:r>
        <w:rPr>
          <w:color w:val="000000"/>
          <w:sz w:val="24"/>
          <w:szCs w:val="24"/>
        </w:rPr>
        <w:t xml:space="preserve">Whereas there now exists no organized armed resistance of misguided citizens or others to the authority of the United States in the States of Georgia, South Carolina, Virginia, North Carolina, Tennessee, Alabama, Louisiana, Arkansas, Mississippi, and Florida, and the laws can be sustained and enforced therein by the proper civil authority, State or Federal, and the people of said States are well and loyally disposed and have conformed or will conform in their legislation to the condition of affairs growing out of the amendment to the Constitution of the United States prohibiting slavery within the limits and jurisdiction of the United States; and</w:t>
      </w:r>
    </w:p>
    <w:p>
      <w:pPr>
        <w:widowControl w:val="on"/>
        <w:pBdr/>
        <w:spacing w:before="240" w:after="240" w:line="240" w:lineRule="auto"/>
        <w:ind w:left="0" w:right="0"/>
        <w:jc w:val="left"/>
      </w:pPr>
      <w:r>
        <w:rPr>
          <w:color w:val="000000"/>
          <w:sz w:val="24"/>
          <w:szCs w:val="24"/>
        </w:rPr>
        <w:t xml:space="preserve">Whereas, in view of the before-recited premises, it is the manifest determination of the American people that no State of its own will has the right or the power to go out of, or separate itself from, or be separated from, the American Union, and that therefore each State ought to remain and constitute an integral part of the United States; and</w:t>
      </w:r>
    </w:p>
    <w:p>
      <w:pPr>
        <w:widowControl w:val="on"/>
        <w:pBdr/>
        <w:spacing w:before="240" w:after="240" w:line="240" w:lineRule="auto"/>
        <w:ind w:left="0" w:right="0"/>
        <w:jc w:val="left"/>
      </w:pPr>
      <w:r>
        <w:rPr>
          <w:color w:val="000000"/>
          <w:sz w:val="24"/>
          <w:szCs w:val="24"/>
        </w:rPr>
        <w:t xml:space="preserve">Whereas the people of the several before-mentioned States have, in the manner aforesaid, given satisfactory evidence that they acquiesce in this sovereign and important resolution of national unity; and</w:t>
      </w:r>
    </w:p>
    <w:p>
      <w:pPr>
        <w:widowControl w:val="on"/>
        <w:pBdr/>
        <w:spacing w:before="240" w:after="240" w:line="240" w:lineRule="auto"/>
        <w:ind w:left="0" w:right="0"/>
        <w:jc w:val="left"/>
      </w:pPr>
      <w:r>
        <w:rPr>
          <w:color w:val="000000"/>
          <w:sz w:val="24"/>
          <w:szCs w:val="24"/>
        </w:rPr>
        <w:t xml:space="preserve">Whereas it is believed to be a fundamental principle of government that people who have revolted and who have been overcome and subdued must either be dealt with so as to induce them voluntarily to become friends or else they must be held by absolute military power or devastated so as to prevent them from ever again doing harm as enemies, which last-named policy is abhorrent to humanity and to freedom;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Whereas the Constitution of the United States provides for constituent communities only as States, and not as Territories, dependencies, provinces, or protectorates; and</w:t>
      </w:r>
    </w:p>
    <w:p>
      <w:pPr>
        <w:widowControl w:val="on"/>
        <w:pBdr/>
        <w:spacing w:before="240" w:after="240" w:line="240" w:lineRule="auto"/>
        <w:ind w:left="0" w:right="0"/>
        <w:jc w:val="left"/>
      </w:pPr>
      <w:r>
        <w:rPr>
          <w:color w:val="000000"/>
          <w:sz w:val="24"/>
          <w:szCs w:val="24"/>
        </w:rPr>
        <w:t xml:space="preserve">Whereas such constituent States must necessarily be, and by the Constitution and laws of the United States are, made equals and placed upon a like footing as to political rights, immunities, dignity, and power with the several States with which they are united; and</w:t>
      </w:r>
    </w:p>
    <w:p>
      <w:pPr>
        <w:widowControl w:val="on"/>
        <w:pBdr/>
        <w:spacing w:before="240" w:after="240" w:line="240" w:lineRule="auto"/>
        <w:ind w:left="0" w:right="0"/>
        <w:jc w:val="left"/>
      </w:pPr>
      <w:r>
        <w:rPr>
          <w:color w:val="000000"/>
          <w:sz w:val="24"/>
          <w:szCs w:val="24"/>
        </w:rPr>
        <w:t xml:space="preserve">Whereas the observance of political equality, as a principle of right and justice, is well calculated to encourage the people of the aforesaid States to be and become more and more constant and persevering in their renewed allegiance; and</w:t>
      </w:r>
    </w:p>
    <w:p>
      <w:pPr>
        <w:widowControl w:val="on"/>
        <w:pBdr/>
        <w:spacing w:before="240" w:after="240" w:line="240" w:lineRule="auto"/>
        <w:ind w:left="0" w:right="0"/>
        <w:jc w:val="left"/>
      </w:pPr>
      <w:r>
        <w:rPr>
          <w:color w:val="000000"/>
          <w:sz w:val="24"/>
          <w:szCs w:val="24"/>
        </w:rPr>
        <w:t xml:space="preserve">Whereas standing armies, military occupation, martial law, military tribunals, and the suspension of the privilege of the writ of </w:t>
      </w:r>
      <w:r>
        <w:rPr>
          <w:i/>
          <w:color w:val="000000"/>
          <w:sz w:val="24"/>
          <w:szCs w:val="24"/>
        </w:rPr>
        <w:t xml:space="preserve">habeas corpus</w:t>
      </w:r>
      <w:r>
        <w:rPr>
          <w:color w:val="000000"/>
          <w:sz w:val="24"/>
          <w:szCs w:val="24"/>
        </w:rPr>
        <w:t xml:space="preserve"> are in time of peace dangerous to public liberty, incompatible with the individual rights of the citizen, contrary to the genius and spirit of our free institutions, and exhaustive of the national resources, and ought not, therefore, to be sanctioned or allowed except in cases of actual necessity for repelling invasion or suppressing insurrection or rebellion; and</w:t>
      </w:r>
    </w:p>
    <w:p>
      <w:pPr>
        <w:widowControl w:val="on"/>
        <w:pBdr/>
        <w:spacing w:before="240" w:after="240" w:line="240" w:lineRule="auto"/>
        <w:ind w:left="0" w:right="0"/>
        <w:jc w:val="left"/>
      </w:pPr>
      <w:r>
        <w:rPr>
          <w:color w:val="000000"/>
          <w:sz w:val="24"/>
          <w:szCs w:val="24"/>
        </w:rPr>
        <w:t xml:space="preserve">Whereas the policy of the Government of the United States from the beginning of the insurrection to its overthrow and final suppression has been in conformity with the principles herein set forth and enumerated: </w:t>
      </w:r>
    </w:p>
    <w:p>
      <w:pPr>
        <w:widowControl w:val="on"/>
        <w:pBdr/>
        <w:spacing w:before="240" w:after="240" w:line="240" w:lineRule="auto"/>
        <w:ind w:left="0" w:right="0"/>
        <w:jc w:val="left"/>
      </w:pPr>
      <w:r>
        <w:rPr>
          <w:color w:val="000000"/>
          <w:sz w:val="24"/>
          <w:szCs w:val="24"/>
        </w:rPr>
        <w:t xml:space="preserve">Now, therefore, I, Andrew Johnson, President of the United States, do hereby proclaim and declare that the insurrection which heretofore existed in the States of Georgia, South Carolina, Virginia, North Carolina, Tennessee, Alabama, Louisiana, Arkansas, Mississippi, and Florida is at an end and is henceforth to be so regarded.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April, A.D. 1866, and of the Independence of the United States of America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the exequatur of Claudius Edward Habicht, recognizing him as consul of Sweden and Norway at New York, and that of S.M.  Svenson as vice-consul of Sweden and Norway at New Orleans were formally revoked on the 26th day of March last; and</w:t>
      </w:r>
    </w:p>
    <w:p>
      <w:pPr>
        <w:widowControl w:val="on"/>
        <w:pBdr/>
        <w:spacing w:before="240" w:after="240" w:line="240" w:lineRule="auto"/>
        <w:ind w:left="0" w:right="0"/>
        <w:jc w:val="left"/>
      </w:pPr>
      <w:r>
        <w:rPr>
          <w:color w:val="000000"/>
          <w:sz w:val="24"/>
          <w:szCs w:val="24"/>
        </w:rPr>
        <w:t xml:space="preserve">Whereas representations have been made to me since that date which have effectually relieved those gentlemen from the charges of unlawful and unfriendly conduct heretofore entertained against them: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do hereby annul the revocation of the exequaturs of the said Claudius Edward Habicht and S.M.  Svenson and restore to them the right to exercise the functions and privileges heretofore granted as consular officers of the Government of Sweden and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testimony whereof I have hereunto signed my name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May, A.D. 1866, and of the Independence of the United States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known to me that certain evil-disposed persons have, within the territory and jurisdiction of the United States, begun and set on foot and have provided and prepared, and are still engaged in providing and preparing, means for a military expedition and enterprise, which expedition and enterprise is to be carried on from the territory and jurisdiction of the United States against colonies, districts, and people of British North America, within the dominions of the United Kingdom of Great Britain and Ireland, with which said colonies, districts, and people and Kingdom the United States are at peace; and</w:t>
      </w:r>
    </w:p>
    <w:p>
      <w:pPr>
        <w:widowControl w:val="on"/>
        <w:pBdr/>
        <w:spacing w:before="240" w:after="240" w:line="240" w:lineRule="auto"/>
        <w:ind w:left="0" w:right="0"/>
        <w:jc w:val="left"/>
      </w:pPr>
      <w:r>
        <w:rPr>
          <w:color w:val="000000"/>
          <w:sz w:val="24"/>
          <w:szCs w:val="24"/>
        </w:rPr>
        <w:t xml:space="preserve">Whereas the proceedings aforesaid constitute a high misdemeanor, forbidden by the laws of the United States as well as by the law of nations: </w:t>
      </w:r>
    </w:p>
    <w:p>
      <w:pPr>
        <w:widowControl w:val="on"/>
        <w:pBdr/>
        <w:spacing w:before="240" w:after="240" w:line="240" w:lineRule="auto"/>
        <w:ind w:left="0" w:right="0"/>
        <w:jc w:val="left"/>
      </w:pPr>
      <w:r>
        <w:rPr>
          <w:color w:val="000000"/>
          <w:sz w:val="24"/>
          <w:szCs w:val="24"/>
        </w:rPr>
        <w:t xml:space="preserve">Now, therefore, for the purpose of preventing the carrying on of the unlawful expedition and enterprise aforesaid from the territory and jurisdiction of the United States and to maintain the public peace as well as the national honor and enforce obedience and respect to the laws of the United States, I, Andrew Johnson, President of the United States, do admonish and warn all good citizens of the United States against taking part in or in any wise aiding, countenancing, or abetting said unlawful proceedings; and I do exhort all judges, magistrates, marshals, and officers in the service of the United States to employ all their lawful authority and power to prevent and defeat the aforesaid unlawful proceedings and to arrest and bring to justice all persons who may be engaged therein.</w:t>
      </w:r>
    </w:p>
    <w:p>
      <w:pPr>
        <w:widowControl w:val="on"/>
        <w:pBdr/>
        <w:spacing w:before="240" w:after="240" w:line="240" w:lineRule="auto"/>
        <w:ind w:left="0" w:right="0"/>
        <w:jc w:val="left"/>
      </w:pPr>
      <w:r>
        <w:rPr>
          <w:color w:val="000000"/>
          <w:sz w:val="24"/>
          <w:szCs w:val="24"/>
        </w:rPr>
        <w:t xml:space="preserve">And, pursuant to the act of Congress in such case made and provided, I do furthermore authorize and empower Major-General George G. Meade, commander of the Military Division of the Atlantic, to employ the land and naval forces of the United States and the militia thereof to arrest and prevent the setting on foot and carrying on the expedition and enterprise aforesaid.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6th day of June, A.D. 1866, and of the Independence of the United States the ninetieth.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war is existing in the Republic of Mexico, aggravated by foreign military intervention; and</w:t>
      </w:r>
    </w:p>
    <w:p>
      <w:pPr>
        <w:widowControl w:val="on"/>
        <w:pBdr/>
        <w:spacing w:before="240" w:after="240" w:line="240" w:lineRule="auto"/>
        <w:ind w:left="0" w:right="0"/>
        <w:jc w:val="left"/>
      </w:pPr>
      <w:r>
        <w:rPr>
          <w:color w:val="000000"/>
          <w:sz w:val="24"/>
          <w:szCs w:val="24"/>
        </w:rPr>
        <w:t xml:space="preserve">Whereas the United States, in accordance with their settled habits and policy, are a neutral power in regard to the war which thus afflicts the Republic of Mexico; and</w:t>
      </w:r>
    </w:p>
    <w:p>
      <w:pPr>
        <w:widowControl w:val="on"/>
        <w:pBdr/>
        <w:spacing w:before="240" w:after="240" w:line="240" w:lineRule="auto"/>
        <w:ind w:left="0" w:right="0"/>
        <w:jc w:val="left"/>
      </w:pPr>
      <w:r>
        <w:rPr>
          <w:color w:val="000000"/>
          <w:sz w:val="24"/>
          <w:szCs w:val="24"/>
        </w:rPr>
        <w:t xml:space="preserve">Whereas it has become known that one of the belligerents in the said war, namely, the Prince Maximilian, who asserts himself to be Emperor in Mexico, has issued a decree in regard to the port of Matamoras and other Mexican ports which are in the occupation and possession of another of the said belligerents, namely, the United States of Mexico, which decree is in the following words: </w:t>
      </w:r>
    </w:p>
    <w:p>
      <w:pPr>
        <w:widowControl w:val="on"/>
        <w:pBdr/>
        <w:spacing w:before="0" w:after="0" w:line="240" w:lineRule="auto"/>
        <w:ind w:left="0" w:right="0"/>
        <w:jc w:val="left"/>
      </w:pPr>
      <w:r>
        <w:rPr>
          <w:color w:val="000000"/>
          <w:sz w:val="24"/>
          <w:szCs w:val="24"/>
        </w:rPr>
        <w:t xml:space="preserve">The port of Matamoras and all those of the northern frontier which have withdrawn from their obedience to the Government are closed to foreign and coasting traffic during such time as the empire of the law shall not be therein reinstated.</w:t>
      </w:r>
      <w:r>
        <w:rPr>
          <w:color w:val="000000"/>
          <w:sz w:val="24"/>
          <w:szCs w:val="24"/>
        </w:rPr>
        <w:t xml:space="preserve">ART. 2.  Merchandise proceeding from the said ports, on arriving at any other where the excise of the Empire is collected, shall pay the duties on importation, introduction, and consumption, and, on satisfactory proof of contravention, shall be irremissibly confiscated.  Our minister of the treasury is charged with the punctual execution of this decree.</w:t>
      </w:r>
    </w:p>
    <w:p>
      <w:pPr>
        <w:widowControl w:val="on"/>
        <w:pBdr/>
        <w:spacing w:before="240" w:after="240" w:line="240" w:lineRule="auto"/>
        <w:ind w:left="0" w:right="0"/>
        <w:jc w:val="left"/>
      </w:pPr>
      <w:r>
        <w:rPr>
          <w:color w:val="000000"/>
          <w:sz w:val="24"/>
          <w:szCs w:val="24"/>
        </w:rPr>
        <w:t xml:space="preserve">  Given at Mexico, the 9th of July, 1866.</w:t>
      </w:r>
    </w:p>
    <w:p>
      <w:pPr>
        <w:widowControl w:val="on"/>
        <w:pBdr/>
        <w:spacing w:before="240" w:after="240" w:line="240" w:lineRule="auto"/>
        <w:ind w:left="0" w:right="0"/>
        <w:jc w:val="left"/>
      </w:pPr>
      <w:r>
        <w:rPr>
          <w:color w:val="000000"/>
          <w:sz w:val="24"/>
          <w:szCs w:val="24"/>
        </w:rPr>
        <w:t xml:space="preserve">And whereas the decree thus recited, by declaring a belligerent blockade unsupported by competent military or naval force, is in violation of the neutral rights of the United States as defined by the law of nations as well as of the treaties existing between the United States of America and the aforesaid United States of Mexico: </w:t>
      </w:r>
    </w:p>
    <w:p>
      <w:pPr>
        <w:widowControl w:val="on"/>
        <w:pBdr/>
        <w:spacing w:before="240" w:after="240" w:line="240" w:lineRule="auto"/>
        <w:ind w:left="0" w:right="0"/>
        <w:jc w:val="left"/>
      </w:pPr>
      <w:r>
        <w:rPr>
          <w:color w:val="000000"/>
          <w:sz w:val="24"/>
          <w:szCs w:val="24"/>
        </w:rPr>
        <w:t xml:space="preserve">Now, therefore, I, Andrew Johnson, President of the United States, do hereby proclaim and declare that the aforesaid decree is held and will be held by the United States to be absolutely null and void as against the Government and citizens of the United States, and that any attempt which shall be made to enforce the same against the Government or the citizens of the United States will be disallowed.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17th day of August, A.D. 1866,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proclamations of the 15th and 19th of April, 1861, the President of the United States, in virtue of the power vested in him by the Constitution and the laws, declared that the laws of the United States were opposed and the execution thereof obstructed in the States of South Carolina, Georgia, Alabama, Florida, Mississippi, Louisiana, and Texas by combinations too powerful to be suppressed by the ordinary course of judicial proceedings, or by the powers vested in the marshals by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Whereas by another proclamation, made on the 16th day of August, in the same year, in pursuance of an act of Congress approved July 13, 1861, the inhabitants of the States of Georgia, South Carolina, Virginia, North Carolina, Tennessee, Alabama, Louisiana, Texas, Arkansas, Mississippi, and Florida (except the inhabitants of that part of the State of Virginia lying west of the Alleghany Mountains, and except also the inhabitants of such other parts of that State and the other States before named as might maintain a loyal adhesion to the Union and the Constitution or might be from time to time occupied and controlled by forces of the United States engaged in the dispersion of insurgents) were declared to be in a state of insurrection against the United States; and</w:t>
      </w:r>
    </w:p>
    <w:p>
      <w:pPr>
        <w:widowControl w:val="on"/>
        <w:pBdr/>
        <w:spacing w:before="240" w:after="240" w:line="240" w:lineRule="auto"/>
        <w:ind w:left="0" w:right="0"/>
        <w:jc w:val="left"/>
      </w:pPr>
      <w:r>
        <w:rPr>
          <w:color w:val="000000"/>
          <w:sz w:val="24"/>
          <w:szCs w:val="24"/>
        </w:rPr>
        <w:t xml:space="preserve">Whereas by another proclamation, of the 1st day of July, 1862, issued in pursuance of an act of Congress approved June 7, in the same year, the insurrection was declared to be still existing in the States aforesaid, with the exception of certain specified counties in the State of Virginia; and</w:t>
      </w:r>
    </w:p>
    <w:p>
      <w:pPr>
        <w:widowControl w:val="on"/>
        <w:pBdr/>
        <w:spacing w:before="240" w:after="240" w:line="240" w:lineRule="auto"/>
        <w:ind w:left="0" w:right="0"/>
        <w:jc w:val="left"/>
      </w:pPr>
      <w:r>
        <w:rPr>
          <w:color w:val="000000"/>
          <w:sz w:val="24"/>
          <w:szCs w:val="24"/>
        </w:rPr>
        <w:t xml:space="preserve">Whereas by another proclamation, made on the 2d day of April, 1863, in pursuance of the act of Congress of July 13, 1861, the exceptions named in the proclamation of August 16, 1861, were revoked and the inhabitants of the States of Georgia, South Carolina, North Carolina, Tennessee, Alabama, Louisiana, Texas, Arkansas, Mississippi, Florida, and Virginia (except the forty-eight counties of Virginia designated as West Virginia and the ports of New Orleans, Key West, Port Royal, and Beaufort, in North Carolina) were declared to be still in a state of insurrection against the United States; and</w:t>
      </w:r>
    </w:p>
    <w:p>
      <w:pPr>
        <w:widowControl w:val="on"/>
        <w:pBdr/>
        <w:spacing w:before="240" w:after="240" w:line="240" w:lineRule="auto"/>
        <w:ind w:left="0" w:right="0"/>
        <w:jc w:val="left"/>
      </w:pPr>
      <w:r>
        <w:rPr>
          <w:color w:val="000000"/>
          <w:sz w:val="24"/>
          <w:szCs w:val="24"/>
        </w:rPr>
        <w:t xml:space="preserve">Whereas by another proclamation, of the 15th day of September, 1863, made in pursuance of the act of Congress approved March 3, 1863, the rebellion was declared to be still existing and the privilege of the writ of </w:t>
      </w:r>
      <w:r>
        <w:rPr>
          <w:i/>
          <w:color w:val="000000"/>
          <w:sz w:val="24"/>
          <w:szCs w:val="24"/>
        </w:rPr>
        <w:t xml:space="preserve">habeas corpus</w:t>
      </w:r>
      <w:r>
        <w:rPr>
          <w:color w:val="000000"/>
          <w:sz w:val="24"/>
          <w:szCs w:val="24"/>
        </w:rPr>
        <w:t xml:space="preserve"> was in certain specified cases suspended throughout the United States, said suspension to continue throughout the duration of the rebellion or until said proclamation should, by a subsequent one to be issued by the President of the United States, be modified or revoked; and</w:t>
      </w:r>
    </w:p>
    <w:p>
      <w:pPr>
        <w:widowControl w:val="on"/>
        <w:pBdr/>
        <w:spacing w:before="240" w:after="240" w:line="240" w:lineRule="auto"/>
        <w:ind w:left="0" w:right="0"/>
        <w:jc w:val="left"/>
      </w:pPr>
      <w:r>
        <w:rPr>
          <w:color w:val="000000"/>
          <w:sz w:val="24"/>
          <w:szCs w:val="24"/>
        </w:rPr>
        <w:t xml:space="preserve">Whereas the House of Representatives, on the 22d day of July, 1861, adopted a resolution in the words following, namely: </w:t>
      </w:r>
    </w:p>
    <w:p>
      <w:pPr>
        <w:widowControl w:val="on"/>
        <w:pBdr/>
        <w:spacing w:before="0" w:after="0" w:line="240" w:lineRule="auto"/>
        <w:ind w:left="0" w:right="0"/>
        <w:jc w:val="left"/>
      </w:pPr>
      <w:r>
        <w:rPr>
          <w:i/>
          <w:color w:val="000000"/>
          <w:sz w:val="24"/>
          <w:szCs w:val="24"/>
        </w:rPr>
        <w:t xml:space="preserve">Resolved by the House of Representatives of the Congress of the United States</w:t>
      </w:r>
      <w:r>
        <w:rPr>
          <w:color w:val="000000"/>
          <w:sz w:val="24"/>
          <w:szCs w:val="24"/>
        </w:rPr>
        <w:t xml:space="preserve">, That the present deplorable civil war has been forced upon the country by the dis-unionists of the Southern States now in revolt against the constitutional Government and in arms around the capital; that in this national emergency Congress, banishing all feelings of mere passion or resentment, will recollect only its duty to the whole country; that this war is not waged upon our part in any spirit of oppression, nor for any purpose of conquest or subjugation, nor purpose of overthrowing or interfering with the rights or established institutions of those States,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defend and maintain the supremacy of the Constitution and to preserve the Union, with all the dignity, equality, and rights of the several States unimpaired; and that as soon as these objects are accomplished the war ought to cease.</w:t>
      </w:r>
    </w:p>
    <w:p>
      <w:pPr>
        <w:widowControl w:val="on"/>
        <w:pBdr/>
        <w:spacing w:before="240" w:after="240" w:line="240" w:lineRule="auto"/>
        <w:ind w:left="0" w:right="0"/>
        <w:jc w:val="left"/>
      </w:pPr>
      <w:r>
        <w:rPr>
          <w:color w:val="000000"/>
          <w:sz w:val="24"/>
          <w:szCs w:val="24"/>
        </w:rPr>
        <w:t xml:space="preserve">And whereas the Senate of the United States, on the 25th day of July, 1861, adopted a resolution in the words following, to wit: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present deplorable civil war has been forced upon the country by the disunionists of the Southern States now in revolt against the constitutional Government and in arms around the capital; that in this national emergency Congress, banishing all feeling of mere passion or resentment, will recollect only its duty to the whole country; that this war is not prosecuted upon our part in any spirit of oppression, nor for any purpose of conquest or subjugation, nor purpose of overthrowing or interfering with the rights or established institutions of those States, but to defend and maintain the supremacy of the Constitution and all laws made in pursuance thereof and to preserve the Union, with all the dignity, equality, and rights of the several States unimpaired; that as soon as these objects are accomplished the war ought to cease.</w:t>
      </w:r>
    </w:p>
    <w:p>
      <w:pPr>
        <w:widowControl w:val="on"/>
        <w:pBdr/>
        <w:spacing w:before="240" w:after="240" w:line="240" w:lineRule="auto"/>
        <w:ind w:left="0" w:right="0"/>
        <w:jc w:val="left"/>
      </w:pPr>
      <w:r>
        <w:rPr>
          <w:color w:val="000000"/>
          <w:sz w:val="24"/>
          <w:szCs w:val="24"/>
        </w:rPr>
        <w:t xml:space="preserve">And whereas these resolutions, though not joint or concurrent in form, are substantially identical, and as such have hitherto been and yet are regarded as having expressed the sense of Congress upon the subject to which they relate; and</w:t>
      </w:r>
    </w:p>
    <w:p>
      <w:pPr>
        <w:widowControl w:val="on"/>
        <w:pBdr/>
        <w:spacing w:before="240" w:after="240" w:line="240" w:lineRule="auto"/>
        <w:ind w:left="0" w:right="0"/>
        <w:jc w:val="left"/>
      </w:pPr>
      <w:r>
        <w:rPr>
          <w:color w:val="000000"/>
          <w:sz w:val="24"/>
          <w:szCs w:val="24"/>
        </w:rPr>
        <w:t xml:space="preserve">Whereas the President of the United States, by proclamation of the 13th of June, 1865, declared that the insurrection in the State of Tennessee had been suppressed, and that the authority of the United States therein was undisputed, and that such United States officers as had been duly commissioned were in the undisturbed exercise of their official functions; and</w:t>
      </w:r>
    </w:p>
    <w:p>
      <w:pPr>
        <w:widowControl w:val="on"/>
        <w:pBdr/>
        <w:spacing w:before="240" w:after="240" w:line="240" w:lineRule="auto"/>
        <w:ind w:left="0" w:right="0"/>
        <w:jc w:val="left"/>
      </w:pPr>
      <w:r>
        <w:rPr>
          <w:color w:val="000000"/>
          <w:sz w:val="24"/>
          <w:szCs w:val="24"/>
        </w:rPr>
        <w:t xml:space="preserve">Whereas the President of the United States, by further proclamation, issued on the 2d day of April, 1866, did promulgate and declare that there no longer existed any armed resistance of misguided citizens or others to the authority of the United States in any or in all the States before mentioned, excepting only the State of Texas, and did further promulgate and declare that the laws could be sustained and enforced in the several States before mentioned, except Texas, by the proper civil authorities, State or Federal, and that the people of the said States, except Texas, are well and loyally disposed and have conformed or will conform in their legislation to the condition of affairs growing out of the amendment to the Constitution of the United States prohibiting slavery within the limits and jurisdiction of the United States;</w:t>
      </w:r>
    </w:p>
    <w:p>
      <w:pPr>
        <w:widowControl w:val="on"/>
        <w:pBdr/>
        <w:spacing w:before="240" w:after="240" w:line="240" w:lineRule="auto"/>
        <w:ind w:left="0" w:right="0"/>
        <w:jc w:val="left"/>
      </w:pPr>
      <w:r>
        <w:rPr>
          <w:color w:val="000000"/>
          <w:sz w:val="24"/>
          <w:szCs w:val="24"/>
        </w:rPr>
        <w:t xml:space="preserve">And did further declare in the same proclamation that it is the manifest determination of the American people that no State, of its own will, has a right or power to go out of, or separate itself from, or be separated from, the American Union; and that, therefore, each State ought to remain and constitute an integral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did further declare in the same last-mentioned proclamation that the several aforementioned States, excepting Texas, had in the manner aforesaid given satisfactory evidence that they acquiesce in this sovereign and important resolution of national unity; and</w:t>
      </w:r>
    </w:p>
    <w:p>
      <w:pPr>
        <w:widowControl w:val="on"/>
        <w:pBdr/>
        <w:spacing w:before="240" w:after="240" w:line="240" w:lineRule="auto"/>
        <w:ind w:left="0" w:right="0"/>
        <w:jc w:val="left"/>
      </w:pPr>
      <w:r>
        <w:rPr>
          <w:color w:val="000000"/>
          <w:sz w:val="24"/>
          <w:szCs w:val="24"/>
        </w:rPr>
        <w:t xml:space="preserve">Whereas the President of the United States in the same proclamation did further declare that it is believed to be a fundamental principle of government that the people who have revolted and who have been overcome and subdued must either be dealt with so as to induce them voluntarily to become friends or else they must be held by absolute military power or devastated so as to prevent them from ever again doing harm as enemies, which last-named policy is abhorrent to humanity and to freedom; and</w:t>
      </w:r>
    </w:p>
    <w:p>
      <w:pPr>
        <w:widowControl w:val="on"/>
        <w:pBdr/>
        <w:spacing w:before="240" w:after="240" w:line="240" w:lineRule="auto"/>
        <w:ind w:left="0" w:right="0"/>
        <w:jc w:val="left"/>
      </w:pPr>
      <w:r>
        <w:rPr>
          <w:color w:val="000000"/>
          <w:sz w:val="24"/>
          <w:szCs w:val="24"/>
        </w:rPr>
        <w:t xml:space="preserve">Whereas the President did in the same proclamation further declare that the Constitution of the United States provides for constituent communities only as States, and not as Territories, dependencies, provinces, or protectorates;</w:t>
      </w:r>
    </w:p>
    <w:p>
      <w:pPr>
        <w:widowControl w:val="on"/>
        <w:pBdr/>
        <w:spacing w:before="240" w:after="240" w:line="240" w:lineRule="auto"/>
        <w:ind w:left="0" w:right="0"/>
        <w:jc w:val="left"/>
      </w:pPr>
      <w:r>
        <w:rPr>
          <w:color w:val="000000"/>
          <w:sz w:val="24"/>
          <w:szCs w:val="24"/>
        </w:rPr>
        <w:t xml:space="preserve">And further, that such constituent States must necessarily be, and by the Constitution and laws of the United States are, made equals and placed upon a like footing as to political rights, immunities, dignity, and power with the several States with which they are united;</w:t>
      </w:r>
    </w:p>
    <w:p>
      <w:pPr>
        <w:widowControl w:val="on"/>
        <w:pBdr/>
        <w:spacing w:before="240" w:after="240" w:line="240" w:lineRule="auto"/>
        <w:ind w:left="0" w:right="0"/>
        <w:jc w:val="left"/>
      </w:pPr>
      <w:r>
        <w:rPr>
          <w:color w:val="000000"/>
          <w:sz w:val="24"/>
          <w:szCs w:val="24"/>
        </w:rPr>
        <w:t xml:space="preserve">And did further declare that the observance of political equality, as a principle of right and justice, is well calculated to encourage the people of the before named States, except Texas, to be and to become more and more constant and persevering in their renewed allegiance; and</w:t>
      </w:r>
    </w:p>
    <w:p>
      <w:pPr>
        <w:widowControl w:val="on"/>
        <w:pBdr/>
        <w:spacing w:before="240" w:after="240" w:line="240" w:lineRule="auto"/>
        <w:ind w:left="0" w:right="0"/>
        <w:jc w:val="left"/>
      </w:pPr>
      <w:r>
        <w:rPr>
          <w:color w:val="000000"/>
          <w:sz w:val="24"/>
          <w:szCs w:val="24"/>
        </w:rPr>
        <w:t xml:space="preserve">Whereas the President did further declare that standing armies, military occupation, martial law, military tribunals, and the suspension of the writ of </w:t>
      </w:r>
      <w:r>
        <w:rPr>
          <w:i/>
          <w:color w:val="000000"/>
          <w:sz w:val="24"/>
          <w:szCs w:val="24"/>
        </w:rPr>
        <w:t xml:space="preserve">habeas corpus</w:t>
      </w:r>
      <w:r>
        <w:rPr>
          <w:color w:val="000000"/>
          <w:sz w:val="24"/>
          <w:szCs w:val="24"/>
        </w:rPr>
        <w:t xml:space="preserve"> are in time of peace dangerous to public liberty, incompatible with the individual rights of the citizen, contrary to the genius and spirit of our free institutions, and exhaustive of the national resources, and ought not, therefore, to be sanctioned or allowed except in cases of actual necessity for repelling invasion or suppressing insurrection or rebellion;</w:t>
      </w:r>
    </w:p>
    <w:p>
      <w:pPr>
        <w:widowControl w:val="on"/>
        <w:pBdr/>
        <w:spacing w:before="240" w:after="240" w:line="240" w:lineRule="auto"/>
        <w:ind w:left="0" w:right="0"/>
        <w:jc w:val="left"/>
      </w:pPr>
      <w:r>
        <w:rPr>
          <w:color w:val="000000"/>
          <w:sz w:val="24"/>
          <w:szCs w:val="24"/>
        </w:rPr>
        <w:t xml:space="preserve">And the President did further, in the same proclamation, declare that the policy of the Government of the United States from the beginning of the insurrection to its overthrow and final suppression had been conducted in conformity with the principles in the last-named proclamation recited; and</w:t>
      </w:r>
    </w:p>
    <w:p>
      <w:pPr>
        <w:widowControl w:val="on"/>
        <w:pBdr/>
        <w:spacing w:before="240" w:after="240" w:line="240" w:lineRule="auto"/>
        <w:ind w:left="0" w:right="0"/>
        <w:jc w:val="left"/>
      </w:pPr>
      <w:r>
        <w:rPr>
          <w:color w:val="000000"/>
          <w:sz w:val="24"/>
          <w:szCs w:val="24"/>
        </w:rPr>
        <w:t xml:space="preserve">Whereas the President, in the said proclamation of the 13th of June, 1865, upon the grounds therein stated and hereinbefore recited, did then and thereby proclaim and declare that the insurrection which heretofore existed in the several States before named, except in Texas, was at an end and was henceforth to be so regarded; and</w:t>
      </w:r>
    </w:p>
    <w:p>
      <w:pPr>
        <w:widowControl w:val="on"/>
        <w:pBdr/>
        <w:spacing w:before="240" w:after="240" w:line="240" w:lineRule="auto"/>
        <w:ind w:left="0" w:right="0"/>
        <w:jc w:val="left"/>
      </w:pPr>
      <w:r>
        <w:rPr>
          <w:color w:val="000000"/>
          <w:sz w:val="24"/>
          <w:szCs w:val="24"/>
        </w:rPr>
        <w:t xml:space="preserve">Whereas subsequently to the said 2d day of April, 1866, the insurrection in the State of Texas has been completely and everywhere suppressed and ended and the authority of the United States has been successfully and completely established in the said State of Texas and now remains therein unresisted and undisputed, and such of the proper United States officers as have been duly commissioned within the limits of the said State are now in the undisturbed exercise of their official functions;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Whereas the laws can now be sustained and enforced in the said State of Texas by the proper civil authority, State or Federal, and the people of the said State of Texas, like the people of the other States before named, are well and loyally disposed and have conformed or will conform in their legislation to the condition of affairs growing out of the amendment of the Constitution of the United States prohibiting slavery within the limits and jurisdiction of the United States; and</w:t>
      </w:r>
    </w:p>
    <w:p>
      <w:pPr>
        <w:widowControl w:val="on"/>
        <w:pBdr/>
        <w:spacing w:before="240" w:after="240" w:line="240" w:lineRule="auto"/>
        <w:ind w:left="0" w:right="0"/>
        <w:jc w:val="left"/>
      </w:pPr>
      <w:r>
        <w:rPr>
          <w:color w:val="000000"/>
          <w:sz w:val="24"/>
          <w:szCs w:val="24"/>
        </w:rPr>
        <w:t xml:space="preserve">Whereas all the reasons and conclusions set forth in regard to the several States therein specially named now apply equally and in all respects to the State of Texas, as well as to the other States which had been involved in insurrection; and</w:t>
      </w:r>
    </w:p>
    <w:p>
      <w:pPr>
        <w:widowControl w:val="on"/>
        <w:pBdr/>
        <w:spacing w:before="240" w:after="240" w:line="240" w:lineRule="auto"/>
        <w:ind w:left="0" w:right="0"/>
        <w:jc w:val="left"/>
      </w:pPr>
      <w:r>
        <w:rPr>
          <w:color w:val="000000"/>
          <w:sz w:val="24"/>
          <w:szCs w:val="24"/>
        </w:rPr>
        <w:t xml:space="preserve">Whereas adequate provision has been made by military orders to enforce the execution of the acts of Congress, aid the civil authorities, and secure obedience to the Constitution and laws of the United States within the State of Texas if a resort to military force for such purpose should at any time become necessary: </w:t>
      </w:r>
    </w:p>
    <w:p>
      <w:pPr>
        <w:widowControl w:val="on"/>
        <w:pBdr/>
        <w:spacing w:before="240" w:after="240" w:line="240" w:lineRule="auto"/>
        <w:ind w:left="0" w:right="0"/>
        <w:jc w:val="left"/>
      </w:pPr>
      <w:r>
        <w:rPr>
          <w:color w:val="000000"/>
          <w:sz w:val="24"/>
          <w:szCs w:val="24"/>
        </w:rPr>
        <w:t xml:space="preserve">Now, therefore, I, Andrew Johnson, President of the United States, do hereby proclaim and declare that the insurrection which heretofore existed in the State of Texas is at an end and is to be henceforth so regarded in that State as in the other States before named in which the said insurrection was proclaimed to be at an end by the aforesaid proclamation of the 2d day of April, 1866.</w:t>
      </w:r>
    </w:p>
    <w:p>
      <w:pPr>
        <w:widowControl w:val="on"/>
        <w:pBdr/>
        <w:spacing w:before="240" w:after="240" w:line="240" w:lineRule="auto"/>
        <w:ind w:left="0" w:right="0"/>
        <w:jc w:val="left"/>
      </w:pPr>
      <w:r>
        <w:rPr>
          <w:color w:val="000000"/>
          <w:sz w:val="24"/>
          <w:szCs w:val="24"/>
        </w:rPr>
        <w:t xml:space="preserve">And I do further proclaim that the said insurrection is at an end and that peace, order, tranquillity, and civil authority now exist in and throughout the whole of the United States of America.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August, A.D. 1866,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Almighty God, our Heavenly Father, has been pleased to vouchsafe to us as a people another year of that national life which is an indispensable condition of peace, security, and progress.  That year has, moreover, been crowned with many peculiar blessings.</w:t>
      </w:r>
    </w:p>
    <w:p>
      <w:pPr>
        <w:widowControl w:val="on"/>
        <w:pBdr/>
        <w:spacing w:before="240" w:after="240" w:line="240" w:lineRule="auto"/>
        <w:ind w:left="0" w:right="0"/>
        <w:jc w:val="left"/>
      </w:pPr>
      <w:r>
        <w:rPr>
          <w:color w:val="000000"/>
          <w:sz w:val="24"/>
          <w:szCs w:val="24"/>
        </w:rPr>
        <w:t xml:space="preserve">The civil war that so recently closed among us has not been anywhere reopened; foreign intervention has ceased to excite alarm or apprehension; intrusive pestilence has been benignly mitigated; domestic tranquillity has improved, sentiments of conciliation have largely prevailed, and affections of loyalty and patriotism have been widely renewed; our fields have yielded quite abundantly, our mining industry has been richly rewarded, and we have been allowed to extend our railroad system far into the interior recesses of the country, while our commerce has resumed its customary activity in foreign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great national blessings demand a national acknowledgment.</w:t>
      </w:r>
    </w:p>
    <w:p>
      <w:pPr>
        <w:widowControl w:val="on"/>
        <w:pBdr/>
        <w:spacing w:before="240" w:after="240" w:line="240" w:lineRule="auto"/>
        <w:ind w:left="0" w:right="0"/>
        <w:jc w:val="left"/>
      </w:pPr>
      <w:r>
        <w:rPr>
          <w:color w:val="000000"/>
          <w:sz w:val="24"/>
          <w:szCs w:val="24"/>
        </w:rPr>
        <w:t xml:space="preserve">Now, therefore, I, Andrew Johnson.  President of the United States, do hereby recommend that Thursday, the 29th day of November next, be set apart and be observed everywhere in the several States and Territories of the United States by the people thereof as a day of thanksgiving and praise to Almighty God, with due remembrance that “in His temple doth every man speak of His honor.”  I recommend also that on the same solemn occasion they do humbly and devoutly implore Him to grant to our national councils and to our whole people that divine wisdom which alone can lead any nation into the ways of all good.</w:t>
      </w:r>
    </w:p>
    <w:p>
      <w:pPr>
        <w:widowControl w:val="on"/>
        <w:pBdr/>
        <w:spacing w:before="240" w:after="240" w:line="240" w:lineRule="auto"/>
        <w:ind w:left="0" w:right="0"/>
        <w:jc w:val="left"/>
      </w:pPr>
      <w:r>
        <w:rPr>
          <w:color w:val="000000"/>
          <w:sz w:val="24"/>
          <w:szCs w:val="24"/>
        </w:rPr>
        <w:t xml:space="preserve">In offering these national thanksgivings, praises, and supplications we have the divine assurance that “the Lord remaineth a king forever; them that are meek shall He guide in judgment and such as are gentle shall He learn His way; the Lord shall give strength to His people, and the Lord shall give to His people the blessing of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October, A.D. 1866, and of the Independence of the United States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[From the Daily National Intelligencer, April 9, 1866.]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7,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eminently right and proper that the Government of the United States should give earnest and substantial evidence of its just appreciation of the services of the patriotic men who when the life of the nation was imperiled entered the Army and Navy to preserve the integrity of the Union, defend the Government, and maintain and perpetuate unimpaired its free institutions.</w:t>
      </w:r>
    </w:p>
    <w:p>
      <w:pPr>
        <w:widowControl w:val="on"/>
        <w:pBdr/>
        <w:spacing w:before="240" w:after="240" w:line="240" w:lineRule="auto"/>
        <w:ind w:left="0" w:right="0"/>
        <w:jc w:val="left"/>
      </w:pPr>
      <w:r>
        <w:rPr>
          <w:i/>
          <w:color w:val="000000"/>
          <w:sz w:val="24"/>
          <w:szCs w:val="24"/>
        </w:rPr>
        <w:t xml:space="preserve">It is therefore directed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That in appointments to office in the several Executive Departments of the General Government and the various branches of the public service connected with said Departments preference shall be given to such meritorious and honorably discharged soldiers and sailors—­particularly those who have been disabled by wounds received or diseases contracted in the line of duty—­as may possess the proper qualifications.</w:t>
      </w:r>
    </w:p>
    <w:p>
      <w:pPr>
        <w:widowControl w:val="on"/>
        <w:pBdr/>
        <w:spacing w:before="240" w:after="240" w:line="240" w:lineRule="auto"/>
        <w:ind w:left="0" w:right="0"/>
        <w:jc w:val="left"/>
      </w:pPr>
      <w:r>
        <w:rPr>
          <w:color w:val="000000"/>
          <w:sz w:val="24"/>
          <w:szCs w:val="24"/>
        </w:rPr>
        <w:t xml:space="preserve">Second.  That in all promotions in said Departments and the several branches of the public service connected therewith such persons shall have preference, when equally eligible and qualified, over those who have not faithfully and honorably served in the land or naval forces of the United States.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April 13,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of April, 1865, great affliction was brought upon the American people by the assassination of the lamented Abraham Lincoln, then President of the United States.  The undersigned is therefore directed by the President to announce that in commemoration of that event the public offices will be closed to-morrow, the 14th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GENERAL ORDERS, No. 26.</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May 1,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IN RELATION TO TRIALS BY MILITARY COURTS AND COMMISSIONS.</w:t>
      </w:r>
    </w:p>
    <w:p>
      <w:pPr>
        <w:widowControl w:val="on"/>
        <w:pBdr/>
        <w:spacing w:before="240" w:after="240" w:line="240" w:lineRule="auto"/>
        <w:ind w:left="0" w:right="0"/>
        <w:jc w:val="left"/>
      </w:pPr>
      <w:r>
        <w:rPr>
          <w:color w:val="000000"/>
          <w:sz w:val="24"/>
          <w:szCs w:val="24"/>
        </w:rPr>
        <w:t xml:space="preserve">Whereas some military commanders are embarrassed by doubts as to the operation of the proclamation of the President dated the 2d day of April, 1866, upon trials by military courts-martial and military officers; to remove such doubts—­</w:t>
      </w:r>
    </w:p>
    <w:p>
      <w:pPr>
        <w:widowControl w:val="on"/>
        <w:pBdr/>
        <w:spacing w:before="240" w:after="240" w:line="240" w:lineRule="auto"/>
        <w:ind w:left="0" w:right="0"/>
        <w:jc w:val="left"/>
      </w:pPr>
      <w:r>
        <w:rPr>
          <w:i/>
          <w:color w:val="000000"/>
          <w:sz w:val="24"/>
          <w:szCs w:val="24"/>
        </w:rPr>
        <w:t xml:space="preserve">It is ordered by the President</w:t>
      </w:r>
      <w:r>
        <w:rPr>
          <w:color w:val="000000"/>
          <w:sz w:val="24"/>
          <w:szCs w:val="24"/>
        </w:rPr>
        <w:t xml:space="preserve">, That hereafter, whenever offenses committed by civilians are to be tried where civil tribunals are in existence which can try them, their cases are not authorized to be, and will not be, brought before military courts-martial or commissions, but will be committed to the proper civil authorities.  This order is not applicable to camp followers, as provided for under the sixtieth article of war, or to contractors and others specified in section 16, act of July 17, 1862, and sections 1 and 2, act of March 2, 1863.  Persons and offenses cognizable by the Rules and Articles of War and by the acts of Congress above cited will continue to be tried and punished by military tribunals as prescribed by the Rules and Articles of War and acts of Congress hereinafter cited, to wit: </w:t>
      </w:r>
    </w:p>
    <w:p>
      <w:pPr>
        <w:widowControl w:val="on"/>
        <w:pBdr/>
        <w:spacing w:before="240" w:after="240" w:line="240" w:lineRule="auto"/>
        <w:ind w:left="0" w:right="0"/>
        <w:jc w:val="left"/>
      </w:pPr>
      <w:r>
        <w:rPr>
          <w:color w:val="000000"/>
          <w:sz w:val="24"/>
          <w:szCs w:val="24"/>
        </w:rPr>
        <w:t xml:space="preserve">  [Sixtieth of the Rules and Articles of War.]</w:t>
      </w:r>
    </w:p>
    <w:p>
      <w:pPr>
        <w:widowControl w:val="on"/>
        <w:pBdr/>
        <w:spacing w:before="0" w:after="0" w:line="240" w:lineRule="auto"/>
        <w:ind w:left="0" w:right="0"/>
        <w:jc w:val="left"/>
      </w:pPr>
      <w:r>
        <w:rPr>
          <w:color w:val="000000"/>
          <w:sz w:val="24"/>
          <w:szCs w:val="24"/>
        </w:rPr>
        <w:t xml:space="preserve">60.  All sutlers and retainers to the camp, and all persons whatsoever serving with the armies of the United States in the field, though not enlisted soldiers, are to be subject to orders, according to the rules and discipline of war.</w:t>
      </w:r>
    </w:p>
    <w:p>
      <w:pPr>
        <w:widowControl w:val="on"/>
        <w:pBdr/>
        <w:spacing w:before="240" w:after="240" w:line="240" w:lineRule="auto"/>
        <w:ind w:left="0" w:right="0"/>
        <w:jc w:val="left"/>
      </w:pPr>
      <w:r>
        <w:rPr>
          <w:color w:val="000000"/>
          <w:sz w:val="24"/>
          <w:szCs w:val="24"/>
        </w:rPr>
        <w:t xml:space="preserve">  [Extract from “An act to define the pay and emoluments of certain</w:t>
      </w:r>
      <w:r>
        <w:rPr>
          <w:color w:val="000000"/>
          <w:sz w:val="24"/>
          <w:szCs w:val="24"/>
        </w:rPr>
        <w:br/>
        <w:t xml:space="preserve">  officers of the Army, and for other purposes,” approved July 17, 1862.]</w:t>
      </w:r>
    </w:p>
    <w:p>
      <w:pPr>
        <w:widowControl w:val="on"/>
        <w:pBdr/>
        <w:spacing w:before="0" w:after="0" w:line="240" w:lineRule="auto"/>
        <w:ind w:left="0" w:right="0"/>
        <w:jc w:val="left"/>
      </w:pPr>
      <w:r>
        <w:rPr>
          <w:color w:val="000000"/>
          <w:sz w:val="24"/>
          <w:szCs w:val="24"/>
        </w:rPr>
        <w:t xml:space="preserve">SEC. 16. </w:t>
      </w:r>
      <w:r>
        <w:rPr>
          <w:i/>
          <w:color w:val="000000"/>
          <w:sz w:val="24"/>
          <w:szCs w:val="24"/>
        </w:rPr>
        <w:t xml:space="preserve">And be it further enacted</w:t>
      </w:r>
      <w:r>
        <w:rPr>
          <w:color w:val="000000"/>
          <w:sz w:val="24"/>
          <w:szCs w:val="24"/>
        </w:rPr>
        <w:t xml:space="preserve">, That whenever any contractor for subsistence, clothing, arms, ammunition, munitions of war, and for every description of supplies for the Army or Navy of the United States, shall be found guilty by a court-martial of fraud or willful neglect of duty, he shall be punished by fine, imprisonment, or such other punishment as the court-martial shall adjudge; and any person who shall contract to furnish supplies of any kind or description for the Army or Navy, </w:t>
      </w:r>
      <w:r>
        <w:rPr>
          <w:i/>
          <w:color w:val="000000"/>
          <w:sz w:val="24"/>
          <w:szCs w:val="24"/>
        </w:rPr>
        <w:t xml:space="preserve">he</w:t>
      </w:r>
      <w:r>
        <w:rPr>
          <w:color w:val="000000"/>
          <w:sz w:val="24"/>
          <w:szCs w:val="24"/>
        </w:rPr>
        <w:t xml:space="preserve"> shall be deemed and taken as a part of the land or naval forces of the United States for which he shall contract to furnish said supplies, and be subject to the rules and regulations for the government of the land and naval forces of the United States.</w:t>
      </w:r>
    </w:p>
    <w:p>
      <w:pPr>
        <w:widowControl w:val="on"/>
        <w:pBdr/>
        <w:spacing w:before="240" w:after="240" w:line="240" w:lineRule="auto"/>
        <w:ind w:left="0" w:right="0"/>
        <w:jc w:val="left"/>
      </w:pPr>
      <w:r>
        <w:rPr>
          <w:color w:val="000000"/>
          <w:sz w:val="24"/>
          <w:szCs w:val="24"/>
        </w:rPr>
        <w:t xml:space="preserve">  [Extract from “An act to prevent and punish frauds upon the Government</w:t>
      </w:r>
      <w:r>
        <w:rPr>
          <w:color w:val="000000"/>
          <w:sz w:val="24"/>
          <w:szCs w:val="24"/>
        </w:rPr>
        <w:br/>
        <w:t xml:space="preserve">  of the United States,” approved March 2,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any person in the land or naval forces of the United States, or in the militia in actual service of the United States in time of war, who shall make or cause to be made, or present or cause to be presented for payment or approval to or by any person or officer in the civil or military service of the United States, any claim upon or against the Government of the United States, or any department or officer thereof, knowing such claim to be false, fictitious, or fraudulent; any person in such forces or service who shall, for the purpose of obtaining or aiding in obtaining the approval or payment of such claim, make, use, or cause to be made or used, any false bill, receipt, voucher, entry, roll, account, claim, statement, certificate, affidavit, or deposition, knowing the same to contain any false or fraudulent statement or entry; any person in said forces or service who shall make or procure to be made, or knowingly advise the making of, any false oath to any fact, statement, or certificate, voucher or entry, for the purpose of obtaining or of aiding to obtain any approval or payment of any claim against the United States, or any department or officer thereof; any person in said forces or service who, for the purpose of obtaining or enabling any other person to obtain from the Government of the United States, or any department or officer thereof, any payment or allowance, or the approval or signature of any person in the military, naval, or civil service of the United States of or to any false, fraudulent, or fictitious claim, shall forge or counterfeit, or cause or procure to be forged or counterfeited, any signature upon any bill, receipt, voucher, account, claim, roll, statement, affidavit, or deposition; and any person in said forces or service who shall utter or use the same as true or genuine, knowing the same to have been forged or counterfeited; any person in said forces or service who shall enter into any agreement, combination, or conspiracy to cheat or defraud the Government of the United States, or any department or officer thereof, by obtaining or aiding and assisting to obtain the payment or allowance of any false or fraudulent claim; any person in said forces or service who shall steal, embezzle, or knowingly and willfully misappropriate or apply to his own use or benefit, or who shall wrongfully and knowingly sell, convey, or dispose of any ordnance, arms, ammunition, clothing, subsistence stores, money, or other property of the United States, furnished or to be used for the military or naval service of the United States; any contractor, agent, paymaster, quartermaster, or other person whatsoever in said forces or service having charge, possession, custody, or control of any money or other public property used or to be used in the military or naval service of the United States, who shall, with intent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defraud the United States, or willfully to conceal such money or other property, deliver or cause to be delivered to any other person having authority to receive the same any amount of such money or other public property less than that for which he shall receive a certificate or receipt; any person in said forces or service who is or shall be authorized to make or deliver any certificate, voucher, or receipt, or other paper certifying the receipt of arms, ammunition, provisions, clothing, or other public property so used or to be used, who shall make or deliver the same to any person without having full knowledge of the truth of the facts stated therein, and with intent to cheat, defraud, or injure the United States; any person in said forces or service who shall knowingly purchase or receive, in pledge for any obligation or indebtedness, from any soldier, officer, or other person called into or employed in said forces or service, any arms, equipments, ammunition, clothes, or military stores, or other public property, such soldier, officer, or other person not having the lawful right to pledge or sell the same, shall be deemed guilty of a criminal offense, and shall be subject to the rules and regulations made for the government of the military and naval forces of the United States, and of the militia when called into and employed in the actual service of the United States in time of war, and to the provisions of this act.  And every person so offending may be arrested and held for trial by a court-martial, and if found guilty shall be punished by fine and imprisonment, or such other punishment as the court-martial may adjudge, save the punishment of death.</w:t>
      </w:r>
      <w:r>
        <w:rPr>
          <w:color w:val="000000"/>
          <w:sz w:val="24"/>
          <w:szCs w:val="24"/>
        </w:rPr>
        <w:t xml:space="preserve">SEC. 2. </w:t>
      </w:r>
      <w:r>
        <w:rPr>
          <w:i/>
          <w:color w:val="000000"/>
          <w:sz w:val="24"/>
          <w:szCs w:val="24"/>
        </w:rPr>
        <w:t xml:space="preserve">And be it further enacted</w:t>
      </w:r>
      <w:r>
        <w:rPr>
          <w:color w:val="000000"/>
          <w:sz w:val="24"/>
          <w:szCs w:val="24"/>
        </w:rPr>
        <w:t xml:space="preserve">, That any person heretofore called or hereafter to be called into or employed in such forces or service who shall commit any violation of this act, and shall afterwards receive his discharge or be dismissed from the service, shall, notwithstanding such discharge or dismissal, continue to be liable to be arrested and held for trial and sentence by a court-martial in the same manner and to the same extent as if he had not received such discharge or been dismissed.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with profound sorrow announces to the people of the United</w:t>
      </w:r>
      <w:r>
        <w:rPr>
          <w:color w:val="000000"/>
          <w:sz w:val="24"/>
          <w:szCs w:val="24"/>
        </w:rPr>
        <w:br/>
        <w:t xml:space="preserve">States the death of Winfield Scott, the late Lieutenant-General of the</w:t>
      </w:r>
      <w:r>
        <w:rPr>
          <w:color w:val="000000"/>
          <w:sz w:val="24"/>
          <w:szCs w:val="24"/>
        </w:rPr>
        <w:br/>
        <w:t xml:space="preserve">Army.  On the day which may be appointed for his funeral the several</w:t>
      </w:r>
      <w:r>
        <w:rPr>
          <w:color w:val="000000"/>
          <w:sz w:val="24"/>
          <w:szCs w:val="24"/>
        </w:rPr>
        <w:br/>
        <w:t xml:space="preserve">Executive Departments of the Government will be closed.</w:t>
      </w:r>
    </w:p>
    <w:p>
      <w:pPr>
        <w:widowControl w:val="on"/>
        <w:pBdr/>
        <w:spacing w:before="240" w:after="240" w:line="240" w:lineRule="auto"/>
        <w:ind w:left="0" w:right="0"/>
        <w:jc w:val="left"/>
      </w:pPr>
      <w:r>
        <w:rPr>
          <w:color w:val="000000"/>
          <w:sz w:val="24"/>
          <w:szCs w:val="24"/>
        </w:rPr>
        <w:t xml:space="preserve">The heads of the War and Navy Departments will respectively give orders for paying appropriate honors to the memory of the deceased.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[From the Daily National Intelligencer, June 6, 1866.]</w:t>
      </w:r>
    </w:p>
    <w:p>
      <w:pPr>
        <w:widowControl w:val="on"/>
        <w:pBdr/>
        <w:spacing w:before="240" w:after="240" w:line="240" w:lineRule="auto"/>
        <w:ind w:left="0" w:right="0"/>
        <w:jc w:val="left"/>
      </w:pPr>
      <w:r>
        <w:rPr>
          <w:color w:val="000000"/>
          <w:sz w:val="24"/>
          <w:szCs w:val="24"/>
        </w:rPr>
        <w:t xml:space="preserve">ATTORNEY-GENERAL’S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Washington, D.C., June 5,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you[7] are hereby instructed to cause the arrest of all prominent, leading, or conspicuous persons called “Fenians” who you may have probable cause to believe have been or may be guilty of violations of the neutrality laws of the United States.</w:t>
      </w:r>
    </w:p>
    <w:p>
      <w:pPr>
        <w:widowControl w:val="on"/>
        <w:pBdr/>
        <w:spacing w:before="240" w:after="240" w:line="240" w:lineRule="auto"/>
        <w:ind w:left="0" w:right="0"/>
        <w:jc w:val="left"/>
      </w:pPr>
      <w:r>
        <w:rPr>
          <w:color w:val="000000"/>
          <w:sz w:val="24"/>
          <w:szCs w:val="24"/>
        </w:rPr>
        <w:t xml:space="preserve">JAMES SPEED,</w:t>
      </w:r>
    </w:p>
    <w:p>
      <w:pPr>
        <w:widowControl w:val="on"/>
        <w:pBdr/>
        <w:spacing w:before="240" w:after="240" w:line="240" w:lineRule="auto"/>
        <w:ind w:left="0" w:right="0"/>
        <w:jc w:val="left"/>
      </w:pPr>
      <w:r>
        <w:rPr>
          <w:i/>
          <w:color w:val="000000"/>
          <w:sz w:val="24"/>
          <w:szCs w:val="24"/>
        </w:rPr>
        <w:t xml:space="preserve">Attorney-General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Addressed to district attorneys and marshals of the United States.]</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June 18,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directs the undersigned to perform the painful duty of announcing to the people of the United States that Lewis Cass, distinguished not more by faithful service in varied public trusts than by exalted patriotism at a recent period of political disorder, departed this life at 4 o’clock yesterday morning.  The several Executive Departments of the Government will cause appropriate honors to be rendered to the memory of the deceased at home and abroad wherever the national name and authority are acknowledged.</w:t>
      </w:r>
    </w:p>
    <w:p>
      <w:pPr>
        <w:widowControl w:val="on"/>
        <w:pBdr/>
        <w:spacing w:before="240" w:after="240" w:line="240" w:lineRule="auto"/>
        <w:ind w:left="0" w:right="0"/>
        <w:jc w:val="left"/>
      </w:pPr>
      <w:r>
        <w:rPr>
          <w:color w:val="000000"/>
          <w:sz w:val="24"/>
          <w:szCs w:val="24"/>
        </w:rPr>
        <w:t xml:space="preserve">WILLIAM H. SEWARD.</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October 26,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Recent advices indicate an early evacuation of Mexico by the French expeditionary forces and that the time has arrived when our minister to Mexico should place himself in communication with that Republic.</w:t>
      </w:r>
    </w:p>
    <w:p>
      <w:pPr>
        <w:widowControl w:val="on"/>
        <w:pBdr/>
        <w:spacing w:before="240" w:after="240" w:line="240" w:lineRule="auto"/>
        <w:ind w:left="0" w:right="0"/>
        <w:jc w:val="left"/>
      </w:pPr>
      <w:r>
        <w:rPr>
          <w:color w:val="000000"/>
          <w:sz w:val="24"/>
          <w:szCs w:val="24"/>
        </w:rPr>
        <w:t xml:space="preserve">In furtherance of the objects of his mission and as evidence of the earnest desire felt by the United States for the proper adjustment of the questions involved, I deem it of great importance that General Grant should by his presence and advice cooperate with our minister.</w:t>
      </w:r>
    </w:p>
    <w:p>
      <w:pPr>
        <w:widowControl w:val="on"/>
        <w:pBdr/>
        <w:spacing w:before="240" w:after="240" w:line="240" w:lineRule="auto"/>
        <w:ind w:left="0" w:right="0"/>
        <w:jc w:val="left"/>
      </w:pPr>
      <w:r>
        <w:rPr>
          <w:color w:val="000000"/>
          <w:sz w:val="24"/>
          <w:szCs w:val="24"/>
        </w:rPr>
        <w:t xml:space="preserve">I have therefore to ask that you will request General Grant to proceed to some point on our Mexican frontier most suitable and convenient for communication with our minister, or (if General Grant deems it best) to accompany him to his destination in Mexico, and to give him the aid of his advice in carrying out the instructions of the Secretary of State, a copy of which is herewith sent for the General’s information.</w:t>
      </w:r>
    </w:p>
    <w:p>
      <w:pPr>
        <w:widowControl w:val="on"/>
        <w:pBdr/>
        <w:spacing w:before="240" w:after="240" w:line="240" w:lineRule="auto"/>
        <w:ind w:left="0" w:right="0"/>
        <w:jc w:val="left"/>
      </w:pPr>
      <w:r>
        <w:rPr>
          <w:color w:val="000000"/>
          <w:sz w:val="24"/>
          <w:szCs w:val="24"/>
        </w:rPr>
        <w:t xml:space="preserve">General Grant will make report to the Secretary of War of such matters as, in his discretion, ought to be communicated to the Department.</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October 30,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General Ulysses S. Grant having found it inconvenient to assume the duties specified in my letter to you of the 26th instant, you will please relieve him from the same and assign them in all respects to William T. Sherman, Lieutenant-General of the Army of the United States.  By way of guiding General Sherman in the performance of his duties, you will furnish him with a copy of your special orders to General Grant, made in compliance with my letter of the 26th instant, together with a copy of the instructions of the Secretary of State to Lewis D. Campbell, esq., therein mentioned.  The Lieutenant-General will proceed to the execution of his duties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November 1,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the report of General Grant of the 27th ultimo, inclosed in your communication of that date, reference is made to the force at present stationed in the Military Department of Washington (which embraces the District of Columbia, the counties of Alexander and Fairfax, Va., and the States of Maryland and Delaware), and it is stated that the entire number of troops comprised in the command is 2,224, of which only 1,550 are enumerated as “effective.”  In view of the prevalence in various portions of the country of a revolutionary and turbulent disposition, which might at any moment assume insurrectionary proportions and lead to serious disorders, and of the duty of the Government to be at all times prepared to act with decision and effect, this force is not deemed adequate for the protection and security of the seat of Government.</w:t>
      </w:r>
    </w:p>
    <w:p>
      <w:pPr>
        <w:widowControl w:val="on"/>
        <w:pBdr/>
        <w:spacing w:before="240" w:after="240" w:line="240" w:lineRule="auto"/>
        <w:ind w:left="0" w:right="0"/>
        <w:jc w:val="left"/>
      </w:pPr>
      <w:r>
        <w:rPr>
          <w:color w:val="000000"/>
          <w:sz w:val="24"/>
          <w:szCs w:val="24"/>
        </w:rPr>
        <w:t xml:space="preserve">I therefore request that you will at once take such measures as will insure its safety, and thus discourage any attempt for its possession by insurgent or other illegal combinations.</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November 2, 1866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There is ground to apprehend danger of an insurrection in Baltimore against the constituted authorities of the State of Maryland on or about the day of the election soon to be held in that city, and that in such contingency the aid of the United States might be invoked under the acts of Congress which pertain to that subject.  While I am averse to any military demonstration that would have a tendency to interfere with the free exercise of the elective franchise in Baltimore or be construed into any interference in local questions, I feel great solicitude that should an insurrection take place the Government should be prepared to meet and promptly put it down.  I accordingly desire you to call General Grant’s attention to the subject, leaving to his own discretion and judgment the measures of preparation and precaution that should be adopted.</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a brief interval the Congress of the United States resumes its annual legislative labors.  An all-wise and merciful Providence has abated the pestilence which visited our shores, leaving its calamitous traces upon some portions of our country.  Peace, order, tranquillity, and civil authority have been formally declared to exist throughout the whole of the United States.  In all of the States civil authority has superseded the coercion of arms, and the people, by their voluntary action, are maintaining their governments in full activity and complete operation.  The enforcement of the laws is no longer “obstructed in any State by combinations too powerful to be suppressed by the ordinary course of judicial proceedings,” and the animosities engendered by the war are rapidly yielding to the beneficent influences of our free institutions and to the kindly effects of unrestricted social and commercial intercourse.  An entire restoration of fraternal feeling must be the earnest wish of every patriotic heart; and we will have accomplished our grandest national achievement when, forgetting the sad events of the past and remembering only their instructive lessons, we resume our onward career as a free, prosperous, and united people.</w:t>
      </w:r>
    </w:p>
    <w:p>
      <w:pPr>
        <w:widowControl w:val="on"/>
        <w:pBdr/>
        <w:spacing w:before="240" w:after="240" w:line="240" w:lineRule="auto"/>
        <w:ind w:left="0" w:right="0"/>
        <w:jc w:val="left"/>
      </w:pPr>
      <w:r>
        <w:rPr>
          <w:color w:val="000000"/>
          <w:sz w:val="24"/>
          <w:szCs w:val="24"/>
        </w:rPr>
        <w:t xml:space="preserve">In my message of the 4th of December, 1865, Congress was informed of the measures which had been instituted by the Executive with a view to the gradual restoration of the States in which the insurrection occurred to their relations with the General Government.  Provisional governors had been appointed, conventions called, governors elected, legislatures assembled, and Senators and Representatives chosen to the Congress of the United States.  Courts had been opened for the enforcement of laws long in abeyance.  The blockade had been removed, custom-houses reestablished, and the internal-revenue laws put in force, in order that the people might contribute to the national income.  Postal operations had been renewed, and efforts were being made to restore them to their former condition of efficiency.  The States themselves had been asked to take part in the high function of amending the Constitution, and of thus sanctioning the extinction of African slavery as one of the legitimate results of our internecine struggle.</w:t>
      </w:r>
    </w:p>
    <w:p>
      <w:pPr>
        <w:widowControl w:val="on"/>
        <w:pBdr/>
        <w:spacing w:before="240" w:after="240" w:line="240" w:lineRule="auto"/>
        <w:ind w:left="0" w:right="0"/>
        <w:jc w:val="left"/>
      </w:pPr>
      <w:r>
        <w:rPr>
          <w:color w:val="000000"/>
          <w:sz w:val="24"/>
          <w:szCs w:val="24"/>
        </w:rPr>
        <w:t xml:space="preserve">Having progressed thus far, the executive department found that it had accomplished nearly all that was within the scope of its constitutional authority.  One thing, however, yet remained to be done before the work of restoration could be completed, and that was the admission to Congress of loyal Senators and Representatives from the States whose people had rebelled against the lawful authority of the General Government.  This question devolved upon the respective Houses, which by the Constitution are made the judges of the elections, returns, and qualifications of their own members, and its consideration at once engaged the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meantime the executive department—­no other plan having been proposed by Congress—­continued its efforts to perfect, as far as was practicable, the restoration of the proper relations between the citizens of the respective States, the States, and the Federal Government, extending from time to time, as the public interests seemed to require, the judicial, revenue, and postal systems of the country.  With the advice and consent of the Senate, the necessary officers were appointed and appropriations made by Congress for the payment of their salaries.  The proposition to amend the Federal Constitution, so as to prevent the existence of slavery within the United States or any place subject to their jurisdiction, was ratified by the requisite number of States, and on the 18th day of December, 1865, it was officially declared to have become valid as a part of the Constitution of the United States.  All of the States in which the insurrection had existed promptly amended their constitutions so as to make them conform to the great change thus effected in the organic law of the land; declared null and void all ordinances and laws of secession; repudiated all pretended debts and obligations created for the revolutionary purposes of the insurrection, and proceeded in good faith to the enactment of measures for the protection and amelioration of the condition of the colored race.  Congress, however, yet hesitated to admit any of these States to representation, and it was not until toward the close of the eighth month of the session that an exception was made in favor of Tennessee by the admission of her Senators and Representatives.</w:t>
      </w:r>
    </w:p>
    <w:p>
      <w:pPr>
        <w:widowControl w:val="on"/>
        <w:pBdr/>
        <w:spacing w:before="240" w:after="240" w:line="240" w:lineRule="auto"/>
        <w:ind w:left="0" w:right="0"/>
        <w:jc w:val="left"/>
      </w:pPr>
      <w:r>
        <w:rPr>
          <w:color w:val="000000"/>
          <w:sz w:val="24"/>
          <w:szCs w:val="24"/>
        </w:rPr>
        <w:t xml:space="preserve">I deem it a subject of profound regret that Congress has thus far failed to admit to seats loyal Senators and Representatives from the other States whose inhabitants, with those of Tennessee, had engaged in the rebellion.  Ten States—­more than one-fourth of the whole number—­remain without representation; the seats of fifty members in the House of Representatives and of twenty members in the Senate are yet vacant, not by their own consent, not by a failure of election, but by the refusal of Congress to accept their credentials.  Their admission, it is believed, would have accomplished much toward the renewal and strengthening of our relations as one people and removed serious cause for discontent on the part of the inhabitants of those States.  It would have accorded with the great principle enunciated in the Declaration of American Independence that no people ought to bear the burden of taxation and yet be denied the right of representation.  It would have been in consonance with the express provisions of the Constitution that “each State shall have at least one Representative” and “that no State, without its consent, shall be deprived of its equal suffrage in the Senate.”  These provisions were intended to secure to every State and to the people of every State the right of representation in each House of Congress; and so important was it deemed by the framers of the Constitution that the equality of the States in the Senate should be preserved that not even by an amendment of the Constitution can any State, without its consent, be denied a voice in that branch of the National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true it has been assumed that the existence of the States was terminated by the rebellious acts of their inhabitants, and that, the insurrection having been suppressed, they were thenceforward to be considered merely as conquered territories.  The legislative, executive, and judicial departments of the Government have, however, with great distinctness and uniform consistency, refused to sanction an assumption so incompatible with the nature of our republican system and with the professed objects of the war.  Throughout the recent legislation of Congress the undeniable fact makes itself apparent that these ten political communities are nothing less than States of this Union.  At the very commencement of the rebellion each House declared, with a unanimity as remarkable as it was significant, that the war was not “waged upon our part in any spirit of oppression, nor for any purpose of conquest or subjugation, nor purpose of overthrowing or interfering with the rights or established institutions of those States, but to defend and maintain the supremacy of the Constitution and all laws made in pursuance thereof, and to preserve the Union, with all the dignity, equality, and rights of the several States unimpaired; and that as soon as these objects” were “accomplished the war ought to cease.”  In some instances Senators were permitted to continue their legislative functions, while in other instances Representatives were elected and admitted to seats after their States had formally declared their right to withdraw from the Union and were endeavoring to maintain that right by force of arms.  All of the States whose people were in insurrection, as States, were included in the apportionment of the direct tax of $20,000,000 annually laid upon the United States by the act approved 5th August, 1861.  Congress, by the act of March 4, 1862, and by the apportionment of representation thereunder also recognized their presence as States in the Union; and they have, for judicial purposes, been divided into districts, as States alone can be divided.  The same recognition appears in the recent legislation in reference to Tennessee, which evidently rests upon the fact that the functions of the State were not destroyed by the rebellion, but merely suspended; and that principle is of course applicable to those States which, like Tennessee, attempted to renounce their places in the Union.</w:t>
      </w:r>
    </w:p>
    <w:p>
      <w:pPr>
        <w:widowControl w:val="on"/>
        <w:pBdr/>
        <w:spacing w:before="240" w:after="240" w:line="240" w:lineRule="auto"/>
        <w:ind w:left="0" w:right="0"/>
        <w:jc w:val="left"/>
      </w:pPr>
      <w:r>
        <w:rPr>
          <w:color w:val="000000"/>
          <w:sz w:val="24"/>
          <w:szCs w:val="24"/>
        </w:rPr>
        <w:t xml:space="preserve">The action of the executive department of the Government upon this subject has been equally definite and uniform, and the purpose of the war was specifically stated in the proclamation issued by my predecessor on the 22d day of September, 1862.  It was then solemnly proclaimed and declared “that hereafter, as heretofore, the war will be prosecuted for the object of practically restoring the constitutional relation between the United States and each of the States and the people thereof in which States that relation is or may be suspended or disturbed.”</w:t>
      </w:r>
    </w:p>
    <w:p>
      <w:pPr>
        <w:widowControl w:val="on"/>
        <w:pBdr/>
        <w:spacing w:before="240" w:after="240" w:line="240" w:lineRule="auto"/>
        <w:ind w:left="0" w:right="0"/>
        <w:jc w:val="left"/>
      </w:pPr>
      <w:r>
        <w:rPr>
          <w:color w:val="000000"/>
          <w:sz w:val="24"/>
          <w:szCs w:val="24"/>
        </w:rPr>
        <w:t xml:space="preserve">The recognition of the States by the judicial department of the Government has also been clear and conclusive in all proceedings affecting them as States had in the Supreme, circuit, and district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admission of Senators and Representatives from any and all of the States there can be no just ground of apprehension that persons who are disloyal will be clothed with the powers of legislation, for this could not happen when the Constitution and the laws are enforced by a vigilant and faithful Congress.  Each House is made the “judge of the elections, returns, and qualifications of its own members,” and may, “with the concurrence of two-thirds, expel a member.”  When a Senator or Representative presents his certificate of election, he may at once be admitted or rejected; or, should there be any question as to his eligibility, his credentials may be referred for investigation to the appropriate committee.  If admitted to a seat, it must be upon evidence satisfactory to the House of which he thus becomes a member that he possesses the requisite constitutional and legal qualifications.  If refused admission as a member for want of due allegiance to the Government and returned to his constituents, they are admonished that none but persons loyal to the United States will be allowed a voice in the legislative councils of the nation, and the political power and moral influence of Congress are thus effectively exerted in the interests of loyalty to the Government and fidelity to the Union.  Upon this question, so vitally affecting the restoration of the Union and the permanency of our present form of government, my convictions, heretofore expressed, have undergone no change, but, on the contrary, their correctness has been confirmed by reflection and time.  If the admission of loyal members to seats in the respective Houses of Congress was wise and expedient a year ago, it is no less wise and expedient now.  If this anomalous condition is right now—­if in the exact condition of these States at the present time it is lawful to exclude them from representation—­I do not see that the question will be changed by the efflux of time.  Ten years hence, if these States remain as they are, the right of representation will be no stronger, the right of exclusion will be no weaker.</w:t>
      </w:r>
    </w:p>
    <w:p>
      <w:pPr>
        <w:widowControl w:val="on"/>
        <w:pBdr/>
        <w:spacing w:before="240" w:after="240" w:line="240" w:lineRule="auto"/>
        <w:ind w:left="0" w:right="0"/>
        <w:jc w:val="left"/>
      </w:pPr>
      <w:r>
        <w:rPr>
          <w:color w:val="000000"/>
          <w:sz w:val="24"/>
          <w:szCs w:val="24"/>
        </w:rPr>
        <w:t xml:space="preserve">The Constitution of the United States makes it the duty of the President to recommend to the consideration of Congress “such measures as he shall judge necessary and expedient.”  I know of no measure more imperatively demanded by every consideration of national interest, sound policy, and equal justice than the admission of loyal members from the now unrepresented States.  This would consummate the work of restoration and exert a most salutary influence in the reestablishment of peace, harmony, and fraternal feeling.  It would tend greatly to renew the confidence of the American people in the vigor and stability of their institutions.  It would bind us more closely together as a nation and enable us to show to the world the inherent and recuperative power of a government founded upon the will of the people and established upon the principles of liberty, justice, and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Our increased strength and enhanced prosperity would irrefragably demonstrate the fallacy of the arguments against free institutions drawn from our recent national disorders by the enemies of republican government.  The admission of loyal members from the States now excluded from Congress, by allaying doubt and apprehension, would turn capital now awaiting an opportunity for investment into the channels of trade and industry.  It would alleviate the present troubled condition of those States, and by inducing emigration aid in the settlement of fertile regions now uncultivated and lead to an increased production of those staples which have added so greatly to the wealth of the nation and commerce of the world.  New fields of enterprise would be opened to our progressive people, and soon the devastations of war would be repaired and all traces of our domestic differences effaced from the minds of our countrymen.
</w:t>
      </w:r>
    </w:p>
    <w:p>
      <w:pPr>
        <w:widowControl w:val="on"/>
        <w:pBdr/>
        <w:spacing w:before="240" w:after="240" w:line="240" w:lineRule="auto"/>
        <w:ind w:left="0" w:right="0"/>
        <w:jc w:val="left"/>
      </w:pPr>
      <w:r>
        <w:rPr>
          <w:color w:val="000000"/>
          <w:sz w:val="24"/>
          <w:szCs w:val="24"/>
        </w:rPr>
        <w:t xml:space="preserve">In our efforts to preserve “the unity of government which constitutes us one people” by restoring the States to the condition which they held prior to the rebellion, we should be cautious, lest, having rescued our nation from perils of threatened disintegration, we resort to consolidation, and in the end absolute despotism, as a remedy for the recurrence of similar troubles.  The war having terminated, and with it all occasion for the exercise of powers of doubtful constitutionality, we should hasten to bring legislation within the boundaries prescribed by the Constitution and to return to the ancient landmarks established by our fathers for the guidance of succeeding generations.</w:t>
      </w:r>
    </w:p>
    <w:p>
      <w:pPr>
        <w:widowControl w:val="on"/>
        <w:pBdr/>
        <w:spacing w:before="0" w:after="0" w:line="240" w:lineRule="auto"/>
        <w:ind w:left="0" w:right="0"/>
        <w:jc w:val="left"/>
      </w:pPr>
      <w:r>
        <w:rPr>
          <w:color w:val="000000"/>
          <w:sz w:val="24"/>
          <w:szCs w:val="24"/>
        </w:rPr>
        <w:t xml:space="preserve">The constitution which at any time exists till changed by an explicit and authentic act of the whole people is sacredly obligatory upon all. * * * If in the opinion of the people the distribution or modification of the constitutional powers be in any particular wrong, let it be corrected by an amendment in the way which the Constitution designates; but let there be no change by usurpation, for * * * it is the customary weapon by which free governments are destroyed.</w:t>
      </w:r>
    </w:p>
    <w:p>
      <w:pPr>
        <w:widowControl w:val="on"/>
        <w:pBdr/>
        <w:spacing w:before="240" w:after="240" w:line="240" w:lineRule="auto"/>
        <w:ind w:left="0" w:right="0"/>
        <w:jc w:val="left"/>
      </w:pPr>
      <w:r>
        <w:rPr>
          <w:color w:val="000000"/>
          <w:sz w:val="24"/>
          <w:szCs w:val="24"/>
        </w:rPr>
        <w:t xml:space="preserve">Washington spoke these words to his countrymen when, followed by their love and gratitude, he voluntarily retired from the cares of public life.  “To keep in all things within the pale of our constitutional powers and cherish the Federal Union as the only rock of safety” were prescribed by Jefferson as rules of action to endear to his “countrymen the true principles of their Constitution and promote a union of sentiment and action, equally auspicious to their happiness and safety.”  Jackson held that the action of the General Government should always be strictly confined to the sphere of its appropriate duties, and justly and forcibly urged that our Government is not to be maintained nor our Union preserved “by invasions of the rights and powers of the several States.  In thus attempting to make our General Government strong we make it weak.  Its true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consists in leaving individuals and States as much as possible to themselves; in making itself felt, not in its power, but in its beneficence; not in its control, but in its protection; not in binding the States more closely to the center, but leaving each to move unobstructed in its proper constitutional orbit.”  These are the teachings of men whose deeds and services have made them illustrious, and who, long since withdrawn from the scenes of life, have left to their country the rich legacy of their example, their wisdom, and their patriotism.  Drawing fresh inspiration from their lessons, let us emulate them in love of country and respect for the Constitution and the laws.
</w:t>
      </w:r>
    </w:p>
    <w:p>
      <w:pPr>
        <w:widowControl w:val="on"/>
        <w:pBdr/>
        <w:spacing w:before="240" w:after="240" w:line="240" w:lineRule="auto"/>
        <w:ind w:left="0" w:right="0"/>
        <w:jc w:val="left"/>
      </w:pPr>
      <w:r>
        <w:rPr>
          <w:color w:val="000000"/>
          <w:sz w:val="24"/>
          <w:szCs w:val="24"/>
        </w:rPr>
        <w:t xml:space="preserve">The report of the Secretary of the Treasury affords much information respecting the revenue and commerce of the country.  His views upon the currency and with reference to a proper adjustment of our revenue system, internal as well as impost, are commended to the careful consideration of Congress.  In my last annual message I expressed my general views upon these subjects.  I need now only call attention to the necessity of carrying into every department of the Government a system of rigid accountability, thorough retrenchment, and wise economy.  With no exceptional nor unusual expenditures, the oppressive burdens of taxation can be lessened by such a modification of our revenue laws as will be consistent with the public faith and the legitimate and necessary wants of the Government.</w:t>
      </w:r>
    </w:p>
    <w:p>
      <w:pPr>
        <w:widowControl w:val="on"/>
        <w:pBdr/>
        <w:spacing w:before="240" w:after="240" w:line="240" w:lineRule="auto"/>
        <w:ind w:left="0" w:right="0"/>
        <w:jc w:val="left"/>
      </w:pPr>
      <w:r>
        <w:rPr>
          <w:color w:val="000000"/>
          <w:sz w:val="24"/>
          <w:szCs w:val="24"/>
        </w:rPr>
        <w:t xml:space="preserve">The report presents a much more satisfactory condition of our finances than one year ago the most sanguine could have anticipated.  During the fiscal year ending the 30th June, 1865 (the last year of the war), the public debt was increased $941,902,537, and on the 31st of October, 1865, it amounted to $2,740,854,750.  On the 31st day of October, 1866, it had been reduced to $2,551,310,006, the diminution during a period of fourteen months, commencing September 1, 1865, and ending October 31, 1866, having been $206,379,565.  In the last annual report on the state of the finances it was estimated that during the three quarters of the fiscal year ending the 30th of June last the debt would be increased $112,194,947.  During that period, however, it was reduced $31,196,387, the receipts of the year having been $89,905,905 more and the expenditures $200,529,235 less than the estimates.  Nothing could more clearly indicate than these statements the extent and availability of the national resources and the rapidity and safety with which, under our form of government, great military and naval establishments can be disbanded and expenses reduced from a war to a peace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During the fiscal year ending June 30, 1866, the receipts were $558,032,620 and the expenditures $520,750,940, leaving an available surplus of $37,281,680.  It is estimated that the receipts for the fiscal year ending the 30th June, 1867, will be $475,061,386, and that the expenditures will reach the sum of $316,428,078, leaving in the Treasury a surplus of $158,633,308.  For the fiscal year ending June 30, 1886, it is estimated that the receipts will amount to $436,000,000 and that the expenditures will be $350,247,641, showing an excess of $85,752,359 in favor of the Government.  These estimated receipts may be diminished by a reduction of excise and import duties, but after all necessary reductions shall have been made the revenue of the present and of following years will doubtless be sufficient to cover all legitimate charges upon the Treasury and leave a large annual surplus to be applied to the payment of the principal of the debt.  There seems now to be no good reason why taxes may not be reduced as the country advances in population and wealth, and yet the debt be extinguished within the next quarter of a century.</w:t>
      </w:r>
    </w:p>
    <w:p>
      <w:pPr>
        <w:widowControl w:val="on"/>
        <w:pBdr/>
        <w:spacing w:before="240" w:after="240" w:line="240" w:lineRule="auto"/>
        <w:ind w:left="0" w:right="0"/>
        <w:jc w:val="left"/>
      </w:pPr>
      <w:r>
        <w:rPr>
          <w:color w:val="000000"/>
          <w:sz w:val="24"/>
          <w:szCs w:val="24"/>
        </w:rPr>
        <w:t xml:space="preserve">The report of the Secretary of War furnishes valuable and important information in reference to the operations of his Department during the past year.  Few volunteers now remain in the service, and they are being discharged as rapidly as they can be replaced by regular troops.  The Army has been promptly paid, carefully provided with medical treatment, well sheltered and subsisted, and is to be furnished with breech-loading small arms.  The military strength of the nation has been unimpaired by the discharge of volunteers, the disposition of unserviceable or perishable stores, and the retrenchment of expenditure.  Sufficient war material to meet any emergency has been retained, and from the disbanded volunteers standing ready to respond to the national call large armies can be rapidly organized, equipped, and concentrated.  Fortifications on the coast and frontier have received or are being prepared for more powerful armaments; lake surveys and harbor and river improvements are in course of energetic prosecution.  Preparations have been made for the payment of the additional bounties authorized during the recent session of Congress, under such regulations as will protect the Government from fraud and secure to the honorably discharged soldier the well-earned reward of his faithfulness and gallantry.  More than 6,000 maimed soldiers have received artificial limbs or other surgical apparatus, and 41 national cemeteries, containing the remains of 104,526 Union soldiers, have already been established.  The total estimate of military appropriations is $25,205,669.</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is stated in the report of the Secretary of the Navy that the naval force at this time consists of 278 vessels, armed with 2,351 guns.  Of these, 115 vessels, carrying 1,029 guns, are in commission, distributed chiefly among seven squadrons.  The number of men in the service is 13,600.  Great activity and vigilance have been displayed by all the squadrons, and their movements have been judiciously and efficiently arranged in such manner as would best promote American commerce and protect the rights and interests of our countrymen abroad.  The vessels unemployed are undergoing repairs or are laid up until their services may be required.  Most of the ironclad fleet is at League Island, in the vicinity of Philadelphia, a place which, until decisive action should be taken by Congress, was selected by the Secretary of the Navy as the most eligible location for that class of vessels.  It is important that a suitable public station should be provided for the ironclad fleet.  It is intended that these vessels shall be in proper condition for any emergency, and it is desirable that the bill accepting League Island for naval purposes, which passed the House of Representatives at its last session, should receive final action at an early period, in order that there may be a suitable public station for this class of vessels, as well as a navy-yard of area sufficient for the wants of the service on the Delaware River.  The naval pension fund amounts to $11,750,000, having been increased $2,750,000 during the year.  The expenditures of the Department for the fiscal year ending 30th June last were $43,324,526, and the estimates for the coming year amount to $23,568,436.  Attention is invited to the condition of our seamen and the importance of legislative measures for their relief and improvement.  The suggestions in behalf of this deserving class of our fellow-citizens are earnestly recommended to the favorable attention of Congress.</w:t>
      </w:r>
    </w:p>
    <w:p>
      <w:pPr>
        <w:widowControl w:val="on"/>
        <w:pBdr/>
        <w:spacing w:before="240" w:after="240" w:line="240" w:lineRule="auto"/>
        <w:ind w:left="0" w:right="0"/>
        <w:jc w:val="left"/>
      </w:pPr>
      <w:r>
        <w:rPr>
          <w:color w:val="000000"/>
          <w:sz w:val="24"/>
          <w:szCs w:val="24"/>
        </w:rPr>
        <w:t xml:space="preserve">The report of the Postmaster-General presents a most satisfactory condition of the postal service and submits recommendations which deserve the consideration of Congress.  The revenues of the Department for the year ending June 30, 1866, were $14,386,986 and the expenditures $15,352,079, showing an excess of the latter of $965,093.  In anticipation of this deficiency, however, a special appropriation was made by Congress in the act approved July 28, 1866.  Including the standing appropriation of $700,000 for free mail matter as a legitimate portion of the revenues, yet remaining unexpended, the actual deficiency for the past year is only $265,093—­a sum within $51,141 of the amount estimated in the annual report of 1864.  The decrease of revenue compared with the previous year was 1-1/5 per cent, and the increase of expenditures, owing principally to the enlargement of the mail service in the South, was 12 per cent.  On the 30th of June last there were in operation 6,930 mail routes, with an aggregate length of 180,921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aggregate annual transportation of 71,837,914 miles, and an aggregate annual cost, including all expenditures, of $8,410,184.  The length of railroad routes is 32,092 miles and the annual transportation 30,609,467 miles.  The length of steamboat routes is 14,346 miles and the annual transportation 3,411,962 miles.  The mail service is rapidly increasing throughout the whole country, and its steady extension in the Southern States indicates their constantly improving condition.  The growing importance of the foreign service also merits attention.  The post-office department of Great Britain and our own have agreed upon a preliminary basis for a new postal convention, which it is believed will prove eminently beneficial to the commercial interests of the United States, inasmuch as it contemplates a reduction of the international letter postage to one-half the existing rates; a reduction of postage with all other countries to and from which correspondence is transmitted in the British mail, or in closed mails through the United Kingdom; the establishment of uniform and reasonable charges for the sea and territorial transit of correspondence in closed mails; and an allowance to each post-office department of the right to use all mail communications established under the authority of the other for the dispatch of correspondence, either in open or closed mails, on the same terms as those applicable to the inhabitants of the country providing the means of transmission.
</w:t>
      </w:r>
    </w:p>
    <w:p>
      <w:pPr>
        <w:widowControl w:val="on"/>
        <w:pBdr/>
        <w:spacing w:before="240" w:after="240" w:line="240" w:lineRule="auto"/>
        <w:ind w:left="0" w:right="0"/>
        <w:jc w:val="left"/>
      </w:pPr>
      <w:r>
        <w:rPr>
          <w:color w:val="000000"/>
          <w:sz w:val="24"/>
          <w:szCs w:val="24"/>
        </w:rPr>
        <w:t xml:space="preserve">The report of the Secretary of the Interior exhibits the condition of those branches of the public service which are committed to his supervision.  During the last fiscal year 4,629,312 acres of public land were disposed of, 1,892,516 acres of which were entered under the homestead act.  The policy originally adopted relative to the public lands has undergone essential modifications.  Immediate revenue, and not their rapid settlement, was the cardinal feature of our land system.  Long experience and earnest discussion have resulted in the conviction that the early development of our agricultural resources and the diffusion of an energetic population over our vast territory are objects of far greater importance to the national growth and prosperity than the proceeds of the sale of the land to the highest bidder in open market.  The preemption laws confer upon the pioneer who complies with the terms they impose the privilege of purchasing a limited portion of “unoffered lands” at the minimum price.  The homestead enactments relieve the settler from the payment of purchase money, and secure him a permanent home upon the condition of residence for a term of years.  This liberal policy invites emigration from the Old and from the more crowded portions of the New World.  Its propitious results are undoubted, and will be more signally manifested when time shall have given to it a wider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Congress has made liberal grants of public land to corporations in aid of the construction of railroads and other internal improvements.  Should this policy hereafter prevail, more stringent provisions will be required to secure a faithful application of the fund.  The title to the lands should not pass, by patent or otherwise, but remain in the Government and subject to its control until some portion of the road has been actually built.  Portions of them might then from time to time be conveyed to the corporation, but never in a greater ratio to the whole quantity embraced by the grant than the completed parts bear to the entire length of the projected improvement.  This restriction would not operate to the prejudice of any undertaking conceived in good faith and executed with reasonable energy, as it is the settled practice to withdraw from market the lands falling within the operation of such grants, and thus to exclude the inception of a subsequent adverse right.  A breach of the conditions which Congress may deem proper to impose should work a forfeiture of claim to the lands so withdrawn but unconveyed, and of title to the lands conveyed which remain unsold.</w:t>
      </w:r>
    </w:p>
    <w:p>
      <w:pPr>
        <w:widowControl w:val="on"/>
        <w:pBdr/>
        <w:spacing w:before="240" w:after="240" w:line="240" w:lineRule="auto"/>
        <w:ind w:left="0" w:right="0"/>
        <w:jc w:val="left"/>
      </w:pPr>
      <w:r>
        <w:rPr>
          <w:color w:val="000000"/>
          <w:sz w:val="24"/>
          <w:szCs w:val="24"/>
        </w:rPr>
        <w:t xml:space="preserve">Operations on the several lines of the Pacific Railroad have been prosecuted with unexampled vigor and success.  Should no unforeseen causes of delay occur, it is confidently anticipated that this great thoroughfare will be completed before the expiration of the period designated by Congress.</w:t>
      </w:r>
    </w:p>
    <w:p>
      <w:pPr>
        <w:widowControl w:val="on"/>
        <w:pBdr/>
        <w:spacing w:before="240" w:after="240" w:line="240" w:lineRule="auto"/>
        <w:ind w:left="0" w:right="0"/>
        <w:jc w:val="left"/>
      </w:pPr>
      <w:r>
        <w:rPr>
          <w:color w:val="000000"/>
          <w:sz w:val="24"/>
          <w:szCs w:val="24"/>
        </w:rPr>
        <w:t xml:space="preserve">During the last fiscal year the amount paid to pensioners, including the expenses of disbursement, was $13,459,996, and 50,177 names were added to the pension rolls.  The entire number of pensioners June 30, 1866, was 126,722.  This fact furnishes melancholy and striking proof of the sacrifices made to vindicate the constitutional authority of the Federal Government and to maintain inviolate the integrity of the Union.  They impose upon us corresponding obligations.  It is estimated that $33,000,000 will be required to meet the exigencies of this branch of the service during the next fiscal year.</w:t>
      </w:r>
    </w:p>
    <w:p>
      <w:pPr>
        <w:widowControl w:val="on"/>
        <w:pBdr/>
        <w:spacing w:before="240" w:after="240" w:line="240" w:lineRule="auto"/>
        <w:ind w:left="0" w:right="0"/>
        <w:jc w:val="left"/>
      </w:pPr>
      <w:r>
        <w:rPr>
          <w:color w:val="000000"/>
          <w:sz w:val="24"/>
          <w:szCs w:val="24"/>
        </w:rPr>
        <w:t xml:space="preserve">Treaties have been concluded with the Indians, who, enticed into armed opposition to our Government at the outbreak of the rebellion, have unconditionally submitted to our authority and manifested an earnest desire for a renewal of friendly relations.</w:t>
      </w:r>
    </w:p>
    <w:p>
      <w:pPr>
        <w:widowControl w:val="on"/>
        <w:pBdr/>
        <w:spacing w:before="240" w:after="240" w:line="240" w:lineRule="auto"/>
        <w:ind w:left="0" w:right="0"/>
        <w:jc w:val="left"/>
      </w:pPr>
      <w:r>
        <w:rPr>
          <w:color w:val="000000"/>
          <w:sz w:val="24"/>
          <w:szCs w:val="24"/>
        </w:rPr>
        <w:t xml:space="preserve">During the year ending September 30, 1866, 8,716 patents for useful inventions and designs were issued, and at that date the balance in the Treasury to the credit of the patent fund was $228,297.</w:t>
      </w:r>
    </w:p>
    <w:p>
      <w:pPr>
        <w:widowControl w:val="on"/>
        <w:pBdr/>
        <w:spacing w:before="240" w:after="240" w:line="240" w:lineRule="auto"/>
        <w:ind w:left="0" w:right="0"/>
        <w:jc w:val="left"/>
      </w:pPr>
      <w:r>
        <w:rPr>
          <w:color w:val="000000"/>
          <w:sz w:val="24"/>
          <w:szCs w:val="24"/>
        </w:rPr>
        <w:t xml:space="preserve">As a subject upon which depends an immense amount of the production and commerce of the country, I recommend to Congress such legislation as may be necessary for the preservation of the levees of the Mississippi River.  It is a matter of national importance that early steps should be taken, not only to add to the efficiency of these barriers against destructive inundations, but for the removal of all obstructions to the free and safe navigation of that great channel of trade and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District of Columbia under existing laws is not entitled to that representation in the national councils which from our earliest history has been uniformly accorded to each Territory established from time to time within our limits.  It maintains peculiar relations to Congress, to whom the Constitution has granted the power of exercising exclusive legislation over the seat of Government.  Our fellow-citizens residing in the District, whose interests are thus confided to the special guardianship of Congress, exceed in number the population of several of our Territories, and no just reason is perceived why a Delegate of their choice should not be admitted to a seat in the House of Representatives.  No mode seems so appropriate and effectual of enabling them to make known their peculiar condition and wants and of securing the local legislation adapted to them.  I therefore recommend the passage of a law authorizing the electors of the District of Columbia to choose a Delegate, to be allowed the same rights and privileges as a Delegate representing a Territory.  The increasing enterprise and rapid progress of improvement in the District are highly gratifying, and I trust that the efforts of the municipal authorities to promote the prosperity of the national metropolis will receive the efficient and generous cooperation of Congress.</w:t>
      </w:r>
    </w:p>
    <w:p>
      <w:pPr>
        <w:widowControl w:val="on"/>
        <w:pBdr/>
        <w:spacing w:before="240" w:after="240" w:line="240" w:lineRule="auto"/>
        <w:ind w:left="0" w:right="0"/>
        <w:jc w:val="left"/>
      </w:pPr>
      <w:r>
        <w:rPr>
          <w:color w:val="000000"/>
          <w:sz w:val="24"/>
          <w:szCs w:val="24"/>
        </w:rPr>
        <w:t xml:space="preserve">The report of the Commissioner of Agriculture reviews the operations of his Department during the past year, and asks the aid of Congress in its efforts to encourage those States which, scourged by war, are now earnestly engaged in the reorganization of domestic industry.</w:t>
      </w:r>
    </w:p>
    <w:p>
      <w:pPr>
        <w:widowControl w:val="on"/>
        <w:pBdr/>
        <w:spacing w:before="240" w:after="240" w:line="240" w:lineRule="auto"/>
        <w:ind w:left="0" w:right="0"/>
        <w:jc w:val="left"/>
      </w:pPr>
      <w:r>
        <w:rPr>
          <w:color w:val="000000"/>
          <w:sz w:val="24"/>
          <w:szCs w:val="24"/>
        </w:rPr>
        <w:t xml:space="preserve">It is a subject of congratulation that no foreign combinations against our domestic peace and safety or our legitimate influence among the nations have been formed or attempted.  While sentiments of reconciliation, loyalty, and patriotism have increased at home, a more just consideration of our national character and rights has been manifested by foreign nations.</w:t>
      </w:r>
    </w:p>
    <w:p>
      <w:pPr>
        <w:widowControl w:val="on"/>
        <w:pBdr/>
        <w:spacing w:before="240" w:after="240" w:line="240" w:lineRule="auto"/>
        <w:ind w:left="0" w:right="0"/>
        <w:jc w:val="left"/>
      </w:pPr>
      <w:r>
        <w:rPr>
          <w:color w:val="000000"/>
          <w:sz w:val="24"/>
          <w:szCs w:val="24"/>
        </w:rPr>
        <w:t xml:space="preserve">The entire success of the Atlantic telegraph between the coast of Ireland and the Province of Newfoundland is an achievement which has been justly celebrated in both hemispheres as the opening of an era in the progress of civilization.  There is reason to expect that equal success will attend and even greater results follow the enterprise for connecting the two continents through the Pacific Ocean by the projected line of telegraph between Kamchatka and the Russian possessions in America.</w:t>
      </w:r>
    </w:p>
    <w:p>
      <w:pPr>
        <w:widowControl w:val="on"/>
        <w:pBdr/>
        <w:spacing w:before="240" w:after="240" w:line="240" w:lineRule="auto"/>
        <w:ind w:left="0" w:right="0"/>
        <w:jc w:val="left"/>
      </w:pPr>
      <w:r>
        <w:rPr>
          <w:color w:val="000000"/>
          <w:sz w:val="24"/>
          <w:szCs w:val="24"/>
        </w:rPr>
        <w:t xml:space="preserve">The resolution of Congress protesting against pardons by foreign governments of persons convicted of infamous offenses on condition of emigration to our country has been communicated to the states with which we maintain intercourse, and the practice, so justly the subject of complaint on our part, has not been renewed.</w:t>
      </w:r>
    </w:p>
    <w:p>
      <w:pPr>
        <w:widowControl w:val="on"/>
        <w:pBdr/>
        <w:spacing w:before="240" w:after="240" w:line="240" w:lineRule="auto"/>
        <w:ind w:left="0" w:right="0"/>
        <w:jc w:val="left"/>
      </w:pPr>
      <w:r>
        <w:rPr>
          <w:color w:val="000000"/>
          <w:sz w:val="24"/>
          <w:szCs w:val="24"/>
        </w:rPr>
        <w:t xml:space="preserve">The congratulations of Congress to the Emperor of Russia upon his escape from attempted assassination have been presented to that humane and enlightened ruler and received by him with expressions of grateful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Executive, warned of an attempt by Spanish American adventurers to induce the emigration of freedmen of the United States to a foreign country, protested against the project as one which, if consummated, would reduce them to a bondage even more oppressive than that from which they have just been relieved.  Assurance has been received from the Government of the State in which the plan was matured that the proceeding will meet neither its encouragement nor approval.  It is a question worthy of your consideration whether our laws upon this subject are adequate to the prevention or punishment of the crime thus meditated.</w:t>
      </w:r>
    </w:p>
    <w:p>
      <w:pPr>
        <w:widowControl w:val="on"/>
        <w:pBdr/>
        <w:spacing w:before="240" w:after="240" w:line="240" w:lineRule="auto"/>
        <w:ind w:left="0" w:right="0"/>
        <w:jc w:val="left"/>
      </w:pPr>
      <w:r>
        <w:rPr>
          <w:color w:val="000000"/>
          <w:sz w:val="24"/>
          <w:szCs w:val="24"/>
        </w:rPr>
        <w:t xml:space="preserve">In the month of April last, as Congress is aware, a friendly arrangement was made between the Emperor of France and the President of the United States for the withdrawal from Mexico of the French expeditionary military forces.  This withdrawal was to be effected in three detachments, the first of which, it was understood, would leave Mexico in November, now past, the second in March next, and the third and last in November, 1867.  Immediately upon the completion of the evacuation the French Government was to assume the same attitude of nonintervention in regard to Mexico as is held by the Government of the United States.  Repeated assurances have been given by the Emperor since that agreement that he would complete the promised evacuation within the period mentioned, or sooner.</w:t>
      </w:r>
    </w:p>
    <w:p>
      <w:pPr>
        <w:widowControl w:val="on"/>
        <w:pBdr/>
        <w:spacing w:before="240" w:after="240" w:line="240" w:lineRule="auto"/>
        <w:ind w:left="0" w:right="0"/>
        <w:jc w:val="left"/>
      </w:pPr>
      <w:r>
        <w:rPr>
          <w:color w:val="000000"/>
          <w:sz w:val="24"/>
          <w:szCs w:val="24"/>
        </w:rPr>
        <w:t xml:space="preserve">It was reasonably expected that the proceedings thus contemplated would produce a crisis of great political interest in the Republic of Mexico.  The newly appointed minister of the United States, Mr. Campbell, was therefore sent forward on the 9th day of November last to assume his proper functions as minister plenipotentiary of the United States to that Republic.  It was also thought expedient that he should be attended in the vicinity of Mexico by the Lieutenant-General of the Army of the United States, with the view of obtaining such information as might be important to determine the course to be pursued by the United States in reestablishing and maintaining necessary and proper intercourse with the Republic of Mexico.  Deeply interested in the cause of liberty and humanity, it seemed an obvious duty on our part to exercise whatever influence we possessed for the restoration and permanent establishment in that country of a domestic and republican form of government.</w:t>
      </w:r>
    </w:p>
    <w:p>
      <w:pPr>
        <w:widowControl w:val="on"/>
        <w:pBdr/>
        <w:spacing w:before="240" w:after="240" w:line="240" w:lineRule="auto"/>
        <w:ind w:left="0" w:right="0"/>
        <w:jc w:val="left"/>
      </w:pPr>
      <w:r>
        <w:rPr>
          <w:color w:val="000000"/>
          <w:sz w:val="24"/>
          <w:szCs w:val="24"/>
        </w:rPr>
        <w:t xml:space="preserve">Such was the condition of our affairs in regard to Mexico when, on the 22d of November last, official information was received from Paris that the Emperor of France had some time before decided not to withdraw a detachment of his forces in the month of November past, according to engagement, but that this decision was made with the purpose of withdrawing the whole of those forces in the ensuing spring.  Of this determination, however, the United States had not received any notice or intimation, and so soon as the information was received by the Government care was taken to make known its dissent to the Emperor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can not forego the hope that France will reconsider the subject and adopt some resolution in regard to the evacuation of Mexico which will conform as nearly as practicable with the existing engagement, and thus meet the just expectations of the United States.  The papers relating to the subject will be laid before you.  It is believed that with the evacuation of Mexico by the expeditionary forces no subject for serious differences between France and the United States would remain.  The expressions of the Emperor and people of France warrant a hope that the traditionary friendship between the two countries might in that case be renewed and permanently restored.</w:t>
      </w:r>
    </w:p>
    <w:p>
      <w:pPr>
        <w:widowControl w:val="on"/>
        <w:pBdr/>
        <w:spacing w:before="240" w:after="240" w:line="240" w:lineRule="auto"/>
        <w:ind w:left="0" w:right="0"/>
        <w:jc w:val="left"/>
      </w:pPr>
      <w:r>
        <w:rPr>
          <w:color w:val="000000"/>
          <w:sz w:val="24"/>
          <w:szCs w:val="24"/>
        </w:rPr>
        <w:t xml:space="preserve">A claim of a citizen of the United States for indemnity for spoliations committed on the high seas by the French authorities in the exercise of a belligerent power against Mexico has been met by the Government of France with a proposition to defer settlement until a mutual convention for the adjustment of all claims of citizens and subjects of both countries arising out of the recent wars on this continent shall be agreed upon by the two countries.  The suggestion is not deemed unreasonable, but it belongs to Congress to direct the manner in which claims for indemnity by foreigners as well as by citizens of the United States arising out of the late civil war shall be adjudicated and determined.  I have no doubt that the subject of all such claims will engage your attention at a convenient and proper time.</w:t>
      </w:r>
    </w:p>
    <w:p>
      <w:pPr>
        <w:widowControl w:val="on"/>
        <w:pBdr/>
        <w:spacing w:before="240" w:after="240" w:line="240" w:lineRule="auto"/>
        <w:ind w:left="0" w:right="0"/>
        <w:jc w:val="left"/>
      </w:pPr>
      <w:r>
        <w:rPr>
          <w:color w:val="000000"/>
          <w:sz w:val="24"/>
          <w:szCs w:val="24"/>
        </w:rPr>
        <w:t xml:space="preserve">It is a matter of regret that no considerable advance has been made toward an adjustment of the differences between the United States and Great Britain arising out of the depredations upon our national commerce and other trespasses committed during our civil war by British subjects, in violation of international law and treaty obligations.  The delay, however, may be believed to have resulted in no small degree from the domestic situation of Great Britain.  An entire change of ministry occurred in that country during the last session of Parliament.  The attention of the new ministry was called to the subject at an early day, and there is some reason to expect that it will now be considered in a becoming and friendly spirit.  The importance of an early disposition of the question can not be exaggerated.  Whatever might be the wishes of the two Governments, it is manifest that good will and friendship between the two countries can not be established until a reciprocity in the practice of good faith and neutrality shall be restored between the respective nations.</w:t>
      </w:r>
    </w:p>
    <w:p>
      <w:pPr>
        <w:widowControl w:val="on"/>
        <w:pBdr/>
        <w:spacing w:before="240" w:after="240" w:line="240" w:lineRule="auto"/>
        <w:ind w:left="0" w:right="0"/>
        <w:jc w:val="left"/>
      </w:pPr>
      <w:r>
        <w:rPr>
          <w:color w:val="000000"/>
          <w:sz w:val="24"/>
          <w:szCs w:val="24"/>
        </w:rPr>
        <w:t xml:space="preserve">On the 6th of June last, in violation of our neutrality laws, a military expedition and enterprise against the British North American colonies was projected and attempted to be carried on within the territory and jurisdiction of the United States.  In obedience to the obligation imposed upon the Executive by the Constitution to see that the laws are faithfully executed, all citizens were warned by proclamation against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part in or aiding such unlawful proceedings, and the proper civil, military, and naval officers were directed to take all necessary measures for the enforcement of the laws.  The expedition failed, but it has not been without its painful consequences.  Some of our citizens who, it was alleged, were engaged in the expedition were captured, and have been brought to trial as for a capital offense in the Province of Canada.  Judgment and sentence of death have been pronounced against some, while others have been acquitted.  Fully believing in the maxim of government that severity of civil punishment for misguided persons who have engaged in revolutionary attempts which have disastrously failed is unsound and unwise, such representations have been made to the British Government in behalf of the convicted persons as, being sustained by an enlightened and humane judgment, will, it is hoped, induce in their cases an exercise of clemency and a judicious amnesty to all who were engaged in the movement.  Counsel has been employed by the Government to defend citizens of the United States on trial for capital offenses in Canada, and a discontinuance of the prosecutions which were instituted in the courts of the United States against those who took part in the expedition has been directed.
</w:t>
      </w:r>
    </w:p>
    <w:p>
      <w:pPr>
        <w:widowControl w:val="on"/>
        <w:pBdr/>
        <w:spacing w:before="240" w:after="240" w:line="240" w:lineRule="auto"/>
        <w:ind w:left="0" w:right="0"/>
        <w:jc w:val="left"/>
      </w:pPr>
      <w:r>
        <w:rPr>
          <w:color w:val="000000"/>
          <w:sz w:val="24"/>
          <w:szCs w:val="24"/>
        </w:rPr>
        <w:t xml:space="preserve">I have regarded the expedition as not only political in its nature, but as also in a great measure foreign from the United States in its causes, character, and objects.  The attempt was understood to be made in sympathy with an insurgent party in Ireland, and by striking at a British Province on this continent was designed to aid in obtaining redress for political grievances which, it was assumed, the people of Ireland had suffered at the hands of the British Government during a period of several centuries.  The persons engaged in it were chiefly natives of that country, some of whom had, while others had not, become citizens of the United States under our general laws of naturalization.  Complaints of misgovernment in Ireland continually engage the attention of the British nation, and so great an agitation is now prevailing in Ireland that the British Government have deemed it necessary to suspend the writ of </w:t>
      </w:r>
      <w:r>
        <w:rPr>
          <w:i/>
          <w:color w:val="000000"/>
          <w:sz w:val="24"/>
          <w:szCs w:val="24"/>
        </w:rPr>
        <w:t xml:space="preserve">habeas corpus</w:t>
      </w:r>
      <w:r>
        <w:rPr>
          <w:color w:val="000000"/>
          <w:sz w:val="24"/>
          <w:szCs w:val="24"/>
        </w:rPr>
        <w:t xml:space="preserve"> in that country.  These circumstances must necessarily modify the opinion which we might otherwise have entertained in regard to an expedition expressly prohibited by our neutrality laws.  So long as those laws remain upon our statute books they should be faithfully executed, and if they operate harshly, unjustly, or oppressively Congress alone can apply the remedy by their modification or repeal.</w:t>
      </w:r>
    </w:p>
    <w:p>
      <w:pPr>
        <w:widowControl w:val="on"/>
        <w:pBdr/>
        <w:spacing w:before="240" w:after="240" w:line="240" w:lineRule="auto"/>
        <w:ind w:left="0" w:right="0"/>
        <w:jc w:val="left"/>
      </w:pPr>
      <w:r>
        <w:rPr>
          <w:color w:val="000000"/>
          <w:sz w:val="24"/>
          <w:szCs w:val="24"/>
        </w:rPr>
        <w:t xml:space="preserve">Political and commercial interests of the United States are not unlikely to be affected in some degree by events which are transpiring in the eastern regions of Europe, and the time seems to have come when our Government ought to have a proper diplomatic representation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Government has claimed for all persons not convicted or accused or suspected of crime an absolute political right of self-expatriation and a choice of new national allegiance.  Most of the European States have dissented from this principle, and have claimed a right to hold such of their subjects as have emigrated to and been naturalized in the United States and afterwards returned on transient visits to their native countries to the performance of military service in like manner as resident subjects.  Complaints arising from the claim in this respect made by foreign states have heretofore been matters of controversy between the United States and some of the European powers, and the irritation consequent upon the failure to settle this question increased during the war in which Prussia, Italy, and Austria were recently engaged.  While Great Britain has never acknowledged the right of expatriation, she has not for some years past practically insisted upon the opposite doctrine.  France has been equally forbearing, and Prussia has proposed a compromise, which, although evincing increased liberality, has not been accepted by the United States.  Peace is now prevailing everywhere in Europe, and the present seems to be a favorable time for an assertion by Congress of the principle so long maintained by the executive department that naturalization by one state fully exempts the native-born subject of any other state from the performance of military service under any foreign government, so long as he does not voluntarily renounce its rights and benefits.</w:t>
      </w:r>
    </w:p>
    <w:p>
      <w:pPr>
        <w:widowControl w:val="on"/>
        <w:pBdr/>
        <w:spacing w:before="240" w:after="240" w:line="240" w:lineRule="auto"/>
        <w:ind w:left="0" w:right="0"/>
        <w:jc w:val="left"/>
      </w:pPr>
      <w:r>
        <w:rPr>
          <w:color w:val="000000"/>
          <w:sz w:val="24"/>
          <w:szCs w:val="24"/>
        </w:rPr>
        <w:t xml:space="preserve">In the performance of a duty imposed upon me by the Constitution I have thus submitted to the representatives of the States and of the people such information of our domestic and foreign affairs as the public interests seem to require.  Our Government is now undergoing its most trying ordeal, and my earnest prayer is that the peril may be successfully and finally passed without impairing its original strength and symmetry.  The interests of the nation are best to be promoted by the revival of fraternal relations, the complete obliteration of our past differences, and the reinauguration of all the pursuits of peace.  Directing our efforts to the early accomplishment of these great ends, let us endeavor to preserve harmony between the coordinate departments of the Government, that each in its proper sphere may cordially cooperate with the other in securing the maintenance of the Constitution, the preservation of the Union, and the perpetuity of our free institutions.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House of Representatives of the 5th instant, inquiring if any portion of Mexican territory has been occupied by United States troops, I transmit the accompanying report upon the subject from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communicate a report of the Secretary of State relating to the discovery and arrest of John H. Surratt.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11,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War and the Attorney-General, in compliance with a resolution of the 3d instant, requesting the President to communicate to the House, “if not in his opinion incompatible with the public interests, the information asked for in a resolution of this House dated the 23d June last, and which resolution he has up to this time failed to answer, as to whether any application has been made to him for the pardon of G.E.  Pickett, who acted as a major-general of the rebel forces in the late war for the suppression of insurrection, and, if so, what has been the action thereon; and also to communicate copies of all papers, entries, indorsements, and other documentary evidence in relation to any proceeding in connection with such application; and that he also inform this House whether, since the adjournment at Raleigh, N.C., on the 30th of March last, of the last board or court of inquiry convened to investigate the facts attending the hanging of a number of United States soldiers for alleged desertion from the rebel army, any further measures have been taken to bring the said Pickett or other perpetrators of that crime to punishment.”</w:t>
      </w:r>
    </w:p>
    <w:p>
      <w:pPr>
        <w:widowControl w:val="on"/>
        <w:pBdr/>
        <w:spacing w:before="240" w:after="240" w:line="240" w:lineRule="auto"/>
        <w:ind w:left="0" w:right="0"/>
        <w:jc w:val="left"/>
      </w:pPr>
      <w:r>
        <w:rPr>
          <w:color w:val="000000"/>
          <w:sz w:val="24"/>
          <w:szCs w:val="24"/>
        </w:rPr>
        <w:t xml:space="preserve">In transmitting the accompanying papers containing the information requested by the House of Representatives it is proper to state that, instead of bearing date the 23d of June last, the first resolution was dated the 23d of July, and was received by the Executive only four days before the termination of the session.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a translation of a letter of the 17th of August last addressed to me by His Majesty Alexander, Emperor of Russia, in reply to the joint resolution of Congress approved on the 16th day of May, 1866, relating to the attempted assassination of the Emperor, a certified copy of which was, in compliance with the request of Congress, forwarded to His Majesty by the hands of Gustavus V. Fox, late Assistant Secretary of the Navy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in answer to a resolution of the House of Representatives of the 10th instant, in relation to the Atchison and Pikes Peak Railroad Company.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compliance with the resolution of the House of Representatives of December 4 last, requesting information “relating to the attempt of Santa Anna and Ortega to organize armed expeditions within the United States for the purpose of overthrowing the National Government of the Republic of Mexico,” I transmit a report from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1866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19th instant, calling for a copy of certain correspondence relating to the joint occupancy of the island of San Juan, in Washington Territory, I transmit a report from the Secretary of State 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communicate an additional report of the Secretary of</w:t>
      </w:r>
      <w:r>
        <w:rPr>
          <w:color w:val="000000"/>
          <w:sz w:val="24"/>
          <w:szCs w:val="24"/>
        </w:rPr>
        <w:br/>
        <w:t xml:space="preserve">State relating to the discovery and arrest of John H. Surratt.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and the accompanying papers, in reply to the resolution of the House of Representatives of the 13th ultimo, requesting copies of all official documents, orders, letters, and papers of every description relative to the trial by a military commission and conviction of Crawford Keys and others for the murder of Emory Smith and others, and to the respite of the sentence in the case of said Crawford Keys or either of his associates, their transfer to Fort Delaware, and subsequent release upon a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report from the Attorney-General as a partial reply to the resolution of the House of Representatives of the 10th ultimo, requesting a “list of names of all persons engaged in the late rebellion against the United States Government who have been pardoned by the President from April 15, 1865, to this date; that said list shall also state the rank of each person who has been so pardoned, if he has been engaged in the military service of the so-called Confederate government, and the position if he shall have held any civil office under said so-called Confederate government; and shall also further state whether such person has at any time prior to April 14, 1861, held any office under the United States Government, and, if so, what office, together with the reasons for granting such pardons and also the names of the person or persons at whose solicitation such pardon was granted.”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in answer to a resolution of the House of the 19th ultimo, requesting a statement of the amounts charged to the State Department since May 1, 1865, for services rendered by naval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with the accompanying documents, in answer to a resolution of the Senate of the 5th ultimo, calling for copies of orders, instructions, and directions issued from that Department in relation to the employment of officers and others in the navy-yards of the United States, and all communications received in relation to employment at the Norfolk Navy-Yard.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a resolution of the 17th ultimo, calling for information relative to the revolution in Candia, a report of the Secretary of State, with accompanying documents.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January 14,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19th ultimo, requesting information regarding the occupation of Mexican territory by the troops of the United States, I transmit a report of the Secretary of State and one of the Secretary of War, and the documents by which they were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19th ultimo, requesting certain information in regard to the Universal Exposition to be held at Paris during the present year, I transmit a report from the Secretary of State and the documents to which it refers.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report from the Secretary of the Interior, in answer to a resolution of the House of Representatives of the 16th instant, in relation to the clerks of the Federal courts and the marshal of the United States for the district of North Carolina.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and the accompanying papers, in compliance with the resolution of the House of Representatives of the 19th ultimo, requesting copies of all papers in possession of the President touching the case of George St. Leger Grenfel.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JANUARY 21, 1867.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21st instant, a report from the Secretary of State, with accompanying papers.[8]</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8:  Correspondence with Mr. Motley, envoy extraordinary and minister plenipotentiary at Vienna, relative to his reported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report[9] from the Secretary of State, with accompanying papers, in answer to the Senate’s resolution of the 7th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9:  Relating to an alleged emigration of citizens of the United States to the dominions of the Sublime Porte for the purpose of settling and acquiring landed property there.]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7th instant, in relation to the attempted compromise of certain suits instituted in the English courts in behalf of the United States against Fraser, Trenholm &amp; Co., alleged agents of the so-called Confederate government,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report[10] from the Secretary of State, in answer to the resolution of the House of Representatives of the 24th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10:  Stating that the Department of State has received no information concerning the removal of the Protestant Church or religious assembly meeting at the American embassy from the city of Rome by an order of that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12th ultimo and its request of the 28th instant for all correspondence, reports, and information in my possession in relation to the riot which occurred in the city of New Orleans on the 30th day of July last, I transmit herewith copies of telegraphic dispatches upon the subject, and reports from the Secretary of War, with the papers accompanying the same.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4th of December last, requesting information upon the present condition of affairs in the Republic of Mexico, and of one of the 18th of the same month, desiring me to communicate to the House of Representatives copies of all correspondence on the subject of the evacuation of Mexico by the French troops not before officially published, I transmit a report from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heads of the several Executive Departments, containing the information in reference to appointments to office requested in the resolution adopted by the House of Representatives on the 6th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by the Secretary of War of January 30, containing the information asked for in a resolution of the House of Representatives of January 25, 1867, hereto annexed, respecting the execution of “An act providing for the appointment of a commissioner to examine and report upon certain claims of the State of Iowa,” approved July 25, 1866.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reports from the heads of the several Executive Departments of the Government are submitted in compliance with a resolution of the Senate dated the 12th ultimo, inquiring whether any person appointed to an office required by law to be filled by and with the advice and consent of the Senate, and who was commissioned during the recess of the Senate, previous to the assembling of the present Congress, to fill a vacancy, has been continued in such office and permitted to discharge its functions, either by the granting of a new commission or otherwise, since the end of the session of the Senate on the 28th day of July last, without the submission of the name of such person to the Senate for its confirmation; and particularly whether a surveyor or naval officer of the port of Philadelphia has thus been continued in office without the consent of the Senate, and, if any such officer has performed the duties of that office, whether he has received any salary or compensation therefor.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the 29th day of August, 1866, between Alexander Cummings, governor of Colorado Territory and </w:t>
      </w:r>
      <w:r>
        <w:rPr>
          <w:i/>
          <w:color w:val="000000"/>
          <w:sz w:val="24"/>
          <w:szCs w:val="24"/>
        </w:rPr>
        <w:t xml:space="preserve">ex officio</w:t>
      </w:r>
      <w:r>
        <w:rPr>
          <w:color w:val="000000"/>
          <w:sz w:val="24"/>
          <w:szCs w:val="24"/>
        </w:rPr>
        <w:t xml:space="preserve"> superintendent of Indian affairs, Hon. A.C.  Hunt, and D.C.  Oakes, United States Indian agent, duly authorized and appointed as commissioners for the purpose, and the chiefs and warriors of the Uintah Jampa, or Grand River, bands of Utah Indians.</w:t>
      </w:r>
    </w:p>
    <w:p>
      <w:pPr>
        <w:widowControl w:val="on"/>
        <w:pBdr/>
        <w:spacing w:before="240" w:after="240" w:line="240" w:lineRule="auto"/>
        <w:ind w:left="0" w:right="0"/>
        <w:jc w:val="left"/>
      </w:pPr>
      <w:r>
        <w:rPr>
          <w:color w:val="000000"/>
          <w:sz w:val="24"/>
          <w:szCs w:val="24"/>
        </w:rPr>
        <w:t xml:space="preserve">A letter of the Secretary of the Interior of the 31st of January, with copy of letter from the Commissioner of Indian Affairs of the 28th of January, 1867, together with a map showing the tract of country claimed by said Indians, accompany the treaty.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2d instant, requesting the Secretary of State to report what steps have been taken him to secure to the United States the right to make the necessary surveys for an interoceanic ship canal through the territory of Colombia, I transmit herewith the report of the Secretary of State.</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report from the Secretary of the Interior of this date, in answer to a resolution of the Senate of the 31st ultimo, in relation to the deputy marshals, bailiffs, and criers in the District of Columbia who have received compensation for the year 1866.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the Secretary of the Treasury, in answer to a resolution of the Senate of the 31st ultimo, on the subject of a treaty of reciprocity with the Hawaiian Islands.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Senate’s resolution of the 2d instant, a report from the Secretary of State, with an accompanying document.[11]</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11:  Copy of the letter on which the Secretary of State founded his inquiries addressed to Mr. Motley, United States minister at Vienna, with regard to his reported conversation and opinions.]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House of Representatives of yesterday, making inquiry as to the States which have ratified the amendment to the Constitution proposed by the Thirty-ninth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4th instant, requesting me to communicate to that body any official correspondence which may have taken place with regard to the visit of Professor Agassiz to Brazil, I transmit herewith the report of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report of the Secretary of the Interior, in answer to a resolution of the House of Representatives of the 22d ultimo, requesting information relative to the condition, occupancy, and area of the Hot Springs Reservation, in the State of Arkansas.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Senate’s resolution of the 7th instant, a report[12] from the Secretary of State, with an accompanying document.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12:  Relating to the reported transfer of the United States minister from Stockholm to Bogota.]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compliance with the resolution of the Senate of the 6th of February, 1867, requesting me to transmit copies of all correspondence not heretofore communicated on the subject of grants to American citizens for railroad and telegraph lines across the territory of the Republic of Mexico, I submit herewith the report of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House of Representatives of yesterday, making further inquiry as to the States which have ratified the amendment to the Constitution proposed by the Thirty-ninth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27th of July last, relative to the practicability of establishing equal reciprocal relations between the United States and the British North American Provinces and to the actual condition of the question of the fisheries, I transmit a report on the subject from the Secretary of State, with the papers to which it refers.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resolution of the Senate dated the 8th day of January last, requesting the President to inform the Senate if any violations of the act entitled “An act to protect all persons in the United States in their civil rights and furnish the means of their vindication” have come to his knowledge, and, if so, what steps, if any, have been taken by him to enforce the law and punish the offenders.</w:t>
      </w:r>
    </w:p>
    <w:p>
      <w:pPr>
        <w:widowControl w:val="on"/>
        <w:pBdr/>
        <w:spacing w:before="240" w:after="240" w:line="240" w:lineRule="auto"/>
        <w:ind w:left="0" w:right="0"/>
        <w:jc w:val="left"/>
      </w:pPr>
      <w:r>
        <w:rPr>
          <w:color w:val="000000"/>
          <w:sz w:val="24"/>
          <w:szCs w:val="24"/>
        </w:rPr>
        <w:t xml:space="preserve">Not being cognizant of any cases which came within the purview of the resolution, in order that the inquiry might have the fullest range I referred it to the heads of the several Executive Departments, whose reports are herewith communicated for the information of the Senate.</w:t>
      </w:r>
    </w:p>
    <w:p>
      <w:pPr>
        <w:widowControl w:val="on"/>
        <w:pBdr/>
        <w:spacing w:before="240" w:after="240" w:line="240" w:lineRule="auto"/>
        <w:ind w:left="0" w:right="0"/>
        <w:jc w:val="left"/>
      </w:pPr>
      <w:r>
        <w:rPr>
          <w:color w:val="000000"/>
          <w:sz w:val="24"/>
          <w:szCs w:val="24"/>
        </w:rPr>
        <w:t xml:space="preserve">With the exception of the cases mentioned in the reports of the Secretary of War and the Attorney-General, no violations, real or supposed, of the act to which the resolution refers have at any time come to the knowledge of the Executive.  The steps taken in these cases to enforce the law appear in these reports.</w:t>
      </w:r>
    </w:p>
    <w:p>
      <w:pPr>
        <w:widowControl w:val="on"/>
        <w:pBdr/>
        <w:spacing w:before="240" w:after="240" w:line="240" w:lineRule="auto"/>
        <w:ind w:left="0" w:right="0"/>
        <w:jc w:val="left"/>
      </w:pPr>
      <w:r>
        <w:rPr>
          <w:color w:val="000000"/>
          <w:sz w:val="24"/>
          <w:szCs w:val="24"/>
        </w:rPr>
        <w:t xml:space="preserve">The Secretary of War, under date of the 15th instant, submitted a series of reports from the General Commanding the armies of the United States and other military officers as to supposed violations of the act alluded to in the resolution, with the request that they should be referred to the Attorney-General “for his investigation and report, to the end that the cases may be designated which are cognizant by the civil authorities and such as are cognizant by military tribunals.”  I have directed the reference so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letter of the 26th ultimo, addressed to me by W.F.M.  Arny, secretary and acting governor of the Territory of New Mexico, with the memorials to Congress by which it was accompanied, requesting certain appropriations for that Territory.  The attention of the House of Representatives is invited to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reports from the Secretary of the Treasury and the Secretary of War, in answer to the resolution of the House of Representatives of the 28th May last, requesting certain information in regard to captured and forfeited cotton.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giving information of States which have ratified the amendment to the Constitution proposed by the Thirty-ninth Congress in addition to those named in his report which was communicated in my message of the 16th instant, in answer to a resolution of the House of Representatives of the 15th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11th instant, a report from the Secretary of State, with accompanying documents.[13]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13:  Correspondence relative to the refusal of the United States consul at Cadiz, Spain, to certify invoices of wines shipped from that port,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31st ultimo, a report from the Secretary of State, with accompanying documents.[14]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14:  Correspondence with foreign ministers of the United States relative to the policy of the President toward the States lately in rebellion.]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19th instant, a report from the Secretary of State, with accompanying documents.[15]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15:  Correspondence relative to the salary of the United States minister to Portugal.]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14th instant, a report[16] from the Secretary of State of this date.</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16:  Stating that the correspondence relative to the refusal of the United States consul at Cadiz, Spain, to certify invoices of wines shipped from that port had been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stated[16] in the accompanying communication from the Secretary of the Interior, I withdraw the treaty concluded with the New York Indians in Kansas and submitted to the Senate in the month of December, 1863, but upon which I am informed no action has yet been taken.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16:  For the purpose of concluding a new treaty.]</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February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in the city of Washington on the 19th of February, 1867, between the United States and the Sac and Fox tribes of Indians of Missouri.</w:t>
      </w:r>
    </w:p>
    <w:p>
      <w:pPr>
        <w:widowControl w:val="on"/>
        <w:pBdr/>
        <w:spacing w:before="240" w:after="240" w:line="240" w:lineRule="auto"/>
        <w:ind w:left="0" w:right="0"/>
        <w:jc w:val="left"/>
      </w:pPr>
      <w:r>
        <w:rPr>
          <w:color w:val="000000"/>
          <w:sz w:val="24"/>
          <w:szCs w:val="24"/>
        </w:rPr>
        <w:t xml:space="preserve">A letter of the Secretary of the Interior of the 23d and copy of a letter of the Commissioner of Indian Affairs of the 19th of February, 1867, accompany the treaty.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February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in the city of Washington on the 18th February, 1867, between the United States and the Sac and Fox tribes of Indians of the Mississippi.</w:t>
      </w:r>
    </w:p>
    <w:p>
      <w:pPr>
        <w:widowControl w:val="on"/>
        <w:pBdr/>
        <w:spacing w:before="240" w:after="240" w:line="240" w:lineRule="auto"/>
        <w:ind w:left="0" w:right="0"/>
        <w:jc w:val="left"/>
      </w:pPr>
      <w:r>
        <w:rPr>
          <w:color w:val="000000"/>
          <w:sz w:val="24"/>
          <w:szCs w:val="24"/>
        </w:rPr>
        <w:t xml:space="preserve">A letter of the Secretary of the Interior of the 23d and a copy of a letter of the Commissioner of Indian Affairs of the 19th February, 1867, accompany the treaty.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February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19th February, 1867, between the United States and the Sisseton and Wahpeton bands of Indians.</w:t>
      </w:r>
    </w:p>
    <w:p>
      <w:pPr>
        <w:widowControl w:val="on"/>
        <w:pBdr/>
        <w:spacing w:before="240" w:after="240" w:line="240" w:lineRule="auto"/>
        <w:ind w:left="0" w:right="0"/>
        <w:jc w:val="left"/>
      </w:pPr>
      <w:r>
        <w:rPr>
          <w:color w:val="000000"/>
          <w:sz w:val="24"/>
          <w:szCs w:val="24"/>
        </w:rPr>
        <w:t xml:space="preserve">A letter of the Secretary of the Interior of the 23d instant and accompanying copies of letters of the Commissioner of Indian Affairs and Major T.R.  Brown, in relation to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letter of the 12th instant addressed to me by His Excellency Lucius Fairchild, governor of the State of Wisconsin, and of the memorial to Congress concerning the Paris Exposition adopted by the legislature of that State during its present session.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in reply to the resolution of the House of Representatives of the 11th instant, calling for certain information relative to removals and appointments in his Department since the adjournment of the first session of the Thirty-ninth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correspondence between the Secretary of State and G.V.  Fox, esq., relative to the presentation by the latter to the Emperor of Russia of the resolution of Congress expressive of the feelings of the people of the United States in reference to the providential escape of that sovereign from an attempted assassination.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with a view to ratification, a general convention of amity, commerce, and navigation and for the surrender of fugitive criminals between the United States and the Dominican Republic, signed by the plenipotentiaries of the parties at the city of St. Domingo on the 8th of this month.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in answer to a resolution of the House of Representatives of the 21st instant, calling for a copy of a letter addressed by Richard M. Boynton and Harriet M. Fisher to the Secretary of the Navy in the month of February, 1863, together with the indorsement made thereon by the Chief of the Bureau of Ordnance.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Attorney-General, additional to the one submitted by him December 13, 1866, in reply to the resolution of the House of Representatives of December 10, 1866, requesting “a list of names of all persons who have been engaged in the late rebellion against the United States Government who have been pardoned by the President from April 15, 1865, to this date; that said list shall also state the rank of each person who has been so pardoned, if he has been engaged in the military service of the so-called Confederate States, and the position if he shall have held any civil office under said so-called Confederate government; and shall also further state whether such person has at any time prior to April 14, 1861, held any office under the United States Government, and, if so, what office, together with the reasons for granting such pardons, and also the names of the person or persons at whose solicitation such pardon was granted.”</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MARCH 2, 1867.</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act entitled “An act making appropriations for the support of the Army for the year ending June 30, 1868, and for other purposes” contains provisions to which I must call attention.  Those provisions are contained in the second section, which in certain cases virtually deprives the President of his constitutional functions as Commander in Chief of the Army, and in the sixth section, which denies to ten States of this Union their constitutional right to protect themselves in any emergency by means of their own militia.  Those provisions are out of place in an appropriation act.  I am compelled to defeat these necessary appropriations if I withhold my signature to the act.  Pressed by these considerations, I feel constrained to return the bill with my signature, but to accompany it with my protest against the sections which I have indicated.</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and considered a bill entitled “An act to regulate the elective franchise in the District of Columbia,” passed by the Senate on the 13th of December and by the House of Representatives on the succeeding day.  It was presented for my approval on the 26th ultimo—­six days after the adjournment of Congress—­and is now returned with my objections to the Senate, in which House it originated.</w:t>
      </w:r>
    </w:p>
    <w:p>
      <w:pPr>
        <w:widowControl w:val="on"/>
        <w:pBdr/>
        <w:spacing w:before="240" w:after="240" w:line="240" w:lineRule="auto"/>
        <w:ind w:left="0" w:right="0"/>
        <w:jc w:val="left"/>
      </w:pPr>
      <w:r>
        <w:rPr>
          <w:color w:val="000000"/>
          <w:sz w:val="24"/>
          <w:szCs w:val="24"/>
        </w:rPr>
        <w:t xml:space="preserve">Measures having been introduced at the commencement of the first session of the present Congress for the extension of the elective franchise to persons of color in the District of Columbia, steps were taken by the corporate authorities of Washington and Georgetown to ascertain and make known the opinion of the people of the two cities upon a subject so immediately affecting their welfare as a community.  The question was submitted to the people at special elections held in the month of December, 1865, when the qualified voters of Washington and Georgetown, with great unanimity of sentiment, expressed themselves opposed to the contemplated legislation.  In Washington, in a vote of 6,556—­the largest, with but two exceptions, ever polled in that city—­only thirty-five ballots were cast for negro suffrage, while in Georgetown, in an aggregate of 813 votes—­a number considerably in excess of the average vote at the four preceding annual elections—­but one was given in favor of the proposed extension of the elective franchise.  As these elections seem to have been conducted with entire fairness, the result must be accepted as a truthful expression of the opinion of the people of the District upon the question which evoked it.  Possessing, as an organized community, the same popular right as the inhabitants of a State or Territory to make known their will upon matters which affect their social and political condition, they could have selected no more appropriate mode of memorializing Congress upon the subject of this bill than through the suffrages of their qualified voters.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Entirely disregarding the wishes of the people of the District of Columbia, Congress has deemed it right and expedient to pass the measure now submitted for my signature.  It therefore becomes the duty of the Executive, standing between the legislation of the one and the will of the other, fairly expressed, to determine whether he should approve the bill, and thus aid in placing upon the statute books of the nation a law against which the people to whom it is to apply have solemnly and with such unanimity protested, or whether he should return it with his objections in the hope that upon reconsideration Congress, acting as the representatives of the inhabitants of the seat of Government, will permit them to regulate a purely local question as to them may seem best suited to their interests and condition.</w:t>
      </w:r>
    </w:p>
    <w:p>
      <w:pPr>
        <w:widowControl w:val="on"/>
        <w:pBdr/>
        <w:spacing w:before="240" w:after="240" w:line="240" w:lineRule="auto"/>
        <w:ind w:left="0" w:right="0"/>
        <w:jc w:val="left"/>
      </w:pPr>
      <w:r>
        <w:rPr>
          <w:color w:val="000000"/>
          <w:sz w:val="24"/>
          <w:szCs w:val="24"/>
        </w:rPr>
        <w:t xml:space="preserve">The District of Columbia was ceded to the United States by Maryland and Virginia in order that it might become the permanent seat of Government of the United States.  Accepted by Congress, it at once became subject to the “exclusive legislation” for which provision is made in the Federal Constitution.  It should be borne in mind, however, that in exercising its functions as the lawmaking power of the District of Columbia the authority of the National Legislature is not without limit, but that Congress is bound to observe the letter and spirit of the Constitution as well in the enactment of local laws for the seat of Government as in legislation common to the entire Union.  Were it to be admitted that the right “to exercise exclusive legislation in all cases whatsoever” conferred upon Congress unlimited power within the District of Columbia, titles of nobility might be granted within its boundaries; laws might be made “respecting an establishment of religion or prohibiting the free exercise thereof, or abridging the freedom of speech or of the press, or the right of the people peaceably to assemble and to petition the Government for a redress of grievances.”  Despotism would thus reign at the seat of government of a free republic, and as a place of permanent residence it would be avoided by all who prefer the blessings of liberty to the mere emoluments of official position.</w:t>
      </w:r>
    </w:p>
    <w:p>
      <w:pPr>
        <w:widowControl w:val="on"/>
        <w:pBdr/>
        <w:spacing w:before="240" w:after="240" w:line="240" w:lineRule="auto"/>
        <w:ind w:left="0" w:right="0"/>
        <w:jc w:val="left"/>
      </w:pPr>
      <w:r>
        <w:rPr>
          <w:color w:val="000000"/>
          <w:sz w:val="24"/>
          <w:szCs w:val="24"/>
        </w:rPr>
        <w:t xml:space="preserve">It should also be remembered that in legislating for the District of Columbia under the Federal Constitution the relation of Congress to its inhabitants is analogous to that of a legislature to the people of a State under their own local constitution.  It does not, therefore, seem to be asking too much that in matters pertaining to the District Congress should have a like respect for the will and interest of its inhabitants as is entertained by a State legislature for the wishes and prosperity of those for whom they legislate.  The spirit of our Constitution and the genius of our Government require that in regard to any law which is to affect and have a permanent bearing upon a people their will should exert at least a reasonable influence upon those who are acting in the capacity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legislators.  Would, for instance, the legislature of the State of New York, or of Pennsylvania, or of Indiana, or of any State in the Union, in opposition to the expressed will of a large majority of the people whom they were chosen to represent, arbitrarily force upon them as voters all persons of the African or negro race and make them eligible for office without any other qualification than a certain term of residence within the State?  In neither of the States named would the colored population, when acting together, be able to produce any great social or political result.  Yet in New York, before he can vote, the man of color must fulfill conditions that are not required of the white citizen; in Pennsylvania the elective franchise is restricted to white freemen, while in Indiana negroes and mulattoes are expressly excluded from the right of suffrage.  It hardly seems consistent with the principles of right and justice that representatives of States where suffrage is either denied the colored man or granted to him on qualifications requiring intelligence or property should compel the people of the District of Columbia to try an experiment which their own constituents have thus far shown an unwillingness to test for themselves.  Nor does it accord with our republican ideas that the principle of self-government should lose its force when applied to the residents of the District merely because their legislators are not, like those of the States, responsible through the ballot to the people for whom they are the lawmaking power.
</w:t>
      </w:r>
    </w:p>
    <w:p>
      <w:pPr>
        <w:widowControl w:val="on"/>
        <w:pBdr/>
        <w:spacing w:before="240" w:after="240" w:line="240" w:lineRule="auto"/>
        <w:ind w:left="0" w:right="0"/>
        <w:jc w:val="left"/>
      </w:pPr>
      <w:r>
        <w:rPr>
          <w:color w:val="000000"/>
          <w:sz w:val="24"/>
          <w:szCs w:val="24"/>
        </w:rPr>
        <w:t xml:space="preserve">The great object of placing the seat of Government under the exclusive legislation of Congress was to secure the entire independence of the General Government from undue State influence and to enable it to discharge without danger of interruption or infringement of its authority the high functions for which it was created by the people.  For this important purpose it was ceded to the United States by Maryland and Virginia, and it certainly never could have been contemplated as one of the objects to be attained by placing it under the exclusive jurisdiction of Congress that it would afford to propagandists or political parties a place for an experimental test of their principles and theories.  While, indeed, the residents of the seat of Government are not citizens of any State and are not, therefore, allowed a voice in the electoral college or representation in the councils of the nation, they are, nevertheless, American citizens, entitled as such to every guaranty of the Constitution, to every benefit of the laws, and to every right which pertains to citizens of our common country.  In all matters, then, affecting their domestic affairs, the spirit of our democratic form of government demands that their wishes should be consulted and respected and they taught to feel that although not permitted practically to participate in national concerns, they are, nevertheless, under a paternal government regardful of their rights, mindful of their wants, and solicitous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for their prosperity.  It was evidently contemplated that all local questions would be left to their decision, at least to an extent that would not be incompatible with the object for which Congress was granted exclusive legislation over the seat of Government.  When the Constitution was yet under consideration, it was assumed by Mr. Madison that its inhabitants would be allowed “a municipal legislature for local purposes, derived from their own suffrages.”  When for the first time Congress, in the year 1800, assembled at Washington, President Adams, in his speech at its opening, reminded the two Houses that it was for them to consider whether the local powers over the District of Columbia, vested by the Constitution in the Congress of the United States, should be immediately exercised, and he asked them to “consider it as the capital of a great nation, advancing with unexampled rapidity in arts, in commerce, in wealth, and in population, and possessing within itself those resources which, if not thrown away or lamentably misdirected, would secure to it a long course of prosperity and self-government.”  Three years had not elapsed when Congress was called upon to determine the propriety of retroceding to Maryland and Virginia the jurisdiction of the territory which they had respectively relinquished to the Government of the United States.  It was urged on the one hand that exclusive jurisdiction was not necessary or useful to the Government; that it deprived the inhabitants of the District of their political rights; that much of the time of Congress was consumed in legislation pertaining to it; that its government was expensive; that Congress was not competent to legislate for the District, because the members were strangers to its local concerns; and that it was an example of a government without representation—­an experiment dangerous to the liberties of the States.  On the other hand it was held, among other reasons, and successfully, that the Constitution, the acts of cession of Virginia and Maryland, and the act of Congress accepting the grant all contemplated the exercise of exclusive legislation by Congress, and that its usefulness, if not its necessity, was inferred from the inconvenience which was felt for want of it by the Congress of the Confederation; that the people themselves, who, it was said, had been deprived of their political rights, had not complained and did not desire a retrocession; that the evil might be remedied by giving them a representation in Congress when the District should become sufficiently populous, and in the meantime a local legislature; that if the inhabitants had not political rights they had great political influence; that the trouble and expense of legislating for the District would not be great, but would diminish, and might in a great measure be avoided by a local legislature; and that Congress could not retrocede the inhabitants without their consent.  Continuing to live substantially under the laws that existed at the time of the cession, and such changes only having been made as were suggested by themselves, the people of the District have not sought by a local legislature that which has generally been willingly conceded by the Congress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a general rule sound policy requires that the legislature should yield to the wishes of a people, when not inconsistent with the constitution and the laws.  The measures suited to one community might not be well adapted to the condition of another; and the persons best qualified to determine such questions are those whose interests are to be directly affected by any proposed law.  In Massachusetts, for instance, male persons are allowed to vote without regard to color, provided they possess a certain degree of intelligence.  In a population in that State of 1,231,066 there were, by the census of 1860, only 9,602 persons of color, and of the males over 20 years of age there were 339,086 white to 2,602 colored.  By the same official enumeration there were in the District of Columbia 60,764 whites to 14,316 persons of the colored race.  Since then, however, the population of the District has largely increased, and it is estimated that at the present time there are nearly 100,000 whites to 30,000 negroes.  The cause of the augmented numbers of the latter class needs no explanation.  Contiguous to Maryland and Virginia, the District during the war became a place of refuge for those who escaped from servitude, and it is yet the abiding place of a considerable proportion of those who sought within its limits a shelter from bondage.  Until then held in slavery and denied all opportunities for mental culture, their first knowledge of the Government was acquired when, by conferring upon them freedom, it became the benefactor of their race.  The test of their capability for improvement began when for the first time the career of free industry and the avenues to intelligence were opened to them.  Possessing these advantages but a limited time—­the greater number perhaps having entered the District of Columbia during the later years of the war, or since its termination—­we may well pause to inquire whether, after so brief a probation, they are as a class capable of an intelligent exercise of the right of suffrage and qualified to discharge the duties of official position.  The people who are daily witnesses of their mode of living, and who have become familiar with their habits of thought, have expressed the conviction that they are not yet competent to serve as electors, and thus become eligible for office in the local governments under which they live.  Clothed with the elective franchise, their numbers, already largely in excess of the demand for labor, would be soon increased by an influx from the adjoining States.  Drawn from fields where employment is abundant, they would in vain seek it here, and so add to the embarrassments already experienced from the large class of idle persons congregated in the District.  Hardly yet capable of forming correct judgments upon the important questions that often make the issues of a political contest, they could readily be made subservient to the purposes of designing persons.  While in Massachusetts, under the census of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proportion of white to colored males over 20 years of age was 130 to 1, here the black race constitutes nearly one-third of the entire population, whilst the same class surrounds the District on all sides, ready to change their residence at a moment’s notice, and with all the facility of a nomadic people, in order to enjoy here, after a short residence, a privilege they find nowhere else.  It is within their power in one year to come into the District in such numbers as to have the supreme control of the white race, and to govern them by their own officers and by the exercise of all the municipal authority—­among the rest, of the power of taxation over property in which they have no interest.  In Massachusetts, where they have enjoyed the benefits of a thorough educational system, a qualification of intelligence is required, while here suffrage is extended to all without discrimination—­as well to the most incapable who can prove a residence in the District of one year as to those persons of color who, comparatively few in number, are permanent inhabitants, and, having given evidence of merit and qualification, are recognized as useful and responsible members of the community.  Imposed upon an unwilling people placed by the Constitution under the exclusive legislation of Congress, it would be viewed as an arbitrary exercise of power and as an indication by the country of the purpose of Congress to compel the acceptance of negro suffrage by the States.  It would engender a feeling of opposition and hatred between the two races, which, becoming deep rooted and ineradicable, would prevent them from living together in a state of mutual friendliness.  Carefully avoiding every measure that might tend to produce such a result, and following the clear and well-ascertained popular will, we should assiduously endeavor to promote kindly relations between them, and thus, when that popular will leads the way, prepare for the gradual and harmonious introduction of this new element into the political power of the country.
</w:t>
      </w:r>
    </w:p>
    <w:p>
      <w:pPr>
        <w:widowControl w:val="on"/>
        <w:pBdr/>
        <w:spacing w:before="240" w:after="240" w:line="240" w:lineRule="auto"/>
        <w:ind w:left="0" w:right="0"/>
        <w:jc w:val="left"/>
      </w:pPr>
      <w:r>
        <w:rPr>
          <w:color w:val="000000"/>
          <w:sz w:val="24"/>
          <w:szCs w:val="24"/>
        </w:rPr>
        <w:t xml:space="preserve">It can not be urged that the proposed extension of suffrage in the District of Columbia is necessary to enable persons of color to protect either their interests or their rights.  They stand here precisely as they stand in Pennsylvania, Ohio, and Indiana.  Here as elsewhere, in all that pertains to civil rights, there is nothing to distinguish this class of persons from citizens of the United States, for they possess the “full and equal benefit of all laws and proceedings for the security of person and property as is enjoyed by white citizens,” and are made “subject to like punishment, pains, and penalties, and to none other, any law, statute, ordinance, regulation, or custom to the contrary notwithstanding.”  Nor, as has been assumed, are their suffrages necessary to aid a loyal sentiment here, for local governments already exist of undoubted fealty to the Government, and are sustained by communities which were among the first to testify their devotion to the Union, and which during the struggle furnished their full quotas of men to the military service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exercise of the elective franchise is the highest attribute of an American citizen, and when guided by virtue, intelligence, patriotism, and a proper appreciation of our institutions constitutes the true basis of a democratic form of government, in which the sovereign power is lodged in the body of the people.  Its influence for good necessarily depends upon the elevated character and patriotism of the elector, for if exercised by persons who do not justly estimate its value and who are indifferent as to its results it will only serve as a means of placing power in the hands of the unprincipled and ambitious, and must eventuate in the complete destruction of that liberty of which it should be the most powerful conservator.  Great danger is therefore to be apprehended from an untimely extension of the elective franchise to any new class in our country, especially when the large majority of that class, in wielding the power thus placed in their hands, can not be expected correctly to comprehend the duties and responsibilities which pertain to suffrage.  Yesterday, as it were, 4,000,000 persons were held in a condition of slavery that had existed for generations; to-day they are freemen and are assumed by law to be citizens.  It can not be presumed, from their previous condition of servitude, that as a class they are as well informed as to the nature of our Government as the intelligent foreigner who makes our land the home of his choice.  In the case of the latter neither a residence of five years and the knowledge of our institutions which it gives nor attachment to the principles of the Constitution are the only conditions upon which he can be admitted to citizenship; he must prove in addition a good moral character, and thus give reasonable ground for the belief that he will be faithful to the obligations which he assumes as a citizen of the Republic.  Where a people—­the source of all political power—­speak by their suffrages through the instrumentality of the ballot box, it must be carefully guarded against the control of those who are corrupt in principle and enemies of free institutions, for it can only become to our political and social system a safe conductor of healthy popular sentiment when kept free from demoralizing influences.  Controlled through fraud and usurpation by the designing, anarchy and despotism must inevitably follow.</w:t>
      </w:r>
    </w:p>
    <w:p>
      <w:pPr>
        <w:widowControl w:val="on"/>
        <w:pBdr/>
        <w:spacing w:before="240" w:after="240" w:line="240" w:lineRule="auto"/>
        <w:ind w:left="0" w:right="0"/>
        <w:jc w:val="left"/>
      </w:pPr>
      <w:r>
        <w:rPr>
          <w:color w:val="000000"/>
          <w:sz w:val="24"/>
          <w:szCs w:val="24"/>
        </w:rPr>
        <w:t xml:space="preserve">In the hands of the patriotic and worthy our Government will be preserved upon the principles of the Constitution inherited from our fathers.  It follows, therefore, that in admitting to the ballot box a new class of voters not qualified for the exercise of the elective franchise we weaken our system of government instead of adding to its strength and durability.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returning this bill to the Senate I deeply regret that there should be any conflict of opinion between the legislative and executive departments of the Government in regard to measures that vitally affect the prosperity and peace of the country.  Sincerely desiring to reconcile the States with one another and the whole people to the Government of the United States, it has been my earnest wish to cooperate with Congress in all measures having for their object a proper and complete adjustment of the questions resulting from our late civil war.  Harmony between the coordinate branches of the Government, always necessary for the public welfare, was never more demanded than at the present time, and it will therefore be my constant aim to promote as far as possible concert of action between them.  The differences of opinion that have already occurred have rendered me only the more cautious, lest the Executive should encroach upon any of the prerogatives of Congress, or by exceeding in any manner the constitutional limit of his duties destroy the equilibrium which should exist between the several coordinate departments, and which is so essential to the harmonious working of the Government.  I know it has been urged that the executive department is more likely to enlarge the sphere of its action than either of the other two branches of the Government, and especially in the exercise of the veto power conferred upon it by the Constitution.  It should be remembered, however, that this power is wholly negative and conservative in its character, and was intended to operate as a check upon unconstitutional, hasty, and improvident legislation and as a means of protection against invasions of the just powers of the executive and judicial departments.  It is remarked by Chancellor Kent that—­</w:t>
      </w:r>
    </w:p>
    <w:p>
      <w:pPr>
        <w:widowControl w:val="on"/>
        <w:pBdr/>
        <w:spacing w:before="0" w:after="0" w:line="240" w:lineRule="auto"/>
        <w:ind w:left="0" w:right="0"/>
        <w:jc w:val="left"/>
      </w:pPr>
      <w:r>
        <w:rPr>
          <w:color w:val="000000"/>
          <w:sz w:val="24"/>
          <w:szCs w:val="24"/>
        </w:rPr>
        <w:t xml:space="preserve">To enact laws is a transcendent power, and if the body that possesses it be a full and equal representation of the people there is danger of its pressing with destructive weight upon all the other parts of the machinery of Government.  It has therefore been thought necessary by the most skillful and most experienced artists in the science of civil polity that strong barriers should be erected for the protection and security of the other necessary powers of the Government.  Nothing has been deemed more fit and expedient for the purpose than the provision that the head of the executive department should be so constituted as to secure a requisite share of independence and that he should have a negative upon the passing of laws; and that the judiciary power, resting on a still more permanent basis, should have the right of determining upon the validity of laws by the standard of the Constitution.</w:t>
      </w:r>
    </w:p>
    <w:p>
      <w:pPr>
        <w:widowControl w:val="on"/>
        <w:pBdr/>
        <w:spacing w:before="240" w:after="240" w:line="240" w:lineRule="auto"/>
        <w:ind w:left="0" w:right="0"/>
        <w:jc w:val="left"/>
      </w:pPr>
      <w:r>
        <w:rPr>
          <w:color w:val="000000"/>
          <w:sz w:val="24"/>
          <w:szCs w:val="24"/>
        </w:rPr>
        <w:t xml:space="preserve">The necessity of some such check in the hands of the Executive is shown by reference to the most eminent writers upon our system of government, who seem to concur in the opinion that encroachments are most to be apprehended from the department in which all legislative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powers are vested by the Constitution.  Mr. Madison, in referring to the difficulty of providing some practical security for each against the invasion of the others, remarks that “the legislative department is everywhere extending the sphere of its activity and drawing all power into its impetuous vortex.”  “The founders of our Republic * * * seem never to have recollected the danger from legislative usurpations, which by assembling all power in the same hands must lead to the same tyranny as is threatened by Executive usurpations.”  “In a representative republic, where the executive magistracy is carefully limited both in the extent and the duration of its power, and where the legislative power is exercised by an assembly which is inspired, by a supposed influence over the people, with an intrepid confidence in its own strength, which is sufficiently numerous to feel all the passions which actuate a multitude, yet not so numerous as to be incapable of pursuing the objects of its passions by means which reason prescribes, it is against the enterprising ambition of this department that the people ought to indulge all their jealousy and exhaust all their precautions.”  “The legislative department derives a superiority in our governments from other circumstances.  Its constitutional powers being at once more extensive and less susceptible of precise limits, it can with the greater facility mask, under complicated and indirect measures, the encroachments which it makes on the coordinate departments.”  “On the other side, the Executive power being restrained within a narrower compass and being more simple in its nature, and the judiciary being described by landmarks still less uncertain, projects of usurpation by either of these departments would immediately betray and defeat themselves.  Nor is this all.  As the legislative department alone has access to the pockets of the people and has in some constitutions full discretion and in all a prevailing influence over the pecuniary rewards of those who fill the other departments, a dependence is thus created in the latter which gives still greater facility to encroachments of the former.”  “We have seen that the tendency of republican governments is to an aggrandizement of the legislative at the expense of the other departments.”
</w:t>
      </w:r>
    </w:p>
    <w:p>
      <w:pPr>
        <w:widowControl w:val="on"/>
        <w:pBdr/>
        <w:spacing w:before="240" w:after="240" w:line="240" w:lineRule="auto"/>
        <w:ind w:left="0" w:right="0"/>
        <w:jc w:val="left"/>
      </w:pPr>
      <w:r>
        <w:rPr>
          <w:color w:val="000000"/>
          <w:sz w:val="24"/>
          <w:szCs w:val="24"/>
        </w:rPr>
        <w:t xml:space="preserve">Mr. Jefferson, in referring to the early constitution of Virginia, objected that by its provisions all the powers of government—­legislative, executive, and judicial—­resulted to the legislative body, holding that “the concentrating these in the same hands is precisely the definition of despotic government.  It will be no alleviation that these powers will be exercised by a plurality of hands, and not by a single one.  One hundred and seventy-three despots would surely be as oppressive as one.”  “As little will it avail us that they are chosen by ourselves.  An elective despotism was not the government we fought for, but one which should not only be founded on free principles, but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powers of government should be so divided and balanced among several bodies of magistracy as that no one could transcend their legal limits without being effectually checked and restrained by the others.  For this reason that convention which passed the ordinance of government laid its foundation on this basis, that the legislative, executive, and judicial departments should be separate and distinct, so that no person should exercise the powers of more than one of them at the same time.  But no barrier was provided between these several powers.  The judiciary and executive members were left dependent on the legislative for their subsistence in office, and some of them for their continuance in it.  If, therefore, the legislature assumes executive and judiciary powers, no opposition is likely to be made, nor, if made, can be effectual, because in that case they may put their proceedings into the form of an act of assembly, which will render them obligatory on the other branches.  They have accordingly in many instances decided rights which should have been left to judiciary controversy; and the direction of the executive, during the whole time of their session, is becoming habitual and familiar.”
</w:t>
      </w:r>
    </w:p>
    <w:p>
      <w:pPr>
        <w:widowControl w:val="on"/>
        <w:pBdr/>
        <w:spacing w:before="240" w:after="240" w:line="240" w:lineRule="auto"/>
        <w:ind w:left="0" w:right="0"/>
        <w:jc w:val="left"/>
      </w:pPr>
      <w:r>
        <w:rPr>
          <w:color w:val="000000"/>
          <w:sz w:val="24"/>
          <w:szCs w:val="24"/>
        </w:rPr>
        <w:t xml:space="preserve">Mr. Justice Story, in his Commentaries on the Constitution, reviews the same subject, and says: </w:t>
      </w:r>
    </w:p>
    <w:p>
      <w:pPr>
        <w:widowControl w:val="on"/>
        <w:pBdr/>
        <w:spacing w:before="0" w:after="0" w:line="240" w:lineRule="auto"/>
        <w:ind w:left="0" w:right="0"/>
        <w:jc w:val="left"/>
      </w:pPr>
      <w:r>
        <w:rPr>
          <w:color w:val="000000"/>
          <w:sz w:val="24"/>
          <w:szCs w:val="24"/>
        </w:rPr>
        <w:t xml:space="preserve">The truth is that the legislative power is the great and overruling power in every free government. * * * The representatives of the people will watch with jealousy every encroachment of the executive magistrate, for it trenches upon their own authority.  But who shall watch the encroachment of these representatives themselves?  Will they be as jealous of the exercise of power by themselves as by others? * * *</w:t>
      </w:r>
      <w:r>
        <w:rPr>
          <w:color w:val="000000"/>
          <w:sz w:val="24"/>
          <w:szCs w:val="24"/>
        </w:rPr>
        <w:t xml:space="preserve">There are many reasons which may be assigned for the engrossing influence of the legislative department.  In the first place, its constitutional powers are more extensive, and less capable of being brought within precise limits than those of either the other departments.  The bounds of the executive authority are easily marked out and defined.  It reaches few objects, and those are known.  It can not transcend them without being brought in contact with the other departments.  Laws may check and restrain and bound its exercise.  The same remarks apply with still greater force to the judiciary.  The jurisdiction is, or may be, bounded to a few objects or persons; or, however general and unlimited, its operations are necessarily confined to the mere administration of private and public justice.  It can not punish without law.  It can not create controversies to act upon.  It can decide only upon rights and cases as they are brought by others before it.  It can do nothing for itself.  It must do everything for others.  It must obey the laws, and if it corruptly administers them it is subjected to the power of impeachment.  On the other hand, the legislative power except in the few cases of constitutional prohibition,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unlimited.  It is forever varying its means and its ends.  It governs the institutions and laws and public policy of the country.  It regulates all its vast interests.  It disposes of all its property.  Look but at the exercise of two or three branches of its ordinary powers.  It levies all taxes; it directs and appropriates all supplies; it gives the rules for the descent, distribution, and devises of all property held by individuals; it controls the sources and the resources of wealth; it changes at its will the whole fabric of the laws; it molds at its pleasure almost all the institutions which give strength and comfort and dignity to society.</w:t>
      </w:r>
      <w:r>
        <w:rPr>
          <w:color w:val="000000"/>
          <w:sz w:val="24"/>
          <w:szCs w:val="24"/>
        </w:rPr>
        <w:t xml:space="preserve">In the next place, it is the direct visible representative of the will of the people in all the changes of times and circumstances.  It has the pride as well as the power of numbers.  It is easily moved and steadily moved by the strong impulses of popular feeling and popular odium.  It obeys without reluctance the wishes and the will of the majority for the time being.  The path to public favor lies open by such obedience, and it finds not only support but impunity in whatever measures the majority advises, even though they transcend the constitutional limits.  It has no motive, therefore, to be jealous or scrupulous in its own use of power; and it finds its ambition stimulated and its arm strengthened by the countenance and the courage of numbers.  These views are not alone those of men who look with apprehension upon the fate of republics, but they are also freely admitted by some of the strongest advocates for popular rights and the permanency of republican institutions. *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 * Each department should have a will of its own. * * * Each should have its own independence secured beyond the power of being taken away by either or both of the others.  But at the same time the relations of each to the other should be so strong that there should be a mutual interest to sustain and protect each other.  There should not only be constitutional means, but personal motives to resist encroachments of one or either of the others.  Thus ambition would be made to counteract ambition, the desire of power to check power, and the pressure of interest to balance an opposing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 * The judiciary is naturally and almost necessarily, as has been already said, the weakest department.  It can have no means of influence by patronage.  Its powers can never be wielded for itself.  It has no command over the purse or the sword of the nation.  It can neither lay taxes, nor appropriate money, nor command armies, nor appoint to office.  It is never brought into contact with the people by constant appeals and solicitations and private intercourse, which belong to all the other departments of Government.  It is seen only in controversies or in trials and punishments.  Its rigid justice and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give it no claims to favor, however they may to respect.  It stands solitary and unsupported, except by that portion of public opinion which is interested only in the strict administration of justice.  It can rarely secure the sympathy or zealous support either of the Executive or the Legislature.  If they are not, as is not unfrequently the case, jealous of its prerogatives, the constant necessity of scrutinizing the acts of each, upon the application of any private person, and the painful duty of pronouncing judgment that these acts are a departure from the law or Constitution can have no tendency to conciliate kindness or nourish influence.  It would seem, therefore, that some additional guards would, under the circumstances, be necessary to protect this department from the absolute dominion of the others.  Yet rarely have any such guards been applied, and every attempt to introduce them has been resisted with a pertinacity which demonstrates how slow popular leaders are to introduce checks upon their own power and how slow the people are to believe that the judiciary is the real bulwark of their liberties.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If any department of the Government has undue influence or</w:t>
      </w:r>
      <w:r>
        <w:rPr>
          <w:color w:val="000000"/>
          <w:sz w:val="24"/>
          <w:szCs w:val="24"/>
        </w:rPr>
        <w:br/>
        <w:t xml:space="preserve">absorbing power, it certainly has not been the executive or judiciary.</w:t>
      </w:r>
    </w:p>
    <w:p>
      <w:pPr>
        <w:widowControl w:val="on"/>
        <w:pBdr/>
        <w:spacing w:before="240" w:after="240" w:line="240" w:lineRule="auto"/>
        <w:ind w:left="0" w:right="0"/>
        <w:jc w:val="left"/>
      </w:pPr>
      <w:r>
        <w:rPr>
          <w:color w:val="000000"/>
          <w:sz w:val="24"/>
          <w:szCs w:val="24"/>
        </w:rPr>
        <w:t xml:space="preserve">In addition to what has been said by these distinguished writers, it may also be urged that the dominant party in each House may, by the expulsion of a sufficient number of members or by the exclusion from representation of a requisite number of States, reduce the minority to less than one-third.  Congress by these means might be enabled to pass a law, the objections of the President to the contrary notwithstanding, which would render impotent the other two departments of the Government and make inoperative the wholesome and restraining power which it was intended by the framers of the Constitution should be exerted by them.  This would be a practical concentration of all power in the Congress of the United States; this, in the language of the author of the Declaration of Independence, would be “precisely the definition of despotic government.”</w:t>
      </w:r>
    </w:p>
    <w:p>
      <w:pPr>
        <w:widowControl w:val="on"/>
        <w:pBdr/>
        <w:spacing w:before="240" w:after="240" w:line="240" w:lineRule="auto"/>
        <w:ind w:left="0" w:right="0"/>
        <w:jc w:val="left"/>
      </w:pPr>
      <w:r>
        <w:rPr>
          <w:color w:val="000000"/>
          <w:sz w:val="24"/>
          <w:szCs w:val="24"/>
        </w:rPr>
        <w:t xml:space="preserve">I have preferred to reproduce these teachings of the great statesmen and constitutional lawyers of the early and later days of the Republic rather than to rely simply upon an expression of my own opinions.  We can not too often recur to them, especially at a conjuncture like the present.  Their application to our actual condition is so apparent that they now come to us a living voice, to be listened to with more attention than at any previous period of our history.  We have been and are yet in the midst of popular commotion.  The passions aroused by a great civil war are still dominant.  It is not a time favorable to that calm and deliberate judgment which is the only safe guide when radical changes in our institutions are to be made.  The measure now before me is one of those changes.  It initiates an untried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a people who have said, with one voice, that it is not for their good.  This alone should make us pause, but it is not all.  The experiment has not been tried, or so much as demanded, by the people of the several States for themselves.  In but few of the States has such an innovation been allowed as giving the ballot to the colored population without any other qualification than a residence of one year, and in most of them the denial of the ballot to this race is absolute and by fundamental law placed beyond the domain of ordinary legislation.  In most of those States the evil of such suffrage would be partial, but, small as it would be, it is guarded by constitutional barriers.  Here the innovation assumes formidable proportions, which may easily grow to such an extent as to make the white population a subordinate element in the body politic.
</w:t>
      </w:r>
    </w:p>
    <w:p>
      <w:pPr>
        <w:widowControl w:val="on"/>
        <w:pBdr/>
        <w:spacing w:before="240" w:after="240" w:line="240" w:lineRule="auto"/>
        <w:ind w:left="0" w:right="0"/>
        <w:jc w:val="left"/>
      </w:pPr>
      <w:r>
        <w:rPr>
          <w:color w:val="000000"/>
          <w:sz w:val="24"/>
          <w:szCs w:val="24"/>
        </w:rPr>
        <w:t xml:space="preserve">After full deliberation upon this measure, I can not bring myself to approve it, even upon local considerations, nor yet as the beginning of an experiment on a larger scale.  I yield to no one in attachment to that rule of general suffrage which distinguishes our policy as a nation.  But there is a limit, wisely observed hitherto, which makes the ballot a privilege and a trust, and which requires of some classes a time suitable for probation and preparation.  To give it indiscriminately to a new class, wholly unprepared by previous habits and opportunities to perform the trust which it demands, is to degrade it, and finally to destroy its power, for it may be safely assumed that no political truth is better established than that such indiscriminate and all-embracing extension of popular suffrage must end at last in its destruction.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Senate, in which House it originated, a bill entitled “An act to admit the State of Colorado into the Union,” to which I can not, consistently with my sense of duty, give my approval.  With the exception of an additional section, containing new provisions, it is substantially the same as the bill of a similar title passed by Congress during the last session, submitted to the President for his approval, returned with the objections contained in a message bearing date the 15th of May last, and yet awaiting the reconsideration of the Senate.</w:t>
      </w:r>
    </w:p>
    <w:p>
      <w:pPr>
        <w:widowControl w:val="on"/>
        <w:pBdr/>
        <w:spacing w:before="240" w:after="240" w:line="240" w:lineRule="auto"/>
        <w:ind w:left="0" w:right="0"/>
        <w:jc w:val="left"/>
      </w:pPr>
      <w:r>
        <w:rPr>
          <w:color w:val="000000"/>
          <w:sz w:val="24"/>
          <w:szCs w:val="24"/>
        </w:rPr>
        <w:t xml:space="preserve">A second bill, having in view the same purpose, has now passed both Houses of Congress and been presented for my signature.  Having again carefully considered the subject, I have been unable to perceive any reason for changing the opinions which have already been communicated to Congress.  I find, on the contrary, that there are many objections to the proposed legislation of which I was not at that time aware, and that while several of those which I then assigned have in the interval gained in strength, yet others have been created by the altered character of the measures now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constitution under which the State government is proposed to be formed very properly contains a provision that all laws in force at the time of its adoption and the admission of the State into the Union shall continue as if the constitution had not been adopted.  Among those laws is one absolutely prohibiting negroes and mulattoes from voting.  At the recent session of the Territorial legislature a bill for the repeal of this law, introduced into the council, was almost unanimously rejected; and at the very time when Congress was engaged in enacting the bill now under consideration the legislature passed an act excluding negroes and mulattoes from the right to sit as jurors.  This bill was vetoed by the governor of the Territory, who held that by the laws of the United States negroes and mulattoes are citizens, and subject to the duties, as well as entitled to the rights, of citizenship.  The bill, however, was passed, the objections of the governor to the contrary notwithstanding, and is now a law of the Territory.  Yet in the bill now before me, by which it is proposed to admit the Territory as a State, it is provided that “there shall be no denial of the elective franchise or any other rights to any person by reason of race or color, excepting Indians not taxed.”</w:t>
      </w:r>
    </w:p>
    <w:p>
      <w:pPr>
        <w:widowControl w:val="on"/>
        <w:pBdr/>
        <w:spacing w:before="240" w:after="240" w:line="240" w:lineRule="auto"/>
        <w:ind w:left="0" w:right="0"/>
        <w:jc w:val="left"/>
      </w:pPr>
      <w:r>
        <w:rPr>
          <w:color w:val="000000"/>
          <w:sz w:val="24"/>
          <w:szCs w:val="24"/>
        </w:rPr>
        <w:t xml:space="preserve">The incongruity thus exhibited between the legislation of Congress and that of the Territory, taken in connection with the protest against the admission of the State hereinafter referred to, would seem clearly to indicate the impolicy and injustice of the proposed enactment.</w:t>
      </w:r>
    </w:p>
    <w:p>
      <w:pPr>
        <w:widowControl w:val="on"/>
        <w:pBdr/>
        <w:spacing w:before="240" w:after="240" w:line="240" w:lineRule="auto"/>
        <w:ind w:left="0" w:right="0"/>
        <w:jc w:val="left"/>
      </w:pPr>
      <w:r>
        <w:rPr>
          <w:color w:val="000000"/>
          <w:sz w:val="24"/>
          <w:szCs w:val="24"/>
        </w:rPr>
        <w:t xml:space="preserve">It might, indeed, be a subject of grave inquiry, and doubtless will result in such inquiry if this bill becomes a law, whether it does not attempt to exercise a power not conferred upon Congress by the Federal Constitution.  That instrument simply declares that Congress may admit new States into the Union.  It nowhere says that Congress may make new States for the purpose of admitting them into the Union or for any other purpose; and yet this bill is as clear an attempt to make the institutions as any in which the people themselves could engage.</w:t>
      </w:r>
    </w:p>
    <w:p>
      <w:pPr>
        <w:widowControl w:val="on"/>
        <w:pBdr/>
        <w:spacing w:before="240" w:after="240" w:line="240" w:lineRule="auto"/>
        <w:ind w:left="0" w:right="0"/>
        <w:jc w:val="left"/>
      </w:pPr>
      <w:r>
        <w:rPr>
          <w:color w:val="000000"/>
          <w:sz w:val="24"/>
          <w:szCs w:val="24"/>
        </w:rPr>
        <w:t xml:space="preserve">In view of this action of Congress, the house of representatives of the Territory have earnestly protested against being forced into the Union without first having the question submitted to the people.  Nothing could be more reasonable than the position which they thus assume; and it certainly can not be the purpose of Congress to force upon a community against their will a government which they do not believe themselves capable of sustaining.</w:t>
      </w:r>
    </w:p>
    <w:p>
      <w:pPr>
        <w:widowControl w:val="on"/>
        <w:pBdr/>
        <w:spacing w:before="240" w:after="240" w:line="240" w:lineRule="auto"/>
        <w:ind w:left="0" w:right="0"/>
        <w:jc w:val="left"/>
      </w:pPr>
      <w:r>
        <w:rPr>
          <w:color w:val="000000"/>
          <w:sz w:val="24"/>
          <w:szCs w:val="24"/>
        </w:rPr>
        <w:t xml:space="preserve">The following is a copy of the protest alluded to as officially transmitted to me: </w:t>
      </w:r>
    </w:p>
    <w:p>
      <w:pPr>
        <w:widowControl w:val="on"/>
        <w:pBdr/>
        <w:spacing w:before="240" w:after="240" w:line="240" w:lineRule="auto"/>
        <w:ind w:left="0" w:right="0"/>
        <w:jc w:val="left"/>
      </w:pPr>
      <w:r>
        <w:rPr>
          <w:color w:val="000000"/>
          <w:sz w:val="24"/>
          <w:szCs w:val="24"/>
        </w:rPr>
        <w:t xml:space="preserve">  Whereas it is announced in the public prints that it is the intention</w:t>
      </w:r>
      <w:r>
        <w:rPr>
          <w:color w:val="000000"/>
          <w:sz w:val="24"/>
          <w:szCs w:val="24"/>
        </w:rPr>
        <w:br/>
        <w:t xml:space="preserve">  of Congress to admit Colorado as a State into the Union: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i/>
          <w:color w:val="000000"/>
          <w:sz w:val="24"/>
          <w:szCs w:val="24"/>
        </w:rPr>
        <w:t xml:space="preserve">Resolved by the house of representatives of the Territory</w:t>
      </w:r>
      <w:r>
        <w:rPr>
          <w:color w:val="000000"/>
          <w:sz w:val="24"/>
          <w:szCs w:val="24"/>
        </w:rPr>
        <w:t xml:space="preserve">, That, representing, as we do, the last and only legal expression of public opinion on this question, we earnestly protest against the passage of a law admitting the State without first having the question submitted to a vote of the people, for the reasons, first, that we have a right to a voice in the selection of the character of our government; second, that we have not a sufficient population to support the expenses of a State government.  For these reasons we trust that Congress will not force upon us a government against our will.</w:t>
      </w:r>
    </w:p>
    <w:p>
      <w:pPr>
        <w:widowControl w:val="on"/>
        <w:pBdr/>
        <w:spacing w:before="240" w:after="240" w:line="240" w:lineRule="auto"/>
        <w:ind w:left="0" w:right="0"/>
        <w:jc w:val="left"/>
      </w:pPr>
      <w:r>
        <w:rPr>
          <w:color w:val="000000"/>
          <w:sz w:val="24"/>
          <w:szCs w:val="24"/>
        </w:rPr>
        <w:t xml:space="preserve">Upon information which I considered reliable, I assumed in my message of the 15th of May last that the population of Colorado was not more than 30,000, and expressed the opinion that this number was entirely too small either to assume the responsibilities or to enjoy the privileges of a State.</w:t>
      </w:r>
    </w:p>
    <w:p>
      <w:pPr>
        <w:widowControl w:val="on"/>
        <w:pBdr/>
        <w:spacing w:before="240" w:after="240" w:line="240" w:lineRule="auto"/>
        <w:ind w:left="0" w:right="0"/>
        <w:jc w:val="left"/>
      </w:pPr>
      <w:r>
        <w:rPr>
          <w:color w:val="000000"/>
          <w:sz w:val="24"/>
          <w:szCs w:val="24"/>
        </w:rPr>
        <w:t xml:space="preserve">It appears that previous to that time the legislature, with a view to ascertain the exact condition of the Territory, had passed a law authorizing a census of the population to be taken.  The law made it the duty of the assessors in the several counties to take the census in connection with the annual assessments, and, in order to secure a correct enumeration of the population, allowed them a liberal compensation for the service by paying them for every name returned, and added to their previous oath of office an oath to perform this duty with fidelity.</w:t>
      </w:r>
    </w:p>
    <w:p>
      <w:pPr>
        <w:widowControl w:val="on"/>
        <w:pBdr/>
        <w:spacing w:before="240" w:after="240" w:line="240" w:lineRule="auto"/>
        <w:ind w:left="0" w:right="0"/>
        <w:jc w:val="left"/>
      </w:pPr>
      <w:r>
        <w:rPr>
          <w:color w:val="000000"/>
          <w:sz w:val="24"/>
          <w:szCs w:val="24"/>
        </w:rPr>
        <w:t xml:space="preserve">From the accompanying official report it appears that returns have been received from fifteen of the eighteen counties into which the State is divided, and that their population amounts in the aggregate to 24,909.  The three remaining counties are estimated to contain 3,000, making a total population of 27,909.</w:t>
      </w:r>
    </w:p>
    <w:p>
      <w:pPr>
        <w:widowControl w:val="on"/>
        <w:pBdr/>
        <w:spacing w:before="240" w:after="240" w:line="240" w:lineRule="auto"/>
        <w:ind w:left="0" w:right="0"/>
        <w:jc w:val="left"/>
      </w:pPr>
      <w:r>
        <w:rPr>
          <w:color w:val="000000"/>
          <w:sz w:val="24"/>
          <w:szCs w:val="24"/>
        </w:rPr>
        <w:t xml:space="preserve">This census was taken in the summer season, when it is claimed that the population is much larger than at any other period, as in the autumn miners in large numbers leave their work and return to the East with the results of their summer enterprise.</w:t>
      </w:r>
    </w:p>
    <w:p>
      <w:pPr>
        <w:widowControl w:val="on"/>
        <w:pBdr/>
        <w:spacing w:before="240" w:after="240" w:line="240" w:lineRule="auto"/>
        <w:ind w:left="0" w:right="0"/>
        <w:jc w:val="left"/>
      </w:pPr>
      <w:r>
        <w:rPr>
          <w:color w:val="000000"/>
          <w:sz w:val="24"/>
          <w:szCs w:val="24"/>
        </w:rPr>
        <w:t xml:space="preserve">The population, it will be observed, is but slightly in excess of one-fifth of the number required as the basis of representation for a single Congressional district in any of the States—­the number being 127,000.</w:t>
      </w:r>
    </w:p>
    <w:p>
      <w:pPr>
        <w:widowControl w:val="on"/>
        <w:pBdr/>
        <w:spacing w:before="240" w:after="240" w:line="240" w:lineRule="auto"/>
        <w:ind w:left="0" w:right="0"/>
        <w:jc w:val="left"/>
      </w:pPr>
      <w:r>
        <w:rPr>
          <w:color w:val="000000"/>
          <w:sz w:val="24"/>
          <w:szCs w:val="24"/>
        </w:rPr>
        <w:t xml:space="preserve">I am unable to perceive any good reason for such great disparity in the right of representation, giving, as it would, to the people of Colorado not only this vast advantage in the House of Representatives, but an equality in the Senate, where the other States are represented by millions.  With perhaps a single exception, no such inequality as this has ever before been attempted.  I know that it is claimed that the population of the different States at the time of their admission has varied at different periods, but it has not varied much more than the population of each decade and the corresponding basis of representation for the different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obvious intent of the Constitution was that no State should be admitted with a less population than the ratio for a Representative at the time of application.  The limitation in the second section of the first article of the Constitution, declaring that “each State shall have at least one Representative,” was manifestly designed to protect the States which originally composed the Union from being deprived, in the event of a waning population, of a voice in the popular branch of Congress, and was never intended as a warrant to force a new State into the Union with a representative population far below that which might at the time be required of sister members of the Confederacy.  This bill, in view of the prohibition of the same section, which declares that “the number of Representatives shall not exceed one for every 30,000,” is at least a violation of the spirit if not the letter of the Constitution.</w:t>
      </w:r>
    </w:p>
    <w:p>
      <w:pPr>
        <w:widowControl w:val="on"/>
        <w:pBdr/>
        <w:spacing w:before="240" w:after="240" w:line="240" w:lineRule="auto"/>
        <w:ind w:left="0" w:right="0"/>
        <w:jc w:val="left"/>
      </w:pPr>
      <w:r>
        <w:rPr>
          <w:color w:val="000000"/>
          <w:sz w:val="24"/>
          <w:szCs w:val="24"/>
        </w:rPr>
        <w:t xml:space="preserve">It is respectfully submitted that however Congress, under the pressure of circumstances, may have admitted two or three States with less than a representative population at the time, there has been no instance in which an application for admission has ever been entertained when the population, as officially ascertained, was below 30,000.</w:t>
      </w:r>
    </w:p>
    <w:p>
      <w:pPr>
        <w:widowControl w:val="on"/>
        <w:pBdr/>
        <w:spacing w:before="240" w:after="240" w:line="240" w:lineRule="auto"/>
        <w:ind w:left="0" w:right="0"/>
        <w:jc w:val="left"/>
      </w:pPr>
      <w:r>
        <w:rPr>
          <w:color w:val="000000"/>
          <w:sz w:val="24"/>
          <w:szCs w:val="24"/>
        </w:rPr>
        <w:t xml:space="preserve">Were there any doubt of this being the true construction of the Constitution, it would be dispelled by the early and long-continued practice of the Federal Government.  For nearly sixty years after the adoption of the Constitution no State was admitted with a population believed at the time to be less than the current ratio for a Representative, and the first instance in which there appears to have been a departure from the principle was in 1845, in the case of Florida.  Obviously the result of sectional strife, we would do well to regard it as a warning of evil rather than as an example for imitation; and I think candid men of all parties will agree that the inspiring cause of the violation of this wholesome principle of restraint is to be found in a vain attempt to balance these antagonisms, which refused to be reconciled except through the bloody arbitrament of arms.  The plain facts of our history will attest that the great and leading States admitted since 1845, viz, Iowa, Wisconsin, California, Minnesota, and Kansas, including Texas, which was admitted that year, have all come with an ample population for one Representative, and some of them with nearly or quite enough for two.</w:t>
      </w:r>
    </w:p>
    <w:p>
      <w:pPr>
        <w:widowControl w:val="on"/>
        <w:pBdr/>
        <w:spacing w:before="240" w:after="240" w:line="240" w:lineRule="auto"/>
        <w:ind w:left="0" w:right="0"/>
        <w:jc w:val="left"/>
      </w:pPr>
      <w:r>
        <w:rPr>
          <w:color w:val="000000"/>
          <w:sz w:val="24"/>
          <w:szCs w:val="24"/>
        </w:rPr>
        <w:t xml:space="preserve">To demonstrate the correctness of my views on this question, I subjoin a table containing a list of the States admitted since the adoption of the Federal Constitution, with the date of admission, the ratio of representation, and the representative population when admitted, deduced from the United States census tables, the calculation being made for the period of the decade corresponding with the date of admission.</w:t>
      </w:r>
    </w:p>
    <w:p>
      <w:pPr>
        <w:widowControl w:val="on"/>
        <w:pBdr/>
        <w:spacing w:before="240" w:after="240" w:line="240" w:lineRule="auto"/>
        <w:ind w:left="0" w:right="0"/>
        <w:jc w:val="left"/>
      </w:pPr>
      <w:r>
        <w:rPr>
          <w:color w:val="000000"/>
          <w:sz w:val="24"/>
          <w:szCs w:val="24"/>
        </w:rPr>
        <w:t xml:space="preserve">Colorado, which it is now proposed to admit as a State, contains, as has already been stated, a population less than 28,000, while the present ratio of representation is 127,000.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can be no reason that I can perceive for the admission of Colorado that would not apply with equal force to nearly every other Territory now organized; and I submit whether, if this bill become a law, it will be possible to resist the logical conclusion that such Territories as Dakota, Montana, and Idaho must be received as States whenever they present themselves, without regard to the number of inhabitants they may respectively contain.  Eight or ten new Senators and four or five new members of the House of Representatives would thus be admitted to represent a population scarcely exceeding that which in any other portion of the nation is entitled to but a single member of the House of Representatives, while the average for two Senators in the Union, as now constituted, is at least 1,000,000 people.  It would surely be unjust to all other sections of the Union to enter upon a policy with regard to the admission of new States which might result in conferring such a disproportionate share of influence in the National Legislature upon communities which, in pursuance of the wise policy of our fathers, should for some years to come be retained under the fostering care and protection of the National Government.  If it is deemed just and expedient now to depart from the settled policy of the nation during all its history, and to admit all the Territories to the rights and privileges of States, irrespective of their population or fitness for such government, it is submitted whether it would not be well to devise such measures as will bring the subject before the country for consideration and decision.  This would seem to be eminently wise, because, as has already been stated, if it is right to admit Colorado now there is no reason for the exclusion of the other Territories.</w:t>
      </w:r>
    </w:p>
    <w:p>
      <w:pPr>
        <w:widowControl w:val="on"/>
        <w:pBdr/>
        <w:spacing w:before="240" w:after="240" w:line="240" w:lineRule="auto"/>
        <w:ind w:left="0" w:right="0"/>
        <w:jc w:val="left"/>
      </w:pPr>
      <w:r>
        <w:rPr>
          <w:color w:val="000000"/>
          <w:sz w:val="24"/>
          <w:szCs w:val="24"/>
        </w:rPr>
        <w:t xml:space="preserve">It is no answer to these suggestions that an enabling act was passed authorizing the people of Colorado to take action on this subject.  It is well known that that act was passed in consequence of representations that the population reached, according to some statements, as high as 80,000, and to none less than 50,000, and was growing with a rapidity which by the time the admission could be consummated would secure a population of over 100,000.  These representations proved to have been wholly fallacious, and in addition the people of the Territory by a deliberate vote decided that they would not assume the responsibilities of a State government.  By that decision they utterly exhausted all power that was conferred by the enabling act, and there has been no step taken since in relation to the admission that has had the slightest sanction or warrant of law.</w:t>
      </w:r>
    </w:p>
    <w:p>
      <w:pPr>
        <w:widowControl w:val="on"/>
        <w:pBdr/>
        <w:spacing w:before="240" w:after="240" w:line="240" w:lineRule="auto"/>
        <w:ind w:left="0" w:right="0"/>
        <w:jc w:val="left"/>
      </w:pPr>
      <w:r>
        <w:rPr>
          <w:color w:val="000000"/>
          <w:sz w:val="24"/>
          <w:szCs w:val="24"/>
        </w:rPr>
        <w:t xml:space="preserve">The proceeding upon which the present application is based was in the utter absence of all law in relation to it, and there is no evidence that the votes on the question of the formation of a State government bear any relation whatever to the sentiment of the Territory.  The protest of the house of representatives previously quoted is conclusive evidence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if none of these reasons existed against this proposed enactment, the bill itself, besides being inconsistent in its provisions in conferring power upon a person unknown to the laws and who may never have a legal existence, is so framed as to render its execution almost impossible.  It is, indeed, a question whether it is not in itself a nullity.  To say the least, it is of exceedingly doubtful propriety to confer the power proposed in this bill upon the “governor elect,” for as by its own terms the constitution is not to take effect until after the admission of the State, he in the meantime has no more authority than any other private citizen.  But even supposing him to be clothed with sufficient authority to convene the legislature, what constitutes the “State legislature” to which is to be referred the submission of the conditions imposed by Congress?  Is it a new body to be elected and convened by proclamation of the “governor elect,” or is it that body which met more than a year ago under the provisions of the State constitution?  By reference to the second section of the schedule and to the eighteenth section of the fourth article of the State constitution it will be seen that the term of the members of the house of representatives and that of one-half of the members of the senate expired on the first Monday of the present month.  It is clear that if there were no intrinsic objections to the bill itself in relation to purposes to be accomplished this objection would be fatal, as, it is apparent that the provisions of the third section of the bill to admit Colorado have reference to a period and a state of facts entirely different from the present and affairs as they now exist, and if carried into effect must necessarily lead to confusion.</w:t>
      </w:r>
    </w:p>
    <w:p>
      <w:pPr>
        <w:widowControl w:val="on"/>
        <w:pBdr/>
        <w:spacing w:before="240" w:after="240" w:line="240" w:lineRule="auto"/>
        <w:ind w:left="0" w:right="0"/>
        <w:jc w:val="left"/>
      </w:pPr>
      <w:r>
        <w:rPr>
          <w:color w:val="000000"/>
          <w:sz w:val="24"/>
          <w:szCs w:val="24"/>
        </w:rPr>
        <w:t xml:space="preserve">Even if it were settled that the old and not a new body were to act, it would be found impracticable to execute the law, because a considerable number of the members, as I am informed, have ceased to be residents of the Territory, and in the sixty days within which the legislature is to be convened after the passage of the act there would not be sufficient time to fill the vacancies by new elections, were there any authority under which they could be held.</w:t>
      </w:r>
    </w:p>
    <w:p>
      <w:pPr>
        <w:widowControl w:val="on"/>
        <w:pBdr/>
        <w:spacing w:before="240" w:after="240" w:line="240" w:lineRule="auto"/>
        <w:ind w:left="0" w:right="0"/>
        <w:jc w:val="left"/>
      </w:pPr>
      <w:r>
        <w:rPr>
          <w:color w:val="000000"/>
          <w:sz w:val="24"/>
          <w:szCs w:val="24"/>
        </w:rPr>
        <w:t xml:space="preserve">It may not be improper to add that if these proceedings were all regular and the result to be obtained were desirable, simple justice to the people of the Territory would require a longer period than sixty days within which to obtain action on the conditions proposed by the third section of the bill.  There are, as is well known, large portions of the Territory with which there is and can be no general communication, there being several counties which from November to May can only be reached by persons traveling on foot, while with other regions of the Territory, occupied by a large portion of the population, there is very little more freedom of access.  Thus, if this bill should become a law, it would be impracticable to obtain any expression of public sentiment in reference to its provisions, with a view to enlighten the legislature, if the old body were called together, and, of course, equally impracticable to procure the election of a new body.  This defect might have been remedied by an extension of the time and a submission of the question to the people, with a fair opportunity to enable them to express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admission of a new State has generally been regarded as an epoch in our history marking the onward progress of the nation; but after the most careful and anxious inquiry on the subject I can not perceive that the proposed proceeding is in conformity with the policy which from the origin of the Government has uniformly prevailed in the admission of new States.  I therefore return the bill to the Senate without my signature.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0" w:after="0" w:line="240" w:lineRule="auto"/>
        <w:ind w:left="0" w:right="0"/>
        <w:jc w:val="left"/>
      </w:pPr>
      <w:r>
        <w:rPr>
          <w:rFonts w:ascii="fixed" w:hAnsi="fixed" w:cs="fixed"/>
          <w:color w:val="000000"/>
          <w:sz w:val="24"/>
          <w:szCs w:val="24"/>
        </w:rPr>
        <w:t xml:space="preserve">
States                                 Admitted.  Ratio.  Population. 
Vermont................................... 1791  33,000   92,320
Kentucky.................................. 1792  33,000   95,638
Tennessee................................. 1796  33,000   73,864
Ohio...................................... 1802  33,000   82,443
Louisiana................................. 1812  35,000   75,212
Indiana................................... 1816  35,000   98,110
Mississippi............................... 1817  35,000   53,677
Illinois.................................. 1818  35,000   46,274
Alabama................................... 1819  35,000  111,150
Maine..................................... 1820  35,000  298,335
Missouri.................................. 1821  35,000   69,260
Arkansas.................................. 1836  47,700   65,175
Michigan.................................. 1837  47,700  158,073
Florida................................... 1845  70,680   57,951
Texas..................................... 1845  70,680  189,327 [17]
Iowa...................................... 1846  70,680  132,527
Wisconsin................................. 1848  70,680  250,497
California................................ 1850  70,680   92,597
Oregon.................................... 1858  93,492   44,630
Minnesota................................. 1859  93,492  138,909
Kansas.................................... 1861  93,492  107,206
West Virginia............................. 1862  93,492  349,628
Nevada.................................... 1864 127,000  Not known.
</w:t>
      </w:r>
    </w:p>
    <w:p>
      <w:pPr>
        <w:widowControl w:val="on"/>
        <w:pBdr/>
        <w:spacing w:before="240" w:after="240" w:line="240" w:lineRule="auto"/>
        <w:ind w:left="0" w:right="0"/>
        <w:jc w:val="left"/>
      </w:pPr>
      <w:r>
        <w:rPr>
          <w:color w:val="000000"/>
          <w:sz w:val="24"/>
          <w:szCs w:val="24"/>
        </w:rPr>
        <w:t xml:space="preserve">[Footnote 17:  In 1850.]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for reconsideration a bill entitled “An act for the admission of the State of Nebraska into the Union,” which originated in the Senate and has received the assent of both Houses of Congress.  A bill having in view the same object was presented for my approval a few hours prior to the adjournment of the last session, but, submitted at a time when there was no opportunity for a proper consideration of the subject, I withheld my signature and the measure failed to become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appears by the preamble of this bill that the people of Nebraska, availing themselves of the authority conferred upon them by the act passed on the 19th day of April, 1864, “have adopted a constitution which, upon due examination, is found to conform to the provisions and comply with the conditions of said act, and to be republican in its form of government, and that they now ask for admission into the Union.”  This proposed law would therefore seem to be based upon the declaration contained in the enabling act that upon compliance with its terms the people of Nebraska should be admitted into the Union upon an equal footing with the original States.  Reference to the bill, however, shows that while by the first section Congress distinctly accepts, ratifies, and confirms the Constitution and State government which the people of the Territory have formed for themselves, declares Nebraska to be one of the United States of America, and admits her into the Union upon an equal footing with the original States in all respects whatsoever, the third section provides that this measure “shall not take effect except upon the fundamental condition that within the State of Nebraska there shall be no denial of the elective franchise, or of any other right, to any person by reason of race or color, excepting Indians not taxed; and upon the further fundamental condition that the legislature of said State, by a solemn public act, shall declare the assent of said State to the said fundamental condition, and shall transmit to the President of the United States an authentic copy of said act, upon receipt whereof the President, by proclamation, shall forthwith announce the fact, whereupon said fundamental condition shall be held as a part of the organic law of the State; and thereupon, and without any further proceeding on the part of Congress, the admission of said State into the Union shall be considered as complete.”  This condition is not mentioned in the original enabling act; was not contemplated at the time of its passage; was not sought by the people themselves; has not heretofore been applied to the inhabitants of any State asking admission, and is in direct conflict with the constitution adopted by the people and declared in the preamble “to be republican in its form of government,” for in that instrument the exercise of the elective franchise and the right to hold office are expressly limited to white citizens of the United States.  Congress thus undertakes to authorize and compel the legislature to change a constitution which, it is declared in the preamble, has received the sanction of the people, and which by this bill is “accepted, ratified, and confirmed” by the Congress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first and third sections of the bill exhibit yet further incongruity.  By the one Nebraska is “admitted into the Union upon an equal footing with the original States in all respects whatsoever,” while by the other Congress demands as a condition precedent to her admission requirements which in our history have never been asked of any people when presenting a constitution and State government for the acceptance of the lawmaking power.  It is expressly declared by the third section that the bill “shall not take effect except upon the fundamental condition that within the State of Nebraska there shall be no denial of the elective franchise, or of any other right, to any person by reason of race or color, excepting Indians not taxed.”  Neither more nor less than the assertion of the right of Congress to regulate the elective franchise of any State hereafter to be admitted, this condition is in clear violation of the Federal Constitution, under the provisions of which, from the very foundation of the Government, each State has been left free to determine for itself the qualifications necessary for the exercise of suffrage within its limits.  Without precedent in our legislation, it is in marked contrast with those limitations which, imposed upon States that from time to time have become members of the Union, had for their object the single purpose of preventing any infringement of the Constitution of the country.</w:t>
      </w:r>
    </w:p>
    <w:p>
      <w:pPr>
        <w:widowControl w:val="on"/>
        <w:pBdr/>
        <w:spacing w:before="240" w:after="240" w:line="240" w:lineRule="auto"/>
        <w:ind w:left="0" w:right="0"/>
        <w:jc w:val="left"/>
      </w:pPr>
      <w:r>
        <w:rPr>
          <w:color w:val="000000"/>
          <w:sz w:val="24"/>
          <w:szCs w:val="24"/>
        </w:rPr>
        <w:t xml:space="preserve">If Congress is satisfied that Nebraska at the present time possesses sufficient population to entitle her to full representation in the councils of the nation, and that her people desire an exchange of a Territorial for a State government, good faith would seem to demand that she should be admitted without further requirements than those expressed in the enabling act, with all of which, it is asserted in the preamble, her inhabitants have complied.  Congress may, under the Constitution, admit new States or reject them, but the people of a State can alone make or change their organic law and prescribe the qualifications requisite for electors.  Congress, however, in passing the bill in the shape in which it has been submitted for my approval, does not merely reject the application of the people of Nebraska for present admission as a State into the Union, on the ground that the constitution which they have submitted restricts the exercise of the elective franchise to the white population, but imposes conditions which, if accepted by the legislature, may, without the consent of the people, so change the organic law as to make electors of all persons within the State without distinction of race or color.  In view of this fact, I suggest for the consideration of Congress whether it would not be just, expedient, and in accordance with the principles of our Government to allow the people, by popular vote or through a convention chosen by themselves for that purpose, to declare whether or not they will accept the terms upon 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now proposed to admit them into the Union.  This course would not occasion much greater delay than that which the bill contemplates when it requires that the legislature shall be convened within thirty days after this measure shall have become a law for the purpose of considering and deciding the conditions which it imposes, and gains additional force when we consider that the proceedings attending the formation of the State constitution were not in conformity with the provisions of the enabling act; that in an aggregate vote of 7,776 the majority in favor of the constitution did not exceed 100; and that it is alleged that, in consequence of frauds, even this result can not be received as a fair expression of the wishes of the people.  As upon them must fall the burdens of a State organization, it is but just that they should be permitted to determine for themselves a question which so materially affects their interests.  Possessing a soil and a climate admirably adapted to those industrial pursuits which bring prosperity and greatness to a people, with the advantage of a central position on the great highway that will soon connect the Atlantic and Pacific States, Nebraska is rapidly gaining in numbers and wealth, and may within a very brief period claim admission on grounds which will challenge and secure universal assent.  She can therefore wisely and patiently afford to wait.  Her population is said to be steadily and even rapidly increasing, being now generally conceded as high as 40,000, and estimated by some whose judgment is entitled to respect at a still greater number.  At her present rate of growth she will in a very short time have the requisite population for a Representative in Congress, and, what is far more important to her own citizens, will have realized such an advance in material wealth as will enable the expenses of a State government to be borne without oppression to the taxpayer.  Of new communities it may be said with special force—­and it is true of old ones—­that the inducement to emigrants, other things being equal, is in almost the precise ratio of the rate of taxation.  The great States of the Northwest owe their marvelous prosperity largely to the fact that they were continued as Territories until they had growth to be wealthy and populous communities.
</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carefully examined the bill “to regulate the tenure of certain civil offices.”  The material portion of the bill is contained in the first section, and is of the effect following,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That every person holding any civil office to which he has been appointed, by and with the advice and consent of the Senate, and every person who shall hereafter be appointed to any such office and shall become duly qualified to act therein, is and shall be entitled to hold such office until a successor shall have been appointed by the President, with the advice and consent of the Senate, and duly qualified; and that the Secretaries of State, of the Treasury, of War, of the Navy, and of the Interior, the Postmaster-General, and the Attorney-General shall hold their offices respectively for and during the term of the President by whom they may have been appointed and for one month thereafter, subject to removal by and with the advice and consent of the Senate.</w:t>
      </w:r>
    </w:p>
    <w:p>
      <w:pPr>
        <w:widowControl w:val="on"/>
        <w:pBdr/>
        <w:spacing w:before="240" w:after="240" w:line="240" w:lineRule="auto"/>
        <w:ind w:left="0" w:right="0"/>
        <w:jc w:val="left"/>
      </w:pPr>
      <w:r>
        <w:rPr>
          <w:color w:val="000000"/>
          <w:sz w:val="24"/>
          <w:szCs w:val="24"/>
        </w:rPr>
        <w:t xml:space="preserve">These provisions are qualified by a reservation in the fourth section, “that nothing contained in the bill shall be construed to extend the term of any office the duration of which is limited by law.”  In effect the bill provides that the President shall not remove from their places any of the civil officers whose terms of service are not limited by law without the advice and consent of the Senate of the United States.  The bill in this respect conflicts, in my judgment, with the Constitution of the United States.  The question, as Congress is well aware, is by no means a new one.  That the power of removal is constitutionally vested in the President of the United States is a principle which has been not more distinctly declared by judicial authority and judicial commentators than it has been uniformly practiced upon by the legislative and executive departments of the Government.  The question arose in the House of Representatives so early as the 16th of June, 1789, on the bill for establishing an Executive Department denominated “the Department of Foreign Affairs.”  The first clause of the bill, after recapitulating the functions of that officer and defining his duties, had these words:  “To be removable from office by the President of the United States.”  It was moved to strike out these words and the motion was sustained with great ability and vigor.  It was insisted that the President could not constitutionally exercise the power of removal exclusively of the Senate; that the Federalist so interpreted the Constitution when arguing for its adoption by the several States; that the Constitution had nowhere given the President power of removal, either expressly or by strong implication, but, on the contrary, had distinctly provided for removals from office by impeachment only.</w:t>
      </w:r>
    </w:p>
    <w:p>
      <w:pPr>
        <w:widowControl w:val="on"/>
        <w:pBdr/>
        <w:spacing w:before="240" w:after="240" w:line="240" w:lineRule="auto"/>
        <w:ind w:left="0" w:right="0"/>
        <w:jc w:val="left"/>
      </w:pPr>
      <w:r>
        <w:rPr>
          <w:color w:val="000000"/>
          <w:sz w:val="24"/>
          <w:szCs w:val="24"/>
        </w:rPr>
        <w:t xml:space="preserve">A construction which denied the power of removal by the President was further maintained by arguments drawn from the danger of the abuse of the power; from the supposed tendency of an exposure of public officers to capricious removal to impair the efficiency of the civil service; from the alleged injustice and hardship of displacing incumbents dependent upon their official stations without sufficient consideration;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supposed want of responsibility on the part of the President, and from an imagined defect of guaranties against a vicious President who might incline to abuse the power.  On the other hand, an exclusive power of removal by the President was defended as a true exposition of the text of the Constitution.  It was maintained that there are certain causes for which persons ought to be removed from office without being guilty of treason, bribery, or malfeasance, and that the nature of things demands that it should be so.  “Suppose,” it was said, “a man becomes insane by the visitation of God and is likely to ruin our affairs; are the hands of the Government to be confined from warding off the evil?  Suppose a person in office not possessing the talents he was judged to have at the time of the appointment; is the error not to be corrected?  Suppose he acquires vicious habits and incurable indolence or total neglect of the duties of his office, which shall work mischief to the public welfare; is there no way to arrest the threatened danger?  Suppose he becomes odious and unpopular by reason of the measures he pursues—­and this he may do without committing any positive offense against the law; must he preserve his office in despite of the popular will?  Suppose him grasping for his own aggrandizement and the elevation of his connections by every means short of the treason defined by the Constitution, hurrying your affairs to the precipice of destruction, endangering your domestic tranquillity, plundering you of the means of defense, alienating the affections of your allies and promoting the spirit of discord; must the tardy, tedious, desultory road by way of impeachment be traveled to overtake the man who, barely confining himself within the letter of the law, is employed in drawing off the vital principle of the Government?  The nature of things, the great objects of society, the express objects of the Constitution itself, require that this thing should be otherwise.  To unite the Senate with the President in the exercise of the power,” it was said, “would involve us in the most serious difficulty.  Suppose a discovery of any of those events should take place when the Senate is not in session; how is the remedy to be applied?  The evil could be avoided in no other way than by the Senate sitting always.”  In regard to the danger of the power being abused if exercised by one man it was said “that the danger is as great with respect to the Senate, who are assembled from various parts of the continent, with different impressions and opinions;” “that such a body is more likely to misuse the power of removal than the man whom the united voice of America calls to the Presidential chair.  As the nature of government requires the power of removal,” it was maintained “that it should be exercised in this way by the hand capable of exerting itself with effect; and the power must be conferred on the President by the Constitution as the executive officer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 Madison, whose adverse opinion in the Federalist had been relied upon by those who denied the exclusive power, now participated in the debate.  He declared that he had reviewed his former opinions, and he summed up the whole case as follows: </w:t>
      </w:r>
    </w:p>
    <w:p>
      <w:pPr>
        <w:widowControl w:val="on"/>
        <w:pBdr/>
        <w:spacing w:before="0" w:after="0" w:line="240" w:lineRule="auto"/>
        <w:ind w:left="0" w:right="0"/>
        <w:jc w:val="left"/>
      </w:pPr>
      <w:r>
        <w:rPr>
          <w:color w:val="000000"/>
          <w:sz w:val="24"/>
          <w:szCs w:val="24"/>
        </w:rPr>
        <w:t xml:space="preserve">The Constitution affirms that the executive power is vested in the President.  Are there exceptions to this proposition?  Yes; there are.  The Constitution says that in appointing to office the Senate shall be associated with the President, unless in the case of inferior officers, when the law shall otherwise direct.  Have we (that is, Congress) a right to extend this exception?  I believe not.  If the Constitution has invested all executive power in the President, I venture to assert that the Legislature has no right to diminish or modify his executive authority.  The question now resolves itself into this:  Is the power of displacing an executive power?  I conceive that if any power whatsoever is in the Executive it is the power of appointing, overseeing, and controlling those who execute the laws.  If the Constitution had not qualified the power of the President in appointing to office by associating the Senate with him in that business, would it not be clear that he would have the right by virtue of his executive power to make such appointment?  Should we be authorized in defiance of that clause in the Constitution, “The executive power shall be vested in the President,” to unite the Senate with the President in the appointment to office?  I conceive not.  If it is admitted that we should not be authorized to do this, I think it may be disputed whether we have a right to associate them in removing persons from office, the one power being as much of an executive nature as the other; and the first one is authorized by being excepted out of the general rule established by the Constitution in these words:  “The executive power shall be vested in the President.”</w:t>
      </w:r>
    </w:p>
    <w:p>
      <w:pPr>
        <w:widowControl w:val="on"/>
        <w:pBdr/>
        <w:spacing w:before="240" w:after="240" w:line="240" w:lineRule="auto"/>
        <w:ind w:left="0" w:right="0"/>
        <w:jc w:val="left"/>
      </w:pPr>
      <w:r>
        <w:rPr>
          <w:color w:val="000000"/>
          <w:sz w:val="24"/>
          <w:szCs w:val="24"/>
        </w:rPr>
        <w:t xml:space="preserve">The question, thus ably and exhaustively argued, was decided by the House of Representatives, by a vote of 34 to 20, in favor of the principle that the executive power of removal is vested by the Constitution in the Executive, and in the Senate by the casting vote of the Vice-President.</w:t>
      </w:r>
    </w:p>
    <w:p>
      <w:pPr>
        <w:widowControl w:val="on"/>
        <w:pBdr/>
        <w:spacing w:before="240" w:after="240" w:line="240" w:lineRule="auto"/>
        <w:ind w:left="0" w:right="0"/>
        <w:jc w:val="left"/>
      </w:pPr>
      <w:r>
        <w:rPr>
          <w:color w:val="000000"/>
          <w:sz w:val="24"/>
          <w:szCs w:val="24"/>
        </w:rPr>
        <w:t xml:space="preserve">The question has often been raised in subsequent times of high excitement, and the practice of the Government has, nevertheless, conformed in all cases to the decision thus early made.</w:t>
      </w:r>
    </w:p>
    <w:p>
      <w:pPr>
        <w:widowControl w:val="on"/>
        <w:pBdr/>
        <w:spacing w:before="240" w:after="240" w:line="240" w:lineRule="auto"/>
        <w:ind w:left="0" w:right="0"/>
        <w:jc w:val="left"/>
      </w:pPr>
      <w:r>
        <w:rPr>
          <w:color w:val="000000"/>
          <w:sz w:val="24"/>
          <w:szCs w:val="24"/>
        </w:rPr>
        <w:t xml:space="preserve">The question was revived during the Administration of President Jackson, who made, as is well recollected, a very large number of removals, which were made an occasion of close and rigorous scrutiny and remonstrance.  The subject was long and earnestly debated in the Senate, and the early construction of the Constitution was, nevertheless, freely accepted as binding and conclusive upon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question came before the Supreme Court of the United States in January, 1839, </w:t>
      </w:r>
      <w:r>
        <w:rPr>
          <w:i/>
          <w:color w:val="000000"/>
          <w:sz w:val="24"/>
          <w:szCs w:val="24"/>
        </w:rPr>
        <w:t xml:space="preserve">ex parte</w:t>
      </w:r>
      <w:r>
        <w:rPr>
          <w:color w:val="000000"/>
          <w:sz w:val="24"/>
          <w:szCs w:val="24"/>
        </w:rPr>
        <w:t xml:space="preserve"> Hennen.  It was declared by the court on that occasion that the power of removal from office was a subject much disputed, and upon which a great diversity of opinion was entertained in the early history of the Government.  This related, however, to the power of the President to remove officers appointed with the concurrence of the Senate, and the great question was whether the removal was to be by the President alone or with the concurrence of the Senate, both constituting the appointing power.  No one denied the power of the President and Senate jointly to remove where the tenure of the office was not fixed by the Constitution, which was a full recognition of the principle that the power of removal was incident to the power of appointment; but it was very early adopted as a practical construction of the Constitution that this power was vested in the President alone, and such would appear to have been the legislative construction of the Constitution, for in the organization of the three great Departments of State, War, and Treasury, in the year 1789, provision was made for the appointment of a subordinate officer by the head of the Department, who should have charge of the records, books, and papers appertaining to the office when the head of the Department should be removed from office by the President of the United States.  When the Navy Department was established, in the year 1798, provision was made for the charge and custody of the books, records, and documents of the Department in case of vacancy in the office of Secretary by removal or otherwise.  It is not here said “by removal of the President,” as is done with respect to the heads of the other Departments, yet there can be no doubt that he holds his office with the same tenure as the other Secretaries and is removable by the President.  The change of phraseology arose, probably, from its having become the settled and well-understood construction of the Constitution that the power of removal was vested in the President alone in such cases, although the appointment of the officer is by the President and Senate. (13 Peters, p. 139.)</w:t>
      </w:r>
    </w:p>
    <w:p>
      <w:pPr>
        <w:widowControl w:val="on"/>
        <w:pBdr/>
        <w:spacing w:before="240" w:after="240" w:line="240" w:lineRule="auto"/>
        <w:ind w:left="0" w:right="0"/>
        <w:jc w:val="left"/>
      </w:pPr>
      <w:r>
        <w:rPr>
          <w:color w:val="000000"/>
          <w:sz w:val="24"/>
          <w:szCs w:val="24"/>
        </w:rPr>
        <w:t xml:space="preserve">Our most distinguished and accepted commentators upon the Constitution concur in the construction thus early given by Congress, and thus sanctioned by the Supreme Court.  After a full analysis of the Congressional debate to which I have referred, Mr. Justice Story comes to this conclusion: </w:t>
      </w:r>
    </w:p>
    <w:p>
      <w:pPr>
        <w:widowControl w:val="on"/>
        <w:pBdr/>
        <w:spacing w:before="0" w:after="0" w:line="240" w:lineRule="auto"/>
        <w:ind w:left="0" w:right="0"/>
        <w:jc w:val="left"/>
      </w:pPr>
      <w:r>
        <w:rPr>
          <w:color w:val="000000"/>
          <w:sz w:val="24"/>
          <w:szCs w:val="24"/>
        </w:rPr>
        <w:t xml:space="preserve">After a most animated discussion, the vote finally taken in the House of Representatives was affirmative of the power of removal in the President, without any cooperation of the Senate, by the vote of 34 members against 20.  In the Senate the clause in the bill affirming the power was carried by the casting vote of the Vice-President.  That the final decision of this question so made was greatly influenced by the exalted character of the President then in office was asserted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has always been believed; yet the doctrine was opposed as well as supported by the highest talents and patriotism of the country.  The public have acquiesced in this decision, and it constitutes, perhaps, the most extraordinary case in the history of the Government of a power conferred by implication on the Executive by the assent of a bare majority of Congress which has not been questioned on many other occasions.</w:t>
      </w:r>
    </w:p>
    <w:p>
      <w:pPr>
        <w:widowControl w:val="on"/>
        <w:pBdr/>
        <w:spacing w:before="240" w:after="240" w:line="240" w:lineRule="auto"/>
        <w:ind w:left="0" w:right="0"/>
        <w:jc w:val="left"/>
      </w:pPr>
      <w:r>
        <w:rPr>
          <w:color w:val="000000"/>
          <w:sz w:val="24"/>
          <w:szCs w:val="24"/>
        </w:rPr>
        <w:t xml:space="preserve">The commentator adds: </w:t>
      </w:r>
    </w:p>
    <w:p>
      <w:pPr>
        <w:widowControl w:val="on"/>
        <w:pBdr/>
        <w:spacing w:before="240" w:after="240" w:line="240" w:lineRule="auto"/>
        <w:ind w:left="0" w:right="0"/>
        <w:jc w:val="left"/>
      </w:pPr>
      <w:r>
        <w:rPr>
          <w:color w:val="000000"/>
          <w:sz w:val="24"/>
          <w:szCs w:val="24"/>
        </w:rPr>
        <w:t xml:space="preserve">  Nor is this general acquiescence and silence without a satisfactory</w:t>
      </w:r>
      <w:r>
        <w:rPr>
          <w:color w:val="000000"/>
          <w:sz w:val="24"/>
          <w:szCs w:val="24"/>
        </w:rPr>
        <w:br/>
        <w:t xml:space="preserve">  explanation.</w:t>
      </w:r>
    </w:p>
    <w:p>
      <w:pPr>
        <w:widowControl w:val="on"/>
        <w:pBdr/>
        <w:spacing w:before="240" w:after="240" w:line="240" w:lineRule="auto"/>
        <w:ind w:left="0" w:right="0"/>
        <w:jc w:val="left"/>
      </w:pPr>
      <w:r>
        <w:rPr>
          <w:color w:val="000000"/>
          <w:sz w:val="24"/>
          <w:szCs w:val="24"/>
        </w:rPr>
        <w:t xml:space="preserve">Chancellor Kent’s remarks on the subject are as follows: </w:t>
      </w:r>
    </w:p>
    <w:p>
      <w:pPr>
        <w:widowControl w:val="on"/>
        <w:pBdr/>
        <w:spacing w:before="0" w:after="0" w:line="240" w:lineRule="auto"/>
        <w:ind w:left="0" w:right="0"/>
        <w:jc w:val="left"/>
      </w:pPr>
      <w:r>
        <w:rPr>
          <w:color w:val="000000"/>
          <w:sz w:val="24"/>
          <w:szCs w:val="24"/>
        </w:rPr>
        <w:t xml:space="preserve">On the first organization of the Government it was made a question whether the power of removal in case of officers appointed to hold at pleasure resided nowhere but in the body which appointed, and, of course, whether the consent of the Senate was not requisite to remove.  This was the construction given to the Constitution, while it was pending for ratification before the State conventions, by the author of the Federalist.  But the construction which was given to the Constitution by Congress, after great consideration and discussion, was different.  The words of the act [establishing the Treasury Department] are:  “And whenever the same shall be removed from office by the President of the United States, or in any other case of vacancy in the office, the assistant shall act.”  This amounted to a legislative construction of the Constitution, and it has ever since been acquiesced in and acted upon as a decisive authority in the case.  It applies equally to every other officer of the Government appointed by the President, whose term of duration is not specially declared.  It is supported by the weighty reason that the subordinate officers in the executive department ought to hold at the pleasure of the head of the department, because he is invested generally with the executive authority, and the participation in that authority by the Senate was an exception to a general principle and ought to be taken strictly.  The President is the great responsible officer for the faithful execution of the law, and the power of removal was incidental to that duty, and might often be requisite to fulfill it.</w:t>
      </w:r>
    </w:p>
    <w:p>
      <w:pPr>
        <w:widowControl w:val="on"/>
        <w:pBdr/>
        <w:spacing w:before="240" w:after="240" w:line="240" w:lineRule="auto"/>
        <w:ind w:left="0" w:right="0"/>
        <w:jc w:val="left"/>
      </w:pPr>
      <w:r>
        <w:rPr>
          <w:color w:val="000000"/>
          <w:sz w:val="24"/>
          <w:szCs w:val="24"/>
        </w:rPr>
        <w:t xml:space="preserve">Thus has the important question presented by this bill been settled, in the language of the late Daniel Webster (who, while dissenting from it, admitted that it was settled), by construction, settled by precedent, settled by the practice of the Government, and settled by statute.  The events of the last war furnished a practical confirmation of the wisdom of the Constitution as it has hitherto been maintained in many of its parts, including that which is now the subject of consideration.  When the war broke out, rebel enemies, traitors, abettors, and sympathizers were found in every Department of the Government, as well in the civil service as in the land and naval military service.  They were found in Congress and among the keepers of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in foreign missions; in each and all the Executive Departments; in the judicial service; in the post-office, and among the agents for conducting Indian affairs.  Upon probable suspicion they were promptly displaced by my predecessor, so far as they held their offices under executive authority, and their duties were confided to new and loyal successors.  No complaints against that power or doubts of its wisdom were entertained in any quarter.  I sincerely trust and believe that no such civil war is likely to occur again.  I can not doubt, however, that in whatever form and on whatever occasion sedition can raise an effort to hinder or embarrass or defeat the legitimate action of this Government, whether by preventing the collection of revenue, or disturbing the public peace, or separating the States, or betraying the country to a foreign enemy, the power of removal from office by the Executive, as it has heretofore existed and been practiced, will be found indispensable.
</w:t>
      </w:r>
    </w:p>
    <w:p>
      <w:pPr>
        <w:widowControl w:val="on"/>
        <w:pBdr/>
        <w:spacing w:before="240" w:after="240" w:line="240" w:lineRule="auto"/>
        <w:ind w:left="0" w:right="0"/>
        <w:jc w:val="left"/>
      </w:pPr>
      <w:r>
        <w:rPr>
          <w:color w:val="000000"/>
          <w:sz w:val="24"/>
          <w:szCs w:val="24"/>
        </w:rPr>
        <w:t xml:space="preserve">Under these circumstances, as a depositary of the executive authority of the nation, I do not feel at liberty to unite with Congress in reversing it by giving my approval to the bill.  At the early day when this question was settled, and, indeed, at the several periods when it has subsequently been agitated, the success of the Constitution of the United States, as a new and peculiar system of free representative government, was held doubtful in other countries, and was even a subject of patriotic apprehension among the American people themselves.  A trial of nearly eighty years, through the vicissitudes of foreign conflicts and of civil war, is confidently regarded as having extinguished all such doubts and apprehensions for the future.  During that eighty years the people of the United States have enjoyed a measure of security, peace, prosperity, and happiness never surpassed by any nation.  It can not be doubted that the triumphant success of the Constitution is due to the wonderful wisdom with which the functions of government were distributed between the three principal departments—­the legislative, the executive, and the judicial—­and to the fidelity with which each has confined itself or been confined by the general voice of the nation within its peculiar and proper sphere.  While a just, proper, and watchful jealousy of executive power constantly prevails, as it ought ever to prevail, yet it is equally true that an efficient Executive, capable, in the language of the oath prescribed to the President, of executing the laws and, within the sphere of executive action, of preserving, protecting, and defending the Constitution of the United States, is an indispensable security for tranquillity at home and peace, honor, and safety abroad.  Governments have been erected in many countries upon our model.  If one or many of them have thus far failed in fully securing to their people the benefits which we have derived from our system, it may be confidently asserted that their misfortune has resulted from their unfortunate failure to maintain the integrity of each of the three great departments while preserving harmony among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Having at an early period accepted the Constitution in regard to the Executive office in the sense in which it was interpreted with the concurrence of its founders, I have found no sufficient grounds in the arguments now opposed to that construction or in any assumed necessity of the times for changing those opinions.  For these reasons I return the bill to the Senate, in which House it originated, for the further consideration of Congress which the Constitution prescribes.  Insomuch as the several parts of the bill which I have not considered are matters chiefly of detail and are based altogether upon the theory of the Constitution from which I am obliged to dissent, I have not thought it necessary to examine them with a view to make them an occasion of distinct and special objections.</w:t>
      </w:r>
    </w:p>
    <w:p>
      <w:pPr>
        <w:widowControl w:val="on"/>
        <w:pBdr/>
        <w:spacing w:before="240" w:after="240" w:line="240" w:lineRule="auto"/>
        <w:ind w:left="0" w:right="0"/>
        <w:jc w:val="left"/>
      </w:pPr>
      <w:r>
        <w:rPr>
          <w:color w:val="000000"/>
          <w:sz w:val="24"/>
          <w:szCs w:val="24"/>
        </w:rPr>
        <w:t xml:space="preserve">Experience, I think, has shown that it is the easiest, as it is also the most attractive, of studies to frame constitutions for the self-government of free states and nations.  But I think experience has equally shown that it is the most difficult of all political labors to preserve and maintain such free constitutions of self-government when once happily established.  I know no other way in which they can be preserved and maintained except by a constant adherence to them through the various vicissitudes of national existence, with such adaptations as may become necessary, always to be effected, however, through the agencies and in the forms prescribed in the original constitutions themselves.</w:t>
      </w:r>
    </w:p>
    <w:p>
      <w:pPr>
        <w:widowControl w:val="on"/>
        <w:pBdr/>
        <w:spacing w:before="240" w:after="240" w:line="240" w:lineRule="auto"/>
        <w:ind w:left="0" w:right="0"/>
        <w:jc w:val="left"/>
      </w:pPr>
      <w:r>
        <w:rPr>
          <w:color w:val="000000"/>
          <w:sz w:val="24"/>
          <w:szCs w:val="24"/>
        </w:rPr>
        <w:t xml:space="preserve">Whenever administration fails or seems to fail in securing any of the great ends for which republican government is established, the proper course seems to be to renew the original spirit and forms of the Constitution itself.</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examined the bill “to provide for the more efficient government of the rebel States” with the care and anxiety which its transcendent importance is calculated to awaken.  I am unable to give it my assent, for reasons so grave that I hope a statement of them may have some influence on the minds of the patriotic and enlightened men with whom the decision must ultimately rest.</w:t>
      </w:r>
    </w:p>
    <w:p>
      <w:pPr>
        <w:widowControl w:val="on"/>
        <w:pBdr/>
        <w:spacing w:before="240" w:after="240" w:line="240" w:lineRule="auto"/>
        <w:ind w:left="0" w:right="0"/>
        <w:jc w:val="left"/>
      </w:pPr>
      <w:r>
        <w:rPr>
          <w:color w:val="000000"/>
          <w:sz w:val="24"/>
          <w:szCs w:val="24"/>
        </w:rPr>
        <w:t xml:space="preserve">The bill places all the people of the ten States therein named under the absolute domination of military rulers; and the preamble undertakes to give the reason upon which the measure is based and the ground upon which it is justified.  It declares that there exists in those States no legal governments and no adequate protection for life or property, and asserts the necessity of enforcing peace and good order within their limits.  Is this true as matter of fact?</w:t>
      </w:r>
    </w:p>
    <w:p>
      <w:pPr>
        <w:widowControl w:val="on"/>
        <w:pBdr/>
        <w:spacing w:before="240" w:after="240" w:line="240" w:lineRule="auto"/>
        <w:ind w:left="0" w:right="0"/>
        <w:jc w:val="left"/>
      </w:pPr>
      <w:r>
        <w:rPr>
          <w:color w:val="000000"/>
          <w:sz w:val="24"/>
          <w:szCs w:val="24"/>
        </w:rPr>
        <w:t xml:space="preserve">It is not denied that the States in question have each of them an actual government, with all the powers—­executive, judicial, and legislative—­which properly belong to a free state.  They are organized like the other States of the Union, and, like them, they make, administer, and execute the laws which concern their domestic affairs.  An existing </w:t>
      </w:r>
      <w:r>
        <w:rPr>
          <w:i/>
          <w:color w:val="000000"/>
          <w:sz w:val="24"/>
          <w:szCs w:val="24"/>
        </w:rPr>
        <w:t xml:space="preserve">de facto</w:t>
      </w:r>
      <w:r>
        <w:rPr>
          <w:color w:val="000000"/>
          <w:sz w:val="24"/>
          <w:szCs w:val="24"/>
        </w:rPr>
        <w:t xml:space="preserve"> government, exercising such functions as these, is itself the law of the state upon all matters within its jurisdiction.  To pronounce the supreme law-making power of an established state illegal is to say that law itself is unlawful.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provisions which these governments have made for the preservation of order, the suppression of crime, and the redress of private injuries are in substance and principle the same as those which prevail in the Northern States and in other civilized countries.  They certainly have not succeeded in preventing the commission of all crime, nor has this been accomplished anywhere in the world.  There, as well as elsewhere, offenders sometimes escape for want of vigorous prosecution, and occasionally, perhaps, by the inefficiency of courts or the prejudice of jurors.  It is undoubtedly true that these evils have been much increased and aggravated, North and South, by the demoralizing influences of civil war and by the rancorous passions which the contest has engendered.  But that these people are maintaining local governments for themselves which habitually defeat the object of all government and render their own lives and property insecure is in itself utterly improbable, and the averment of the bill to that effect is not supported by any evidence which has come to my knowledge.  All the information I have on the subject convinces me that the masses of the Southern people and those who control their public acts, while they entertain diverse opinions on questions of Federal policy, are completely united in the effort to reorganize their society on the basis of peace and to restore their mutual prosperity as rapidly and as completely as their circumstances will permit.</w:t>
      </w:r>
    </w:p>
    <w:p>
      <w:pPr>
        <w:widowControl w:val="on"/>
        <w:pBdr/>
        <w:spacing w:before="240" w:after="240" w:line="240" w:lineRule="auto"/>
        <w:ind w:left="0" w:right="0"/>
        <w:jc w:val="left"/>
      </w:pPr>
      <w:r>
        <w:rPr>
          <w:color w:val="000000"/>
          <w:sz w:val="24"/>
          <w:szCs w:val="24"/>
        </w:rPr>
        <w:t xml:space="preserve">The bill, however, would seem to show upon its face that the establishment of peace and good order is not its real object.  The fifth section declares that the preceding sections shall cease to operate in any State where certain events shall have happened.  These events are, first, the selection of delegates to a State convention by an election at which negroes shall be allowed to vote; second, the formation of a State constitution by the convention so chosen; third, the insertion into the State constitution of a provision which will secure the right of voting at all elections to negroes and to such white men as may not be disfranchised for rebellion or felony; fourth, the submission of the constitution for ratification to negroes and white men not disfranchised, and its actual ratification by their vote; fifth, the submission of the State constitution to Congress for examination and approval, and the actual approval of it by that body; sixth, the adoption of a certain amendment to the Federal Constitution by a vote of the legislature elected under the new constitution; seventh, the adoption of said amendment by a sufficient number of other States to make it a part of the Constitution of the United States.  All these conditions must be fulfilled before the people of any of these States can be relieved from the bondage of military domination; but when they are fulfilled, then immediately the pains and penalties of the bill are to cease, no matter whether there be peace and order or not, and without any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 the security of life or property.  The excuse given for the bill in the preamble is admitted by the bill itself not to be real.  The military rule which it establishes is plainly to be used, not for any purpose of order or for the prevention of crime, but solely as a means of coercing the people into the adoption of principles and measures to which it is known that they are opposed, and upon which they have an undeniable right to exercise their own judgment.
</w:t>
      </w:r>
    </w:p>
    <w:p>
      <w:pPr>
        <w:widowControl w:val="on"/>
        <w:pBdr/>
        <w:spacing w:before="240" w:after="240" w:line="240" w:lineRule="auto"/>
        <w:ind w:left="0" w:right="0"/>
        <w:jc w:val="left"/>
      </w:pPr>
      <w:r>
        <w:rPr>
          <w:color w:val="000000"/>
          <w:sz w:val="24"/>
          <w:szCs w:val="24"/>
        </w:rPr>
        <w:t xml:space="preserve">I submit to Congress whether this measure is not in its whole character, scope, and object without precedent and without authority, in palpable conflict with the plainest provisions of the Constitution, and utterly destructive to those great principles of liberty and humanity for which our ancestors on both sides of the Atlantic have shed so much blood and expended so much treasure.</w:t>
      </w:r>
    </w:p>
    <w:p>
      <w:pPr>
        <w:widowControl w:val="on"/>
        <w:pBdr/>
        <w:spacing w:before="240" w:after="240" w:line="240" w:lineRule="auto"/>
        <w:ind w:left="0" w:right="0"/>
        <w:jc w:val="left"/>
      </w:pPr>
      <w:r>
        <w:rPr>
          <w:color w:val="000000"/>
          <w:sz w:val="24"/>
          <w:szCs w:val="24"/>
        </w:rPr>
        <w:t xml:space="preserve">The ten States named in the bill are divided into five districts.  For each district an officer of the Army, not below the rank of a brigadier-general, is to be appointed to rule over the people; and he is to be supported with an efficient military force to enable him to perform his duties and enforce his authority.  Those duties and that authority, as defined by the third section of the bill, are “to protect all persons in their rights of person and property, to suppress insurrection, disorder, and violence, and to punish or cause to be punished all disturbers of the public peace or criminals.”  The power thus given to the commanding officer over all the people of each district is that of an absolute monarch.  His mere will is to take the place of all law.  The law of the States is now the only rule applicable to the subjects placed under his control, and that is completely displaced by the clause which declares all interference of State authority to be null and void.  He alone is permitted to determine what are rights of person or property, and he may protect them in such way as in his discretion may seem proper.  It places at his free disposal all the lands and goods in his district, and he may distribute them without let or hindrance to whom he pleases.  Being bound by no State law, and there being no other law to regulate the subject, he may make a criminal code of his own; and he can make it as bloody as any recorded in history, or he can reserve the privilege of acting upon the impulse of his private passions in each case that arises.  He is bound by no rules of evidence; there is, indeed, no provision by which he is authorized or required to take any evidence at all.  Everything is a crime which he chooses to call so, and all persons are condemned whom he pronounces to be guilty.  He is not bound to keep any record or make any report of his proceedings.  He may arrest his victims wherever he finds them, without warrant, accusation, or proof of probable cause.  If he gives them a trial before he inflicts the punishment, he gives it of his grace and mercy, not because he is commanded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a casual reader of the bill it might seem that some kind of trial was secured by it to persons accused of crime, but such is not the case.  The officer “may allow local civil tribunals to try offenders,” but of course this does not require that he shall do so.  If any State or Federal court presumes to exercise its legal jurisdiction by the trial of a malefactor without his special permission, he can break it up and punish the judges and jurors as being themselves malefactors.  He can save his friends from justice, and despoil his enemies contrary to justice.</w:t>
      </w:r>
    </w:p>
    <w:p>
      <w:pPr>
        <w:widowControl w:val="on"/>
        <w:pBdr/>
        <w:spacing w:before="240" w:after="240" w:line="240" w:lineRule="auto"/>
        <w:ind w:left="0" w:right="0"/>
        <w:jc w:val="left"/>
      </w:pPr>
      <w:r>
        <w:rPr>
          <w:color w:val="000000"/>
          <w:sz w:val="24"/>
          <w:szCs w:val="24"/>
        </w:rPr>
        <w:t xml:space="preserve">It is also provided that “he shall have power to organize military commissions or tribunals:”  but this power he is not commanded to exercise.  It is merely permissive, and is to be used only “when in his judgment it may be necessary for the trial of offenders.”  Even if the sentence of a commission were made a prerequisite to the punishment of a party, it would be scarcely the slightest check upon the officer, who has authority to organize it as he pleases, prescribe its mode of proceeding, appoint its members from his own subordinates, and revise all its decisions.  Instead of mitigating the harshness of his single rule, such a tribunal would be used much more probably to divide the responsibility of making it more cruel and unjust.</w:t>
      </w:r>
    </w:p>
    <w:p>
      <w:pPr>
        <w:widowControl w:val="on"/>
        <w:pBdr/>
        <w:spacing w:before="240" w:after="240" w:line="240" w:lineRule="auto"/>
        <w:ind w:left="0" w:right="0"/>
        <w:jc w:val="left"/>
      </w:pPr>
      <w:r>
        <w:rPr>
          <w:color w:val="000000"/>
          <w:sz w:val="24"/>
          <w:szCs w:val="24"/>
        </w:rPr>
        <w:t xml:space="preserve">Several provisions dictated by the humanity of Congress have been inserted in the bill, apparently to restrain the power of the commanding officer; but it seems to me that they are of no avail for that purpose.  The fourth section provides:  First.  That trials shall not be unnecessarily delayed; but I think I have shown that the power is given to punish without trial; and if so, this provision is practically inoperative.  Second.  Cruel or unusual punishment is not to be inflicted; but who is to decide what is cruel and what is unusual?  The words have acquired a legal meaning by long use in the courts.  Can it be expected that military officers will understand or follow a rule expressed in language so purely technical and not pertaining in the least degree to their profession?  If not, then each officer may define cruelty according to his own temper, and if it is not usual he will make it usual.  Corporal punishment, imprisonment, the gag, the ball and chain, and all the almost insupportable forms of torture invented for military punishment lie within the range of choice.  Third.  The sentence of a commission is not to be executed without being approved by the commander, if it affects life or liberty, and a sentence of death must be approved by the President.  This applies to cases in which there has been a trial and sentence.  I take it to be clear, under this bill, that the military commander may condemn to death without even the form of a trial by a military commission, so that the life of the condemned may depend upon the will of two men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plain that the authority here given to the military officer amounts to absolute despotism.  But to make it still more unendurable, the bill provides that it may be delegated to as many subordinates as he chooses to appoint, for it declares that he shall “punish or cause to be punished.”  Such a power has not been wielded by any monarch in England for more than five hundred years.  In all that time no people who speak the English language have borne such servitude.  It reduces the whole population of the ten States—­all persons, of every color, sex, and condition, and every stranger within their limits—­to the most abject and degrading slavery.  No master ever had a control so absolute over the slaves as this bill gives to the military officers over both white and colored persons.</w:t>
      </w:r>
    </w:p>
    <w:p>
      <w:pPr>
        <w:widowControl w:val="on"/>
        <w:pBdr/>
        <w:spacing w:before="240" w:after="240" w:line="240" w:lineRule="auto"/>
        <w:ind w:left="0" w:right="0"/>
        <w:jc w:val="left"/>
      </w:pPr>
      <w:r>
        <w:rPr>
          <w:color w:val="000000"/>
          <w:sz w:val="24"/>
          <w:szCs w:val="24"/>
        </w:rPr>
        <w:t xml:space="preserve">It may be answered to this that the officers of the Army are too magnanimous, just, and humane to oppress and trample upon a subjugated people.  I do not doubt that army officers are as well entitled to this kind of confidence as any other class of men.  But the history of the world has been written in vain if it does not teach us that unrestrained authority can never be safely trusted in human hands.  It is almost sure to be more or less abused under any circumstances, and it has always resulted in gross tyranny where the rulers who exercise it are strangers to their subjects and come among them as the representatives of a distant power, and more especially when the power that sends them is unfriendly.  Governments closely resembling that here proposed have been fairly tried in Hungary and Poland, and the suffering endured by those people roused the sympathies of the entire world.  It was tried in Ireland, and, though tempered at first by principles of English law, it gave birth to cruelties so atrocious that they are never recounted without just indignation.  The French Convention armed its deputies with this power and sent them to the southern departments of the Republic.  The massacres, murders, and other atrocities which they committed show what the passions of the ablest men in the most civilized society will tempt them to do when wholly unrestrained by law.</w:t>
      </w:r>
    </w:p>
    <w:p>
      <w:pPr>
        <w:widowControl w:val="on"/>
        <w:pBdr/>
        <w:spacing w:before="240" w:after="240" w:line="240" w:lineRule="auto"/>
        <w:ind w:left="0" w:right="0"/>
        <w:jc w:val="left"/>
      </w:pPr>
      <w:r>
        <w:rPr>
          <w:color w:val="000000"/>
          <w:sz w:val="24"/>
          <w:szCs w:val="24"/>
        </w:rPr>
        <w:t xml:space="preserve">The men of our race in every age have struggled to tie up the hands of their governments and keep them within the law, because their own experience of all mankind taught them that rulers could not be relied on to concede those lights which they were not legally bound to respect.  The head of a great empire has sometimes governed it with a mild and paternal sway, but the kindness of an irresponsible deputy never yields what the law does not extort from him.  Between such a master and the people subjected to his domination there can be nothing but enmity; he punishes them if they resist his authority, and if they submit to it he hates them for their servility.</w:t>
      </w:r>
    </w:p>
    <w:p>
      <w:pPr>
        <w:widowControl w:val="on"/>
        <w:pBdr/>
        <w:spacing w:before="240" w:after="240" w:line="240" w:lineRule="auto"/>
        <w:ind w:left="0" w:right="0"/>
        <w:jc w:val="left"/>
      </w:pPr>
      <w:r>
        <w:rPr>
          <w:color w:val="000000"/>
          <w:sz w:val="24"/>
          <w:szCs w:val="24"/>
        </w:rPr>
        <w:t xml:space="preserve">I come now to a question which is, if possible, still more important.  Have we the power to establish and carry into execution a measure like this?  I answer, Certainly not, if we derive our authority from the Constitution and if we are bound by the limitations which it imposes.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proposition is perfectly clear, that no branch of the Federal Government—­executive, legislative, or judicial—­can have any just powers except those which it derives through and exercises under the organic law of the Union.  Outside of the Constitution we have no legal authority more than private citizens, and within it we have only so much as that instrument gives us.  This broad principle limits all our functions and applies to all subjects.  It protects not only the citizens of States which are within the Union, but it shields every human being who comes or is brought under our jurisdiction.  We have no right to do in one place more than in another that which the Constitution says we shall not do at all.  If, therefore, the Southern States were in truth out of the Union, we could not treat their people in a way which the fundamental law forbids.</w:t>
      </w:r>
    </w:p>
    <w:p>
      <w:pPr>
        <w:widowControl w:val="on"/>
        <w:pBdr/>
        <w:spacing w:before="240" w:after="240" w:line="240" w:lineRule="auto"/>
        <w:ind w:left="0" w:right="0"/>
        <w:jc w:val="left"/>
      </w:pPr>
      <w:r>
        <w:rPr>
          <w:color w:val="000000"/>
          <w:sz w:val="24"/>
          <w:szCs w:val="24"/>
        </w:rPr>
        <w:t xml:space="preserve">Some persons assume that the success of our arms in crushing the opposition which was made in some of the States to the execution of the Federal laws reduced those States and all their people—­the innocent as well as the guilty—­to the condition of vassalage and gave us a power over them which the Constitution does not bestow or define or limit.  No fallacy can be more transparent than this.  Our victories subjected the insurgents to legal obedience, not to the yoke of an arbitrary despotism.  When an absolute sovereign reduces his rebellious subjects, he may deal with them according to his pleasure, because he had that power before.  But when a limited monarch puts down an insurrection, he must still govern according to law.  If an insurrection should take place in one of our States against the authority of the State government and end in the overthrow of those who planned it, would that take away the rights of all the people of the counties where it was favored by a part or a majority of the population?  Could they for such a reason be wholly outlawed and deprived of their representation in the legislature?  I have always contended that the Government of the United States was sovereign within its constitutional sphere; that it executed its laws, like the States themselves, by applying its coercive power directly to individuals, and that it could put down insurrection with the same effect as a State and no other.  The opposite doctrine is the worst heresy of those who advocated secession, and can not be agreed to without admitting that heresy to be right.</w:t>
      </w:r>
    </w:p>
    <w:p>
      <w:pPr>
        <w:widowControl w:val="on"/>
        <w:pBdr/>
        <w:spacing w:before="240" w:after="240" w:line="240" w:lineRule="auto"/>
        <w:ind w:left="0" w:right="0"/>
        <w:jc w:val="left"/>
      </w:pPr>
      <w:r>
        <w:rPr>
          <w:color w:val="000000"/>
          <w:sz w:val="24"/>
          <w:szCs w:val="24"/>
        </w:rPr>
        <w:t xml:space="preserve">Invasion, insurrection, rebellion, and domestic violence were anticipated when the Government was framed, and the means of repelling and suppressing them were wisely provided for in the Constitution; but it was not thought necessary to declare that the States in which they might occur should be expelled from the Union.  Rebellions, which were invariably suppressed, occurred prior to that out of which these questions grow; but the States continued to exist and the Union remained unbroken.  In Massachusetts, in Pennsylvania, 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Rhode Island, and in New York, at different periods in our history, violent and armed opposition to the United States was carried on; but the relations of those States with the Federal Government were not supposed to be interrupted or changed thereby after the rebellious portions of their population were defeated and put down.  It is true that in these earlier cases there was no formal expression of a determination to withdraw from the Union, but it is also true that in the Southern States the ordinances of secession were treated by all the friends of the Union as mere nullities and are now acknowledged to be so by the States themselves.  If we admit that they had any force or validity or that they did in fact take the States in which they were passed out of the Union, we sweep from under our feet all the grounds upon which we stand in justifying the use of Federal force to maintain the integrity of the Government.
</w:t>
      </w:r>
    </w:p>
    <w:p>
      <w:pPr>
        <w:widowControl w:val="on"/>
        <w:pBdr/>
        <w:spacing w:before="240" w:after="240" w:line="240" w:lineRule="auto"/>
        <w:ind w:left="0" w:right="0"/>
        <w:jc w:val="left"/>
      </w:pPr>
      <w:r>
        <w:rPr>
          <w:color w:val="000000"/>
          <w:sz w:val="24"/>
          <w:szCs w:val="24"/>
        </w:rPr>
        <w:t xml:space="preserve">This is a bill passed by Congress in time of peace.  There is not in any one of the States brought under its operation either war or insurrection.  The laws of the States and of the Federal Government are all in undisturbed and harmonious operation.  The courts, State and Federal, are open and in the full exercise of their proper authority.  Over every State comprised in these five military districts, life, liberty, and property are secured by State laws and Federal laws, and the National Constitution is everywhere in force and everywhere obeyed.  What, then, is the ground on which this bill proceeds?  The title of the bill announces that it is intended “for the more efficient government” of these ten States.  It is recited by way of preamble that no legal State governments “nor adequate protection for life or property” exist in those States, and that peace and good order should be thus enforced.  The first thing which arrests attention upon these recitals, which prepare the way for martial law, is this, that the only foundation upon which martial law can exist under our form of government is not stated or so much as pretended.  Actual war, foreign invasion, domestic insurrection—­none of these appear; and none of these, in fact, exist.  It is not even recited that any sort of war or insurrection is threatened.  Let us pause here to consider, upon this question of constitutional law and the power of Congress, a recent decision of the Supreme Court of the United States in </w:t>
      </w:r>
      <w:r>
        <w:rPr>
          <w:i/>
          <w:color w:val="000000"/>
          <w:sz w:val="24"/>
          <w:szCs w:val="24"/>
        </w:rPr>
        <w:t xml:space="preserve">ex parte</w:t>
      </w:r>
      <w:r>
        <w:rPr>
          <w:color w:val="000000"/>
          <w:sz w:val="24"/>
          <w:szCs w:val="24"/>
        </w:rPr>
        <w:t xml:space="preserve"> Milligan.</w:t>
      </w:r>
    </w:p>
    <w:p>
      <w:pPr>
        <w:widowControl w:val="on"/>
        <w:pBdr/>
        <w:spacing w:before="240" w:after="240" w:line="240" w:lineRule="auto"/>
        <w:ind w:left="0" w:right="0"/>
        <w:jc w:val="left"/>
      </w:pPr>
      <w:r>
        <w:rPr>
          <w:color w:val="000000"/>
          <w:sz w:val="24"/>
          <w:szCs w:val="24"/>
        </w:rPr>
        <w:t xml:space="preserve">I will first quote from the opinion of the majority of the court: </w:t>
      </w:r>
    </w:p>
    <w:p>
      <w:pPr>
        <w:widowControl w:val="on"/>
        <w:pBdr/>
        <w:spacing w:before="240" w:after="240" w:line="240" w:lineRule="auto"/>
        <w:ind w:left="0" w:right="0"/>
        <w:jc w:val="left"/>
      </w:pPr>
      <w:r>
        <w:rPr>
          <w:color w:val="000000"/>
          <w:sz w:val="24"/>
          <w:szCs w:val="24"/>
        </w:rPr>
        <w:t xml:space="preserve">  Martial law can not arise from a threatened invasion.  The necessity</w:t>
      </w:r>
      <w:r>
        <w:rPr>
          <w:color w:val="000000"/>
          <w:sz w:val="24"/>
          <w:szCs w:val="24"/>
        </w:rPr>
        <w:br/>
        <w:t xml:space="preserve">  must be actual and present, the invasion real, such as effectually</w:t>
      </w:r>
      <w:r>
        <w:rPr>
          <w:color w:val="000000"/>
          <w:sz w:val="24"/>
          <w:szCs w:val="24"/>
        </w:rPr>
        <w:br/>
        <w:t xml:space="preserve">  closes the courts and deposes the civil administration.</w:t>
      </w:r>
    </w:p>
    <w:p>
      <w:pPr>
        <w:widowControl w:val="on"/>
        <w:pBdr/>
        <w:spacing w:before="240" w:after="240" w:line="240" w:lineRule="auto"/>
        <w:ind w:left="0" w:right="0"/>
        <w:jc w:val="left"/>
      </w:pPr>
      <w:r>
        <w:rPr>
          <w:color w:val="000000"/>
          <w:sz w:val="24"/>
          <w:szCs w:val="24"/>
        </w:rPr>
        <w:t xml:space="preserve">We see that martial law comes in only when actual war closes the courts and deposes the civil authority; but this bill, in time of peace, makes martial law operate as though we were in actual war, and becomes the </w:t>
      </w:r>
      <w:r>
        <w:rPr>
          <w:i/>
          <w:color w:val="000000"/>
          <w:sz w:val="24"/>
          <w:szCs w:val="24"/>
        </w:rPr>
        <w:t xml:space="preserve">cause</w:t>
      </w:r>
      <w:r>
        <w:rPr>
          <w:color w:val="000000"/>
          <w:sz w:val="24"/>
          <w:szCs w:val="24"/>
        </w:rPr>
        <w:t xml:space="preserve"> instead of the </w:t>
      </w:r>
      <w:r>
        <w:rPr>
          <w:i/>
          <w:color w:val="000000"/>
          <w:sz w:val="24"/>
          <w:szCs w:val="24"/>
        </w:rPr>
        <w:t xml:space="preserve">consequence</w:t>
      </w:r>
      <w:r>
        <w:rPr>
          <w:color w:val="000000"/>
          <w:sz w:val="24"/>
          <w:szCs w:val="24"/>
        </w:rPr>
        <w:t xml:space="preserve"> of the abrogation of civil authority.  One more quotation: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It follows from what has been said on this subject that there are occasions when martial law can be properly applied.  If in foreign invasion or civil war the courts are actually closed, and it is impossible to administer criminal justice according to law, </w:t>
      </w:r>
      <w:r>
        <w:rPr>
          <w:i/>
          <w:color w:val="000000"/>
          <w:sz w:val="24"/>
          <w:szCs w:val="24"/>
        </w:rPr>
        <w:t xml:space="preserve">then</w:t>
      </w:r>
      <w:r>
        <w:rPr>
          <w:color w:val="000000"/>
          <w:sz w:val="24"/>
          <w:szCs w:val="24"/>
        </w:rPr>
        <w:t xml:space="preserve">, on the theater of active military operations, where war really prevails, there is a necessity to furnish a substitute for the civil authority thus overthrown, to preserve the safety of the army and society; and as no power is left but the military, it is allowed to govern by martial rule until the laws can have their free course.</w:t>
      </w:r>
    </w:p>
    <w:p>
      <w:pPr>
        <w:widowControl w:val="on"/>
        <w:pBdr/>
        <w:spacing w:before="240" w:after="240" w:line="240" w:lineRule="auto"/>
        <w:ind w:left="0" w:right="0"/>
        <w:jc w:val="left"/>
      </w:pPr>
      <w:r>
        <w:rPr>
          <w:color w:val="000000"/>
          <w:sz w:val="24"/>
          <w:szCs w:val="24"/>
        </w:rPr>
        <w:t xml:space="preserve">I now quote from the opinion of the minority of the court, delivered by Chief Justice Chase: </w:t>
      </w:r>
    </w:p>
    <w:p>
      <w:pPr>
        <w:widowControl w:val="on"/>
        <w:pBdr/>
        <w:spacing w:before="240" w:after="240" w:line="240" w:lineRule="auto"/>
        <w:ind w:left="0" w:right="0"/>
        <w:jc w:val="left"/>
      </w:pPr>
      <w:r>
        <w:rPr>
          <w:color w:val="000000"/>
          <w:sz w:val="24"/>
          <w:szCs w:val="24"/>
        </w:rPr>
        <w:t xml:space="preserve">  We by no means assert that Congress can establish and apply the laws of</w:t>
      </w:r>
      <w:r>
        <w:rPr>
          <w:color w:val="000000"/>
          <w:sz w:val="24"/>
          <w:szCs w:val="24"/>
        </w:rPr>
        <w:br/>
        <w:t xml:space="preserve">  war where no war has been declared or exists.  Where peace exists, the</w:t>
      </w:r>
      <w:r>
        <w:rPr>
          <w:color w:val="000000"/>
          <w:sz w:val="24"/>
          <w:szCs w:val="24"/>
        </w:rPr>
        <w:br/>
        <w:t xml:space="preserve">  laws of peace must prevail.</w:t>
      </w:r>
    </w:p>
    <w:p>
      <w:pPr>
        <w:widowControl w:val="on"/>
        <w:pBdr/>
        <w:spacing w:before="240" w:after="240" w:line="240" w:lineRule="auto"/>
        <w:ind w:left="0" w:right="0"/>
        <w:jc w:val="left"/>
      </w:pPr>
      <w:r>
        <w:rPr>
          <w:color w:val="000000"/>
          <w:sz w:val="24"/>
          <w:szCs w:val="24"/>
        </w:rPr>
        <w:t xml:space="preserve">This is sufficiently explicit.  Peace exists in all the territory to which this bill applies.  It asserts a power in Congress, in time of peace, to set aside the laws of peace and to substitute the laws of war.  The minority, concurring with the majority, declares that Congress does not possess that power.  Again, and, if possible, more emphatically, the Chief Justice, with remarkable clearness and condensation, sums up the whole matter as follows: </w:t>
      </w:r>
    </w:p>
    <w:p>
      <w:pPr>
        <w:widowControl w:val="on"/>
        <w:pBdr/>
        <w:spacing w:before="0" w:after="0" w:line="240" w:lineRule="auto"/>
        <w:ind w:left="0" w:right="0"/>
        <w:jc w:val="left"/>
      </w:pPr>
      <w:r>
        <w:rPr>
          <w:color w:val="000000"/>
          <w:sz w:val="24"/>
          <w:szCs w:val="24"/>
        </w:rPr>
        <w:t xml:space="preserve">There are under the Constitution three kinds of military jurisdiction—­one to be exercised both in peace and war; another to be exercised in time of foreign war without the boundaries of the United States, or in time of rebellion and civil war within States or districts occupied by rebels treated as belligerents; and a third to be exercised in time of invasion or insurrection within the limits of the United States, or during rebellion within the limits of the States maintaining adhesion to the National Government, when the public danger requires its exercise.  The first of these may be called jurisdiction under military law, and is found in acts of Congress prescribing rules and articles of war or otherwise providing for the government of the national forces; the second may be distinguished as military government, superseding as far as may be deemed expedient the local law, and exercised by the military commander under the direction of the President, with the express or implied sanction of Congress; while the third may be denominated martial law proper, and is called into action by Congress, or temporarily, when the action of Congress can not be invited, and in the case of justifying or excusing peril, by the President, in times of insurrection or invasion or of civil or foreign war, within districts or localities where ordinary law no longer adequately secures public safety and private rights.</w:t>
      </w:r>
    </w:p>
    <w:p>
      <w:pPr>
        <w:widowControl w:val="on"/>
        <w:pBdr/>
        <w:spacing w:before="240" w:after="240" w:line="240" w:lineRule="auto"/>
        <w:ind w:left="0" w:right="0"/>
        <w:jc w:val="left"/>
      </w:pPr>
      <w:r>
        <w:rPr>
          <w:color w:val="000000"/>
          <w:sz w:val="24"/>
          <w:szCs w:val="24"/>
        </w:rPr>
        <w:t xml:space="preserve">It will be observed that of the three kinds of military jurisdiction which can be exercised or created under our Constitution there is but one that can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in time of peace, and that is the code of laws enacted by Congress for the government of the national forces.  That body of military law has no application to the citizen, nor even to the citizen soldier enrolled in the militia in time of peace.  But this bill is not a part of that sort of military law, for that applies only to the soldier and not to the citizen, whilst, contrariwise, the military law provided by this bill applies only to the citizen and not to the soldier.
</w:t>
      </w:r>
    </w:p>
    <w:p>
      <w:pPr>
        <w:widowControl w:val="on"/>
        <w:pBdr/>
        <w:spacing w:before="240" w:after="240" w:line="240" w:lineRule="auto"/>
        <w:ind w:left="0" w:right="0"/>
        <w:jc w:val="left"/>
      </w:pPr>
      <w:r>
        <w:rPr>
          <w:color w:val="000000"/>
          <w:sz w:val="24"/>
          <w:szCs w:val="24"/>
        </w:rPr>
        <w:t xml:space="preserve">I need not say to the representatives of the American people that their Constitution forbids the exercise of judicial power in any way but one—­that is, by the ordained and established courts.  It is equally well known that in all criminal cases a trial by jury is made indispensable by the express words of that instrument.  I will not enlarge on the inestimable value of the right thus secured to every freeman or speak of the danger to public liberty in all parts of the country which must ensue from a denial of it anywhere or upon any pretense.  A very recent decision of the Supreme Court has traced the history, vindicated the dignity, and made known the value of this great privilege so clearly that nothing more is needed.  To what extent a violation of it might be excused in time of war or public danger may admit of discussion, but we are providing now for a time of profound peace, when there is not an armed soldier within our borders except those who are in the service of the Government.  It is in such a condition of things that an act of Congress is proposed which, if carried out, would deny a trial by the lawful courts and juries to 9,000,000 American citizens and to their posterity for an indefinite period.  It seems to be scarcely possible that anyone should seriously believe this consistent with a Constitution which declares in simple, plain, and unambiguous language that all persons shall have that right and that no person shall ever in any case be deprived of it.  The Constitution also forbids the arrest of the citizen without judicial warrant, founded on probable cause.  This bill authorizes an arrest without warrant, at the pleasure of a military commander.  The Constitution declares that “no person shall be held to answer for a capital or otherwise infamous crime unless on presentment by a grand jury.”  This bill holds every person not a soldier answerable for all crimes and all charges without any presentment.  The Constitution declares that “no person shall be deprived of life, liberty, or property without due process of law.”  This bill sets aside all process of law, and makes the citizen answerable in his person and property to the will of one man, and as to his life to the will of two.  Finally, the Constitution declares that “the privilege of the writ of </w:t>
      </w:r>
      <w:r>
        <w:rPr>
          <w:i/>
          <w:color w:val="000000"/>
          <w:sz w:val="24"/>
          <w:szCs w:val="24"/>
        </w:rPr>
        <w:t xml:space="preserve">habeas corpus</w:t>
      </w:r>
      <w:r>
        <w:rPr>
          <w:color w:val="000000"/>
          <w:sz w:val="24"/>
          <w:szCs w:val="24"/>
        </w:rPr>
        <w:t xml:space="preserve"> shall not be suspended unless when, in case of rebellion or invasion, the public safety may require it;” whereas this bill declares martial law (which of itself suspends this great writ) in time of peace, and authorizes the military to make the arrest, and gives to the prisoner only one privilege, and that is a trial “without unnecessary delay.”  He has no hope of release from custody, except the hope, such as it is, of release by acquittal before a military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United States are bound to guarantee to each State a republican form of government.  Can it be pretended that this obligation is not palpably broken if we carry out a measure like this, which wipes away every vestige of republican government in ten States and puts the life, property, liberty, and honor of all the people in each of them under the domination of a single person clothed with unlimited authority?</w:t>
      </w:r>
    </w:p>
    <w:p>
      <w:pPr>
        <w:widowControl w:val="on"/>
        <w:pBdr/>
        <w:spacing w:before="240" w:after="240" w:line="240" w:lineRule="auto"/>
        <w:ind w:left="0" w:right="0"/>
        <w:jc w:val="left"/>
      </w:pPr>
      <w:r>
        <w:rPr>
          <w:color w:val="000000"/>
          <w:sz w:val="24"/>
          <w:szCs w:val="24"/>
        </w:rPr>
        <w:t xml:space="preserve">The Parliament of England, exercising the omnipotent power which it claimed, was accustomed to pass bills of attainder; that is to say, it would convict men of treason and other crimes by legislative enactment.  The person accused had a hearing, sometimes a patient and fair one, but generally party prejudice prevailed instead of justice.  It often became necessary for Parliament to acknowledge its error and reverse its own action.  The fathers of our country determined that no such thing should occur here.  They withheld the power from Congress, and thus forbade its exercise by that body, and they provided in the Constitution that no State should pass any bill of attainder.  It is therefore impossible for any person in this country to be constitutionally convicted or punished for any crime by a legislative proceeding of any sort.  Nevertheless, here is a bill of attainder against 9,000,000 people at once.  It is based upon an accusation so vague as to be scarcely intelligible and found to be true upon no credible evidence.  Not one of the 9,000,000 was heard in his own defense.  The representatives of the doomed parties were excluded from all participation in the trial.  The conviction is to be followed by the most ignominious punishment ever inflicted on large masses of men.  It disfranchises them by hundreds of thousands and degrades them all, even those who are admitted to be guiltless, from the rank of freemen to the condition of slaves.</w:t>
      </w:r>
    </w:p>
    <w:p>
      <w:pPr>
        <w:widowControl w:val="on"/>
        <w:pBdr/>
        <w:spacing w:before="240" w:after="240" w:line="240" w:lineRule="auto"/>
        <w:ind w:left="0" w:right="0"/>
        <w:jc w:val="left"/>
      </w:pPr>
      <w:r>
        <w:rPr>
          <w:color w:val="000000"/>
          <w:sz w:val="24"/>
          <w:szCs w:val="24"/>
        </w:rPr>
        <w:t xml:space="preserve">The purpose and object of the bill—­the general intent which pervades it from beginning to end—­is to change the entire structure and character of the State governments and to compel them by force to the adoption of organic laws and regulations which they are unwilling to accept if left to themselves.  The negroes have not asked for the privilege of voting; the vast majority of them have no idea what it means.  This bill not only thrusts it into their hands, but compels them, as well as the whites, to use it in a particular way.  If they do not form a constitution with prescribed articles in it and afterwards elect a legislature which will act upon certain measures in a prescribed way, neither blacks nor whites can be relieved from the slavery which the bill imposes upon them.  Without pausing here to consider the policy or impolicy of Africanizing the southern part of our territory, I would simply ask the attention of Congress to that manifest, well-known, and universally acknowledged rule of constitutional law which declares that the Federal Government has no jurisdiction, authority, or power to regulate such subjects for any State.  To force the right of suffrage out of the hands of the white people and into the hands of the negroes is an arbitrary violation of this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bill imposes martial law at once, and its operations will begin so soon as the general and his troops can be put in place.  The dread alternative between its harsh rule and compliance with the terms of this measure is not suspended, nor are the people afforded any time for free deliberation.  The bill says to them, take martial law first, </w:t>
      </w:r>
      <w:r>
        <w:rPr>
          <w:i/>
          <w:color w:val="000000"/>
          <w:sz w:val="24"/>
          <w:szCs w:val="24"/>
        </w:rPr>
        <w:t xml:space="preserve">then</w:t>
      </w:r>
      <w:r>
        <w:rPr>
          <w:color w:val="000000"/>
          <w:sz w:val="24"/>
          <w:szCs w:val="24"/>
        </w:rPr>
        <w:t xml:space="preserve"> deliberate.  And when they have done all that this measure requires them to do other conditions and contingencies over which they have no control yet remain to be fulfilled before they can be relieved from martial law.  Another Congress must first approve the Constitution made in conformity with the will of this Congress and must declare these States entitled to representation in both Houses.  The whole question thus remains open and unsettled and must again occupy the attention of Congress; and in the meantime the agitation which now prevails will continue to disturb all portions of the people.</w:t>
      </w:r>
    </w:p>
    <w:p>
      <w:pPr>
        <w:widowControl w:val="on"/>
        <w:pBdr/>
        <w:spacing w:before="240" w:after="240" w:line="240" w:lineRule="auto"/>
        <w:ind w:left="0" w:right="0"/>
        <w:jc w:val="left"/>
      </w:pPr>
      <w:r>
        <w:rPr>
          <w:color w:val="000000"/>
          <w:sz w:val="24"/>
          <w:szCs w:val="24"/>
        </w:rPr>
        <w:t xml:space="preserve">The bill also denies the legality of the governments of ten of the States which participated in the ratification of the amendment to the Federal Constitution abolishing slavery forever within the jurisdiction of the United States and practically excludes them from the Union.  If this assumption of the bill be correct, their concurrence can not be considered as having been legally given, and the important fact is made to appear that the consent of three-fourths of the States—­the requisite number—­has not been constitutionally obtained to the ratification of that amendment, thus leaving the question of slavery where it stood before the amendment was officially declared to have become a part of the Constitution.</w:t>
      </w:r>
    </w:p>
    <w:p>
      <w:pPr>
        <w:widowControl w:val="on"/>
        <w:pBdr/>
        <w:spacing w:before="240" w:after="240" w:line="240" w:lineRule="auto"/>
        <w:ind w:left="0" w:right="0"/>
        <w:jc w:val="left"/>
      </w:pPr>
      <w:r>
        <w:rPr>
          <w:color w:val="000000"/>
          <w:sz w:val="24"/>
          <w:szCs w:val="24"/>
        </w:rPr>
        <w:t xml:space="preserve">That the measure proposed by this bill does violate the Constitution in the particulars mentioned and in many other ways which I forbear to enumerate is too clear to admit of the least doubt.  It only remains to consider whether the injunctions of that instrument ought to be obeyed or not.  I think they ought to be obeyed, for reasons which I will proceed to give as briefly as possible.</w:t>
      </w:r>
    </w:p>
    <w:p>
      <w:pPr>
        <w:widowControl w:val="on"/>
        <w:pBdr/>
        <w:spacing w:before="240" w:after="240" w:line="240" w:lineRule="auto"/>
        <w:ind w:left="0" w:right="0"/>
        <w:jc w:val="left"/>
      </w:pPr>
      <w:r>
        <w:rPr>
          <w:color w:val="000000"/>
          <w:sz w:val="24"/>
          <w:szCs w:val="24"/>
        </w:rPr>
        <w:t xml:space="preserve">In the first place, it is the only system of free government which we can hope to have as a nation.  When it ceases to be the rule of our conduct, we may perhaps take our choice between complete anarchy, a consolidated despotism, and a total dissolution of the Union; but national liberty regulated by law will have passed beyond our reach.</w:t>
      </w:r>
    </w:p>
    <w:p>
      <w:pPr>
        <w:widowControl w:val="on"/>
        <w:pBdr/>
        <w:spacing w:before="240" w:after="240" w:line="240" w:lineRule="auto"/>
        <w:ind w:left="0" w:right="0"/>
        <w:jc w:val="left"/>
      </w:pPr>
      <w:r>
        <w:rPr>
          <w:color w:val="000000"/>
          <w:sz w:val="24"/>
          <w:szCs w:val="24"/>
        </w:rPr>
        <w:t xml:space="preserve">It is the best frame of government the world ever saw.  No other is or can be so well adapted to the genius, habits, or wants of the American people.  Combining the strength of a great empire with unspeakable blessings of local self-government, having a central power to defend the general interests, and recognizing the authority of the States as the guardians of industrial rights, it is “the sheet anchor of our safety abroad and our peace at home.”  It was ordained “to form a more perfect union, establish justice, insure domestic tranquillity, promote the general welfare, provide for the common defense, and secure the blessings of liberty to ourselves and to our posterity.”  These great ends have been attained heretofore, and will be again by faithful obedience to it; but they are certain to be lost if we treat with disregard its sacred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to punish the gross crime of defying the Constitution and to vindicate its supreme authority that we carried on a bloody war of four years’ duration.  Shall we now acknowledge that we sacrificed a million of lives and expended billions of treasure to enforce a Constitution which is not worthy of respect and preservation?</w:t>
      </w:r>
    </w:p>
    <w:p>
      <w:pPr>
        <w:widowControl w:val="on"/>
        <w:pBdr/>
        <w:spacing w:before="240" w:after="240" w:line="240" w:lineRule="auto"/>
        <w:ind w:left="0" w:right="0"/>
        <w:jc w:val="left"/>
      </w:pPr>
      <w:r>
        <w:rPr>
          <w:color w:val="000000"/>
          <w:sz w:val="24"/>
          <w:szCs w:val="24"/>
        </w:rPr>
        <w:t xml:space="preserve">Those who advocated the right of secession alleged in their own justification that we had no regard for law and that their rights of property, life, and liberty would not be safe under the Constitution as administered by us.  If we now verify their assertion, we prove that they were in truth and in fact fighting for their liberty, and instead of branding their leaders with the dishonoring name of traitors against a righteous and legal government we elevate them in history to the rank of self-sacrificing patriots, consecrate them to the admiration of the world, and place them by the side of Washington, Hampden, and Sidney.  No; let us leave them to the infamy they deserve, punish them as they should be punished, according to law, and take upon ourselves no share of the odium which they should bear alone.</w:t>
      </w:r>
    </w:p>
    <w:p>
      <w:pPr>
        <w:widowControl w:val="on"/>
        <w:pBdr/>
        <w:spacing w:before="240" w:after="240" w:line="240" w:lineRule="auto"/>
        <w:ind w:left="0" w:right="0"/>
        <w:jc w:val="left"/>
      </w:pPr>
      <w:r>
        <w:rPr>
          <w:color w:val="000000"/>
          <w:sz w:val="24"/>
          <w:szCs w:val="24"/>
        </w:rPr>
        <w:t xml:space="preserve">It is a part of our public history which can never be forgotten that both Houses of Congress, in July, 1861, declared in the form of a solemn resolution that the war was and should be carried on for no purpose of subjugation, but solely to enforce the Constitution and laws, and that when this was yielded by the parties in rebellion the contest should cease, with the constitutional rights of the States and of individuals unimpaired.  This resolution was adopted and sent forth to the world unanimously by the Senate and with only two dissenting voices in the House.  It was accepted by the friends of the Union in the South as well as in the North as expressing honestly and truly the object of the war.  On the faith of it many thousands of persons in both sections gave their lives and their fortunes to the cause.  To repudiate it now by refusing to the States and to the individuals within them the rights which the Constitution and laws of the Union would secure to them is a breach of our plighted honor for which I can imagine no excuse and to which I cannot voluntarily become a party.</w:t>
      </w:r>
    </w:p>
    <w:p>
      <w:pPr>
        <w:widowControl w:val="on"/>
        <w:pBdr/>
        <w:spacing w:before="240" w:after="240" w:line="240" w:lineRule="auto"/>
        <w:ind w:left="0" w:right="0"/>
        <w:jc w:val="left"/>
      </w:pPr>
      <w:r>
        <w:rPr>
          <w:color w:val="000000"/>
          <w:sz w:val="24"/>
          <w:szCs w:val="24"/>
        </w:rPr>
        <w:t xml:space="preserve">The evils which spring from the unsettled state of our Government will be acknowledged by all.  Commercial intercourse is impeded, capital is in constant peril, public securities fluctuate in value, peace itself is not secure, and the sense of moral and political duty is impaired.  To avert these calamities from our country it is imperatively required that we should immediately decide upon some course of administration which can be steadfastly adhered to.  I am thoroughly convinced that any settlement or compromise or plan of action which is inconsistent with the principles of the Constitution will not only be unavailing, but mischievous; that it will but multiply the present evils, instead of removing them.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 its whole integrity and vigor, throughout the length and breadth of the land, is the best of all compromises.  Besides, our duty does not, in my judgment, leave us a choice between that and any other.  I believe that it contains the remedy that is so much needed, and that if the coordinate branches of the Government would unite upon its provisions they would be found broad enough and strong enough to sustain in time of peace the nation which they bore safely through the ordeal of a protracted civil war.  Among the most sacred guaranties of that instrument are those which declare that “each State shall have at least one Representative,” and that “no State, without its consent, shall be deprived of its equal suffrage in the Senate.”  Each House is made the “judge of the elections, returns, and qualifications of its own members,” and may, “with the concurrence of two-thirds, expel a member.”  Thus, as heretofore urged, “in the admission of Senators and Representatives from any and all of the States there can be no just ground of apprehension that persons who are disloyal will be clothed with the powers of legislation, for this could not happen when the Constitution and the laws are enforced by a vigilant and faithful Congress.”  “When a Senator or Representative presents his certificate of election, he may at once be admitted or rejected; or, should there be any question as to his eligibility, his credentials may be referred for investigation to the appropriate committee.  If admitted to a seat, it must be upon evidence satisfactory to the House of which he thus becomes a member that he possesses the requisite constitutional and legal qualifications.  If refused admission as a member for want of due allegiance to the Government, and returned to his constituents, they are admonished that none but persons loyal to the United States will be allowed a voice in the legislative councils of the nation, and the political power and moral influence of Congress are thus effectively exerted in the interests of loyalty to the Government and fidelity to the Union.”  And is it not far better that the work of restoration should be accomplished by simple compliance with the plain requirements of the Constitution than by a recourse to measures which in effect destroy the States and threaten the subversion of the General Government?  All that is necessary to settle this simple but important question without further agitation or delay is a willingness on the part of all to sustain the Constitution and carry its provisions into practical operation.  If to-morrow either branch of Congress would declare that upon the presentation of their credentials members constitutionally elected and loyal to the General Government would be admitted to seats in Congress, while all others would be excluded and their places remain vacant until the selection by the people of loyal and qualified persons, and if at the same time assurance were given that this policy would be continued until all the States were represented in Congress, it would send a thrill of joy throughout the entire land, as indicating the inauguration of a system which must speedily bring tranquillity to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While we are legislating upon subjects which are of great importance to the whole people, and which must affect all parts of the country, not only during the life of the present generation, but for ages to come, we should remember that all men are entitled at least to a hearing in the councils which decide upon the destiny of themselves and their children.  At present ten States are denied representation, and when the Fortieth Congress assembles on the 4th day of the present month sixteen States will be without a voice in the House of Representatives.  This grave fact, with the important questions before us, should induce us to pause in a course of legislation which, looking solely to the attainment of political ends, fails to consider the rights it transgresses, the law which it violates, or the institutions which it imperils.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exequaturs were heretofore issued to the following-named persons at the dates mentioned and for the places specified, recognizing them as consular officers, respectively, of the Kingdom of Hanover, of the Electorate of Hesse, of the Duchy of Nassau, and of the city of Frankfort, and declaring them free to exercise and enjoy functions, powers, and privileges under the said exequaturs, viz: </w:t>
      </w:r>
    </w:p>
    <w:p>
      <w:pPr>
        <w:widowControl w:val="on"/>
        <w:pBdr/>
        <w:spacing w:before="240" w:after="240" w:line="240" w:lineRule="auto"/>
        <w:ind w:left="0" w:right="0"/>
        <w:jc w:val="left"/>
      </w:pPr>
      <w:r>
        <w:rPr>
          <w:color w:val="000000"/>
          <w:sz w:val="24"/>
          <w:szCs w:val="24"/>
        </w:rPr>
        <w:t xml:space="preserve">  FOR THE KINGDOM OF HANOVER.</w:t>
      </w:r>
    </w:p>
    <w:p>
      <w:pPr>
        <w:widowControl w:val="on"/>
        <w:pBdr/>
        <w:spacing w:before="240" w:after="240" w:line="240" w:lineRule="auto"/>
        <w:ind w:left="0" w:right="0"/>
        <w:jc w:val="left"/>
      </w:pPr>
      <w:r>
        <w:rPr>
          <w:color w:val="000000"/>
          <w:sz w:val="24"/>
          <w:szCs w:val="24"/>
        </w:rPr>
        <w:t xml:space="preserve">  Julius Frederich, consul at Galveston, Tex., July 28, 1848. </w:t>
      </w:r>
      <w:r>
        <w:rPr>
          <w:color w:val="000000"/>
          <w:sz w:val="24"/>
          <w:szCs w:val="24"/>
        </w:rPr>
        <w:br/>
        <w:t xml:space="preserve">  Otto Frank, consul at San Francisco, Cal., July 9, 1850. </w:t>
      </w:r>
      <w:r>
        <w:rPr>
          <w:color w:val="000000"/>
          <w:sz w:val="24"/>
          <w:szCs w:val="24"/>
        </w:rPr>
        <w:br/>
        <w:t xml:space="preserve">  Augustus Reichard, consul at New Orleans, La., January 22, 1853. </w:t>
      </w:r>
      <w:r>
        <w:rPr>
          <w:color w:val="000000"/>
          <w:sz w:val="24"/>
          <w:szCs w:val="24"/>
        </w:rPr>
        <w:br/>
        <w:t xml:space="preserve">  Kauffmann H. Muller, consul at Savannah, Ga., June 28, 1854. </w:t>
      </w:r>
      <w:r>
        <w:rPr>
          <w:color w:val="000000"/>
          <w:sz w:val="24"/>
          <w:szCs w:val="24"/>
        </w:rPr>
        <w:br/>
        <w:t xml:space="preserve">  G.C.  Baurmeister, consul at Charleston, S.C., April 21, 1856. </w:t>
      </w:r>
      <w:r>
        <w:rPr>
          <w:color w:val="000000"/>
          <w:sz w:val="24"/>
          <w:szCs w:val="24"/>
        </w:rPr>
        <w:br/>
        <w:t xml:space="preserve">  Adolph Gosling, consul-general at New York, November 7, 1859. </w:t>
      </w:r>
      <w:r>
        <w:rPr>
          <w:color w:val="000000"/>
          <w:sz w:val="24"/>
          <w:szCs w:val="24"/>
        </w:rPr>
        <w:br/>
        <w:t xml:space="preserve">  G.W.  Hennings, vice-consul at New York, July 2, 1860. </w:t>
      </w:r>
      <w:r>
        <w:rPr>
          <w:color w:val="000000"/>
          <w:sz w:val="24"/>
          <w:szCs w:val="24"/>
        </w:rPr>
        <w:br/>
        <w:t xml:space="preserve">  George Papendiek, consul at Boston, November 3, 1863. </w:t>
      </w:r>
      <w:r>
        <w:rPr>
          <w:color w:val="000000"/>
          <w:sz w:val="24"/>
          <w:szCs w:val="24"/>
        </w:rPr>
        <w:br/>
        <w:t xml:space="preserve">  Francis A. Hoffmann, consul at Chicago, July 26, 1864. </w:t>
      </w:r>
      <w:r>
        <w:rPr>
          <w:color w:val="000000"/>
          <w:sz w:val="24"/>
          <w:szCs w:val="24"/>
        </w:rPr>
        <w:br/>
        <w:t xml:space="preserve">  Carl C. Schoettler, consul at Philadelphia, Pa., September 23, 1864. </w:t>
      </w:r>
      <w:r>
        <w:rPr>
          <w:color w:val="000000"/>
          <w:sz w:val="24"/>
          <w:szCs w:val="24"/>
        </w:rPr>
        <w:br/>
        <w:t xml:space="preserve">  A. Rettberg, consul at Cleveland, Ohio, September 27, 1864. </w:t>
      </w:r>
      <w:r>
        <w:rPr>
          <w:color w:val="000000"/>
          <w:sz w:val="24"/>
          <w:szCs w:val="24"/>
        </w:rPr>
        <w:br/>
        <w:t xml:space="preserve">  A.C.  Wilmaus, consul at Milwaukee, Wis., October 7, 1864. </w:t>
      </w:r>
      <w:r>
        <w:rPr>
          <w:color w:val="000000"/>
          <w:sz w:val="24"/>
          <w:szCs w:val="24"/>
        </w:rPr>
        <w:br/>
        <w:t xml:space="preserve">  Adolph Meier, consul at St. Louis, Mo., October 7, 1864. </w:t>
      </w:r>
      <w:r>
        <w:rPr>
          <w:color w:val="000000"/>
          <w:sz w:val="24"/>
          <w:szCs w:val="24"/>
        </w:rPr>
        <w:br/>
        <w:t xml:space="preserve">  Theodor Schwartz, consul at Louisville, Ky., October 12, 1864. </w:t>
      </w:r>
      <w:r>
        <w:rPr>
          <w:color w:val="000000"/>
          <w:sz w:val="24"/>
          <w:szCs w:val="24"/>
        </w:rPr>
        <w:br/>
        <w:t xml:space="preserve">  Carl F. Adae, consul at Cincinnati, Ohio, October 20, 1864. </w:t>
      </w:r>
      <w:r>
        <w:rPr>
          <w:color w:val="000000"/>
          <w:sz w:val="24"/>
          <w:szCs w:val="24"/>
        </w:rPr>
        <w:br/>
        <w:t xml:space="preserve">  Werner Dresel, consul at Baltimore, Md., July 25, 1866.</w:t>
      </w:r>
    </w:p>
    <w:p>
      <w:pPr>
        <w:widowControl w:val="on"/>
        <w:pBdr/>
        <w:spacing w:before="240" w:after="240" w:line="240" w:lineRule="auto"/>
        <w:ind w:left="0" w:right="0"/>
        <w:jc w:val="left"/>
      </w:pPr>
      <w:r>
        <w:rPr>
          <w:color w:val="000000"/>
          <w:sz w:val="24"/>
          <w:szCs w:val="24"/>
        </w:rPr>
        <w:t xml:space="preserve">  FOR THE ELECTORATE OF HESSE.</w:t>
      </w:r>
    </w:p>
    <w:p>
      <w:pPr>
        <w:widowControl w:val="on"/>
        <w:pBdr/>
        <w:spacing w:before="240" w:after="240" w:line="240" w:lineRule="auto"/>
        <w:ind w:left="0" w:right="0"/>
        <w:jc w:val="left"/>
      </w:pPr>
      <w:r>
        <w:rPr>
          <w:color w:val="000000"/>
          <w:sz w:val="24"/>
          <w:szCs w:val="24"/>
        </w:rPr>
        <w:t xml:space="preserve">  Theodor Wagner, consul at Galveston, Tex., March 7, 1857. </w:t>
      </w:r>
      <w:r>
        <w:rPr>
          <w:color w:val="000000"/>
          <w:sz w:val="24"/>
          <w:szCs w:val="24"/>
        </w:rPr>
        <w:br/>
        <w:t xml:space="preserve">  Clamor Friedrich Hagedorn, consul at Philadelphia, February 14, 1862. </w:t>
      </w:r>
      <w:r>
        <w:rPr>
          <w:color w:val="000000"/>
          <w:sz w:val="24"/>
          <w:szCs w:val="24"/>
        </w:rPr>
        <w:br/>
        <w:t xml:space="preserve">  Werner Dresel, consul at Baltimore, Md., September 26, 1864. </w:t>
      </w:r>
      <w:r>
        <w:rPr>
          <w:color w:val="000000"/>
          <w:sz w:val="24"/>
          <w:szCs w:val="24"/>
        </w:rPr>
        <w:br/>
        <w:t xml:space="preserve">  Friedrich Kuhne, consul at New York, September 30, 1864. </w:t>
      </w:r>
      <w:r>
        <w:rPr>
          <w:color w:val="000000"/>
          <w:sz w:val="24"/>
          <w:szCs w:val="24"/>
        </w:rPr>
        <w:br/>
        <w:t xml:space="preserve">  Richard Thiele, consul at New Orleans, La., October 18, 1864. </w:t>
      </w:r>
      <w:r>
        <w:rPr>
          <w:color w:val="000000"/>
          <w:sz w:val="24"/>
          <w:szCs w:val="24"/>
        </w:rPr>
        <w:br/>
        <w:t xml:space="preserve">  Carl Adae, consul at Cincinnati, Ohio, October 20, 1864. </w:t>
      </w:r>
      <w:r>
        <w:rPr>
          <w:color w:val="000000"/>
          <w:sz w:val="24"/>
          <w:szCs w:val="24"/>
        </w:rPr>
        <w:br/>
        <w:t xml:space="preserve">  Robert Barth, consul at St. Louis, Mo., April 11, 1865. </w:t>
      </w:r>
      <w:r>
        <w:rPr>
          <w:color w:val="000000"/>
          <w:sz w:val="24"/>
          <w:szCs w:val="24"/>
        </w:rPr>
        <w:br/>
        <w:t xml:space="preserve">  C.F.  Mebius, consul at San Francisco, Cal., May 3, 1865.</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FOR THE DUCHY OF NASSAU.</w:t>
      </w:r>
    </w:p>
    <w:p>
      <w:pPr>
        <w:widowControl w:val="on"/>
        <w:pBdr/>
        <w:spacing w:before="240" w:after="240" w:line="240" w:lineRule="auto"/>
        <w:ind w:left="0" w:right="0"/>
        <w:jc w:val="left"/>
      </w:pPr>
      <w:r>
        <w:rPr>
          <w:color w:val="000000"/>
          <w:sz w:val="24"/>
          <w:szCs w:val="24"/>
        </w:rPr>
        <w:t xml:space="preserve">  Wilhelm A. Kobbe, consul-general for the United States at New York,</w:t>
      </w:r>
      <w:r>
        <w:rPr>
          <w:color w:val="000000"/>
          <w:sz w:val="24"/>
          <w:szCs w:val="24"/>
        </w:rPr>
        <w:br/>
        <w:t xml:space="preserve">    November 19, 1846. </w:t>
      </w:r>
      <w:r>
        <w:rPr>
          <w:color w:val="000000"/>
          <w:sz w:val="24"/>
          <w:szCs w:val="24"/>
        </w:rPr>
        <w:br/>
        <w:t xml:space="preserve">  Friedrich Wilhelm Freudenthal, consul for Louisiana at New Orleans,</w:t>
      </w:r>
      <w:r>
        <w:rPr>
          <w:color w:val="000000"/>
          <w:sz w:val="24"/>
          <w:szCs w:val="24"/>
        </w:rPr>
        <w:br/>
        <w:t xml:space="preserve">    January 22, 1852. </w:t>
      </w:r>
      <w:r>
        <w:rPr>
          <w:color w:val="000000"/>
          <w:sz w:val="24"/>
          <w:szCs w:val="24"/>
        </w:rPr>
        <w:br/>
        <w:t xml:space="preserve">  Franz Moureau, consul for the western half of Texas at New Braunfels,</w:t>
      </w:r>
      <w:r>
        <w:rPr>
          <w:color w:val="000000"/>
          <w:sz w:val="24"/>
          <w:szCs w:val="24"/>
        </w:rPr>
        <w:br/>
        <w:t xml:space="preserve">    April 6, 1857. </w:t>
      </w:r>
      <w:r>
        <w:rPr>
          <w:color w:val="000000"/>
          <w:sz w:val="24"/>
          <w:szCs w:val="24"/>
        </w:rPr>
        <w:br/>
        <w:t xml:space="preserve">  Carl C. Finkler, consul for California at San Francisco, May 21, 1864. </w:t>
      </w:r>
      <w:r>
        <w:rPr>
          <w:color w:val="000000"/>
          <w:sz w:val="24"/>
          <w:szCs w:val="24"/>
        </w:rPr>
        <w:br/>
        <w:t xml:space="preserve">  Ludwig von Baumbach, consul for Wisconsin, September 27, 1864. </w:t>
      </w:r>
      <w:r>
        <w:rPr>
          <w:color w:val="000000"/>
          <w:sz w:val="24"/>
          <w:szCs w:val="24"/>
        </w:rPr>
        <w:br/>
        <w:t xml:space="preserve">  Otto Cuntz, consul for Massachusetts at Boston, October 7, 1864. </w:t>
      </w:r>
      <w:r>
        <w:rPr>
          <w:color w:val="000000"/>
          <w:sz w:val="24"/>
          <w:szCs w:val="24"/>
        </w:rPr>
        <w:br/>
        <w:t xml:space="preserve">  Friedrich Kuhne, consul at New York, September 30, 1864. </w:t>
      </w:r>
      <w:r>
        <w:rPr>
          <w:color w:val="000000"/>
          <w:sz w:val="24"/>
          <w:szCs w:val="24"/>
        </w:rPr>
        <w:br/>
        <w:t xml:space="preserve">  Carl F. Adae, consul for the State of Ohio, October 20, 1864. </w:t>
      </w:r>
      <w:r>
        <w:rPr>
          <w:color w:val="000000"/>
          <w:sz w:val="24"/>
          <w:szCs w:val="24"/>
        </w:rPr>
        <w:br/>
        <w:t xml:space="preserve">  Robert Barth, consul for Missouri, April 18, 1865.</w:t>
      </w:r>
    </w:p>
    <w:p>
      <w:pPr>
        <w:widowControl w:val="on"/>
        <w:pBdr/>
        <w:spacing w:before="240" w:after="240" w:line="240" w:lineRule="auto"/>
        <w:ind w:left="0" w:right="0"/>
        <w:jc w:val="left"/>
      </w:pPr>
      <w:r>
        <w:rPr>
          <w:color w:val="000000"/>
          <w:sz w:val="24"/>
          <w:szCs w:val="24"/>
        </w:rPr>
        <w:t xml:space="preserve">  FOR THE CITY OF FRANKFORT.</w:t>
      </w:r>
    </w:p>
    <w:p>
      <w:pPr>
        <w:widowControl w:val="on"/>
        <w:pBdr/>
        <w:spacing w:before="240" w:after="240" w:line="240" w:lineRule="auto"/>
        <w:ind w:left="0" w:right="0"/>
        <w:jc w:val="left"/>
      </w:pPr>
      <w:r>
        <w:rPr>
          <w:color w:val="000000"/>
          <w:sz w:val="24"/>
          <w:szCs w:val="24"/>
        </w:rPr>
        <w:t xml:space="preserve">  John H. Harjes, consul at Philadelphia, Pa., September 27, 1864. </w:t>
      </w:r>
      <w:r>
        <w:rPr>
          <w:color w:val="000000"/>
          <w:sz w:val="24"/>
          <w:szCs w:val="24"/>
        </w:rPr>
        <w:br/>
        <w:t xml:space="preserve">  F.A.  Reuss, consul at St. Louis, Mo., September 30, 1864. </w:t>
      </w:r>
      <w:r>
        <w:rPr>
          <w:color w:val="000000"/>
          <w:sz w:val="24"/>
          <w:szCs w:val="24"/>
        </w:rPr>
        <w:br/>
        <w:t xml:space="preserve">  A.C.  Wilmanns, consul for Wisconsin at Milwaukee, October 7, 1864. </w:t>
      </w:r>
      <w:r>
        <w:rPr>
          <w:color w:val="000000"/>
          <w:sz w:val="24"/>
          <w:szCs w:val="24"/>
        </w:rPr>
        <w:br/>
        <w:t xml:space="preserve">  Francis A. Hoffmann, consul for Chicago, Ill., October 12, 1864. </w:t>
      </w:r>
      <w:r>
        <w:rPr>
          <w:color w:val="000000"/>
          <w:sz w:val="24"/>
          <w:szCs w:val="24"/>
        </w:rPr>
        <w:br/>
        <w:t xml:space="preserve">  Carl F. Adae, consul for Ohio and Indiana, October 20, 1864. </w:t>
      </w:r>
      <w:r>
        <w:rPr>
          <w:color w:val="000000"/>
          <w:sz w:val="24"/>
          <w:szCs w:val="24"/>
        </w:rPr>
        <w:br/>
        <w:t xml:space="preserve">  Jacob Julius de Neufville, consul in New York, July 3, 1866.</w:t>
      </w:r>
    </w:p>
    <w:p>
      <w:pPr>
        <w:widowControl w:val="on"/>
        <w:pBdr/>
        <w:spacing w:before="240" w:after="240" w:line="240" w:lineRule="auto"/>
        <w:ind w:left="0" w:right="0"/>
        <w:jc w:val="left"/>
      </w:pPr>
      <w:r>
        <w:rPr>
          <w:color w:val="000000"/>
          <w:sz w:val="24"/>
          <w:szCs w:val="24"/>
        </w:rPr>
        <w:t xml:space="preserve">And whereas the said countries, namely, the Kingdom of Hanover, the Electorate of Hesse, the Duchy of Nassau, and the city of Frankfort, have, in consequence of the late war between Prussia and Austria, been united to the Crown of Prussia; and</w:t>
      </w:r>
    </w:p>
    <w:p>
      <w:pPr>
        <w:widowControl w:val="on"/>
        <w:pBdr/>
        <w:spacing w:before="240" w:after="240" w:line="240" w:lineRule="auto"/>
        <w:ind w:left="0" w:right="0"/>
        <w:jc w:val="left"/>
      </w:pPr>
      <w:r>
        <w:rPr>
          <w:color w:val="000000"/>
          <w:sz w:val="24"/>
          <w:szCs w:val="24"/>
        </w:rPr>
        <w:t xml:space="preserve">Whereas His Majesty the King of Prussia has requested of the President of the United States that the aforesaid exequaturs may, in consequence of the before-recited premises, be revoked: </w:t>
      </w:r>
    </w:p>
    <w:p>
      <w:pPr>
        <w:widowControl w:val="on"/>
        <w:pBdr/>
        <w:spacing w:before="240" w:after="240" w:line="240" w:lineRule="auto"/>
        <w:ind w:left="0" w:right="0"/>
        <w:jc w:val="left"/>
      </w:pPr>
      <w:r>
        <w:rPr>
          <w:color w:val="000000"/>
          <w:sz w:val="24"/>
          <w:szCs w:val="24"/>
        </w:rPr>
        <w:t xml:space="preserve">Now, therefore, these presents do declare that the above-named consular officers are no longer recognized, and that the exequaturs heretofore granted to them are hereby declared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this 19th day of December, A.D. 1866,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ANDREW JOHNSON,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exequatur, bearing date the 22d day of March, 1866, having been issued to Gerhard Janssen, recognizing him as consul of Oldenburg for New York and declaring him free to exercise and enjoy such functions, powers, and privileges as are allowed to consuls by the law of nations or by the laws of the United States and existing treaty stipulations between the Government of Oldenburg and the United States, and the said Janssen having refused to appear in the supreme court of the State of New York to answer in a suit there pending against himself and others on the plea that he is a consular officer of Oldenburg, thus seeking to use his official position to defeat the ends of justice, it is deemed advisable that the said Gerhard Janssen should no longer be permitted to continue in the exercise of said functions, powers, and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These are therefore to declare that I no longer recognize the said Gerhard Janssen as consul of Oldenburg for New York and will not permit him to exercise or enjoy any of the functions, powers, or privileges allowed to consuls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this 26th day of December, A.D. 1866,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has been received by me from His Imperial Majesty the Emperor of France, through the Marquis de Montholon, his envoy extraordinary and minister plenipotentiary, that vessels belonging to citizens of the United States entering any port of France or of its dependencies on or after the 1st day of January, 1867, will not be subjected to the payment of higher duties on tonnage than are levied upon vessels belonging to citizens of France entering the said ports: </w:t>
      </w:r>
    </w:p>
    <w:p>
      <w:pPr>
        <w:widowControl w:val="on"/>
        <w:pBdr/>
        <w:spacing w:before="240" w:after="240" w:line="240" w:lineRule="auto"/>
        <w:ind w:left="0" w:right="0"/>
        <w:jc w:val="left"/>
      </w:pPr>
      <w:r>
        <w:rPr>
          <w:color w:val="000000"/>
          <w:sz w:val="24"/>
          <w:szCs w:val="24"/>
        </w:rPr>
        <w:t xml:space="preserve">Now, therefore, I, Andrew Johnson, President of the United States of America, by virtue of the authority vested in me by an act of Congress of the 7th day of January, 1824, entitled “An act concerning discriminating duties of tonnage and impost,” and by an act in addition thereto of the 24th day of May, 1828, do hereby declare and proclaim that on and after the said 1st day of January, 1867, so long as vessels of the United States shall be admitted to French ports on the terms aforesaid, French vessels entering ports of the United States will be subject to no higher rates of duty on tonnage than are levied upon vessels of the United States in the ports thereof.</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28th day of December, A.D. 1866,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virtue of the power conferred by the act of Congress approved June 22, 1860, sections 15 and 24 of which act were designed by proper provisions to secure the strict neutrality of citizens of the United States residing in or visiting the Empires of China and Japan, a notification was issued on the 4th of August last by the legation of the United States in Japan, through the consulates of the open ports of that Empire, requesting American shipmasters not to approach the coasts of Suwo and Nagato pending the then contemplated hostilities between the Tycoon of Japan and the Daimio of the said Provinces;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Whereas authentic information having been received by the said legation that such hostilities had actually commenced, a regulation in furtherance of the aforesaid notification and pursuant to the act referred to was issued by the minister resident of the United States in Japan forbidding American merchant vessels from stopping or anchoring at any port or roadstead in that country except the three opened ports, viz, Kanagawa (Yokohama), Nagasaki, and Hakodate, unless in distress or forced by stress of weather, as provided by treaty, and giving notice that masters of vessels committing a breach of the regulation would thereby render themselves liable to prosecution and punishment and also to forfeiture of the protection of the United States if the visit to such nonopened port or roadstead should either involve a breach of treaty or be construed as an act in aid of insurrection or rebellion: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with a view to prevent acts which might injuriously affect the relations existing between the Government of the United States and that of Japan, do hereby call public attention to the aforesaid notification and regulation, which are hereby sanctioned and confirmed.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January, A.D. 1867, and of the Independence of the United States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Whereas satisfactory evidence has lately been received by me from His Majesty the King of the Hawaiian Islands, through an official communication of His Majesty’s minister of foreign relations under date of the 10th of December, 1866, that no other or higher duties of tonnage and impost are imposed or levied in the ports of the Hawaiian Islands upon vessels wholly belonging to citizens of the United States and upon the produce, manufactures, or merchandise imported in the same from the United States and from any foreign country whatever than are levied on Hawaiian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Andrew Johnson, President of the United States of America, do hereby declare and proclaim that so much of the several acts imposing discriminating duties of tonnage and impost within the United States are and shall be suspended and discontinued so far as respects the vessels of the Hawaiian Islands and the produce, manufactures, and merchandise imported into the United States in the same from the dominions of the Hawaiian Islands and from any other foreign country whatever, the said suspension to take effect from the said 10th day of December and to continue thenceforward so long as the reciprocal exemption of the vessels of the United States and the produce, manufactures, and merchandise imported into the dominions of the Hawaiian Islands in the same, as aforesaid, shall be continued on the part of the Government of His Majesty the King of the Hawaiian Islands.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29th day of January, A.D. 1867,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19th day of April, 1864, authorize the people of the Territory of Nebraska to form a constitution and State government and for the admission of such State into the Union on an equal footing with the original States upon certain conditions in said act specified; and</w:t>
      </w:r>
    </w:p>
    <w:p>
      <w:pPr>
        <w:widowControl w:val="on"/>
        <w:pBdr/>
        <w:spacing w:before="240" w:after="240" w:line="240" w:lineRule="auto"/>
        <w:ind w:left="0" w:right="0"/>
        <w:jc w:val="left"/>
      </w:pPr>
      <w:r>
        <w:rPr>
          <w:color w:val="000000"/>
          <w:sz w:val="24"/>
          <w:szCs w:val="24"/>
        </w:rPr>
        <w:t xml:space="preserve">Whereas said people did adopt a constitution conforming to the provisions and conditions of said act and ask admission into the Union; and</w:t>
      </w:r>
    </w:p>
    <w:p>
      <w:pPr>
        <w:widowControl w:val="on"/>
        <w:pBdr/>
        <w:spacing w:before="240" w:after="240" w:line="240" w:lineRule="auto"/>
        <w:ind w:left="0" w:right="0"/>
        <w:jc w:val="left"/>
      </w:pPr>
      <w:r>
        <w:rPr>
          <w:color w:val="000000"/>
          <w:sz w:val="24"/>
          <w:szCs w:val="24"/>
        </w:rPr>
        <w:t xml:space="preserve">Whereas the Congress of the United States did on the 8th and 9th days of February, 1867, in mode prescribed by the Constitution, pass a further act for the admission of the State of Nebraska into the Union, in which last-named act it was provided that it should not take effect except upon the fundamental condition that within the State of Nebraska there should be no denial of the elective franchise or of any other right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any person by reason of race or color, excepting Indians not taxed, and upon the further fundamental condition that the legislature of said State, by a solemn public act, should declare the assent of said State to the said fundamental condition and should transmit to the President of the United States an authenticated copy of said act of the legislature of said State, upon receipt whereof the President, by proclamation, should forthwith announce the fact, whereupon said fundamental condition should be held as a part of the organic law of the State, and thereupon, and without any further proceeding on the part of Congress, the admission of said State into the Union should be considered as complete; and
</w:t>
      </w:r>
    </w:p>
    <w:p>
      <w:pPr>
        <w:widowControl w:val="on"/>
        <w:pBdr/>
        <w:spacing w:before="240" w:after="240" w:line="240" w:lineRule="auto"/>
        <w:ind w:left="0" w:right="0"/>
        <w:jc w:val="left"/>
      </w:pPr>
      <w:r>
        <w:rPr>
          <w:color w:val="000000"/>
          <w:sz w:val="24"/>
          <w:szCs w:val="24"/>
        </w:rPr>
        <w:t xml:space="preserve">Whereas within the time prescribed by said act of Congress of the 8th and 9th of February, 1867, the legislature of the State of Nebraska did pass an act ratifying the said act of Congress of the 8th and 9th of February, 1867, and declaring that the aforenamed provisions of the third section of said last-named act of Congress should be a part of the organic law of the State of Nebraska; and</w:t>
      </w:r>
    </w:p>
    <w:p>
      <w:pPr>
        <w:widowControl w:val="on"/>
        <w:pBdr/>
        <w:spacing w:before="240" w:after="240" w:line="240" w:lineRule="auto"/>
        <w:ind w:left="0" w:right="0"/>
        <w:jc w:val="left"/>
      </w:pPr>
      <w:r>
        <w:rPr>
          <w:color w:val="000000"/>
          <w:sz w:val="24"/>
          <w:szCs w:val="24"/>
        </w:rPr>
        <w:t xml:space="preserve">Whereas a duly authenticated copy of said act of the legislature of the State of Nebraska has been received by me: </w:t>
      </w:r>
    </w:p>
    <w:p>
      <w:pPr>
        <w:widowControl w:val="on"/>
        <w:pBdr/>
        <w:spacing w:before="240" w:after="240" w:line="240" w:lineRule="auto"/>
        <w:ind w:left="0" w:right="0"/>
        <w:jc w:val="left"/>
      </w:pPr>
      <w:r>
        <w:rPr>
          <w:color w:val="000000"/>
          <w:sz w:val="24"/>
          <w:szCs w:val="24"/>
        </w:rPr>
        <w:t xml:space="preserve">Now, therefore, I, Andrew Johnson, President of the United States of America, do, in accordance with the provisions of the act of Congress last herein named, declare and proclaim the fact that the fundamental conditions imposed by Congress on the State of Nebraska to entitle that State to admission to the Union have been ratified and accepted and that the admission of the said State into the Union is now complete.</w:t>
      </w:r>
    </w:p>
    <w:p>
      <w:pPr>
        <w:widowControl w:val="on"/>
        <w:pBdr/>
        <w:spacing w:before="240" w:after="240" w:line="240" w:lineRule="auto"/>
        <w:ind w:left="0" w:right="0"/>
        <w:jc w:val="left"/>
      </w:pPr>
      <w:r>
        <w:rPr>
          <w:color w:val="000000"/>
          <w:sz w:val="24"/>
          <w:szCs w:val="24"/>
        </w:rPr>
        <w:t xml:space="preserve">In testimony whereof I have hereto set my hand and have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March, A.D. 1867,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Fortieth Congress, first session, met March 4, 1867, in accordance with the act of January 22, 1867, and on March 30, in accordance with the concurrent resolution of March 29, adjourned to July 3.  The Senate met in special session April 1, in conformity to the proclamation of the President of the United States of March 30, and on April 20 adjourned without day.  The Fortieth Congress, first session, again met July 3, and on July 20, in accordance with the concurrent resolution of the latter date, adjourned to November 21; again met November 21, and on December 2, 1867, in accordance with the concurrent resolution of November 26, adjourned without day.]</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MARCH 11, 1867.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28th of July last, a report from the Secretary of State, with accompanying documents.[18]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18:  Correspondence since March 4, 1857, touching the claim to military service asserted by France and Prussia in reference to persons born in those countries, but who have since become citizens of the United States.]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this day between the United States and the chiefs and headmen of the Kickapoo tribe of Indians.</w:t>
      </w:r>
    </w:p>
    <w:p>
      <w:pPr>
        <w:widowControl w:val="on"/>
        <w:pBdr/>
        <w:spacing w:before="240" w:after="240" w:line="240" w:lineRule="auto"/>
        <w:ind w:left="0" w:right="0"/>
        <w:jc w:val="left"/>
      </w:pPr>
      <w:r>
        <w:rPr>
          <w:color w:val="000000"/>
          <w:sz w:val="24"/>
          <w:szCs w:val="24"/>
        </w:rPr>
        <w:t xml:space="preserve">A letter of the Secretary of the Interior and a copy of a letter of the Commissioner of Indian Affairs, explanatory of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in this city on the 15th instant [ultimo] between the United States and the Stockbridge and Munsee tribes of Indians.</w:t>
      </w:r>
    </w:p>
    <w:p>
      <w:pPr>
        <w:widowControl w:val="on"/>
        <w:pBdr/>
        <w:spacing w:before="240" w:after="240" w:line="240" w:lineRule="auto"/>
        <w:ind w:left="0" w:right="0"/>
        <w:jc w:val="left"/>
      </w:pPr>
      <w:r>
        <w:rPr>
          <w:color w:val="000000"/>
          <w:sz w:val="24"/>
          <w:szCs w:val="24"/>
        </w:rPr>
        <w:t xml:space="preserve">A letter of the Secretary of the Interior of the 25th instant [ultimo] and a copy of a communication from the Commissioner of Indian Affairs of the 19th instant [ultimo], explanatory of the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in this city on the 23d instant [ultimo] between the United States and the following tribes of Indians, viz:  The Senecas, the confederated Senecas and Shawnees, the Quapaws, the Ottawas, the confederated Peorias, Kaskaskias, Weas and Piankeshaws, and the Miamis.</w:t>
      </w:r>
    </w:p>
    <w:p>
      <w:pPr>
        <w:widowControl w:val="on"/>
        <w:pBdr/>
        <w:spacing w:before="240" w:after="240" w:line="240" w:lineRule="auto"/>
        <w:ind w:left="0" w:right="0"/>
        <w:jc w:val="left"/>
      </w:pPr>
      <w:r>
        <w:rPr>
          <w:color w:val="000000"/>
          <w:sz w:val="24"/>
          <w:szCs w:val="24"/>
        </w:rPr>
        <w:t xml:space="preserve">A letter of the Secretary of the Interior of the 26th instant [ultimo] and a copy of a letter of the Commissioner of Indian Affairs of the 25th instant [ultimo], explanatory of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2d March, 1866, between the United States and the Shawnee tribe of Indians of Kansas.</w:t>
      </w:r>
    </w:p>
    <w:p>
      <w:pPr>
        <w:widowControl w:val="on"/>
        <w:pBdr/>
        <w:spacing w:before="240" w:after="240" w:line="240" w:lineRule="auto"/>
        <w:ind w:left="0" w:right="0"/>
        <w:jc w:val="left"/>
      </w:pPr>
      <w:r>
        <w:rPr>
          <w:color w:val="000000"/>
          <w:sz w:val="24"/>
          <w:szCs w:val="24"/>
        </w:rPr>
        <w:t xml:space="preserve">A letter of the Secretary of the Interior of the 6th instant and a copy of a communication from the Commissioner of Indian Affairs of the 2d instant, explanatory of the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27th instant [ultimo] between the United States and the Pottawatomie tribe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letter of the Secretary of the Interior of the 28th instant [ultimo] and a copy of a communication from the Commissioner of Indian Affairs of the 27th instant [ultimo], explanatory of the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D.C.,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in this city on the 13th instant [ultimo] between the United States and the Kansas or Kaw tribe of Indians.</w:t>
      </w:r>
    </w:p>
    <w:p>
      <w:pPr>
        <w:widowControl w:val="on"/>
        <w:pBdr/>
        <w:spacing w:before="240" w:after="240" w:line="240" w:lineRule="auto"/>
        <w:ind w:left="0" w:right="0"/>
        <w:jc w:val="left"/>
      </w:pPr>
      <w:r>
        <w:rPr>
          <w:color w:val="000000"/>
          <w:sz w:val="24"/>
          <w:szCs w:val="24"/>
        </w:rPr>
        <w:t xml:space="preserve">A letter of the Secretary of the Interior of the 25th instant [ultimo] and a copy of a communication of the 19th instant [ultimo] from the Commissioner of Indian Affairs, explanatory of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this day concluded between the United States and the Cherokee Nation of Indians, providing for the sale of their lands in Kansas, known as the “Cherokee neutral lands.”</w:t>
      </w:r>
    </w:p>
    <w:p>
      <w:pPr>
        <w:widowControl w:val="on"/>
        <w:pBdr/>
        <w:spacing w:before="240" w:after="240" w:line="240" w:lineRule="auto"/>
        <w:ind w:left="0" w:right="0"/>
        <w:jc w:val="left"/>
      </w:pPr>
      <w:r>
        <w:rPr>
          <w:color w:val="000000"/>
          <w:sz w:val="24"/>
          <w:szCs w:val="24"/>
        </w:rPr>
        <w:t xml:space="preserve">A letter of the Secretary of the Interior and accompanying copy of a letter from the Commissioner of Indian Affairs of this date, in relation to the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further answer to the resolution[19] of the House of Representatives of the 24th of January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19:  Requesting information “in relation to a removal of the Protestant Church or religious assembly meeting at the American embassy from the city of Rome by an order of that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further answer to their resolution of the 31st of January last, a report from the Secretary of State, with accompanying documents.[20]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20:  Dispatch from the United States consul at Geneva, with an inclosure, refuting charges against his moral character,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18th instant, a report[21] from the Secretary of State, with its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21:  Relating to trials in Canada of citizens of the United States for complicity in the Fenian invasion of that country.]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18th instant, a report[22]from the Secretary of State, with an accompanying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22:  Relating to the withdrawal of French troops from the Mexican Republic.]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15th instant, reports[23] from the Secretary of State and the Secretary of the Treasury,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23:  Relating to the fees of consular agents within the districts of salaried consuls,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7th instant, relative to the arrest, imprisonment, and treatment of American citizens in Great Britain or its Provinces, I transmit a report from the Secretary of State 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19th of March, 1867, between the United States and the Chippewa tribe of Indians of the Mississippi.</w:t>
      </w:r>
    </w:p>
    <w:p>
      <w:pPr>
        <w:widowControl w:val="on"/>
        <w:pBdr/>
        <w:spacing w:before="240" w:after="240" w:line="240" w:lineRule="auto"/>
        <w:ind w:left="0" w:right="0"/>
        <w:jc w:val="left"/>
      </w:pPr>
      <w:r>
        <w:rPr>
          <w:color w:val="000000"/>
          <w:sz w:val="24"/>
          <w:szCs w:val="24"/>
        </w:rPr>
        <w:t xml:space="preserve">A letter of the Secretary of the Interior and a copy of a letter of Hon. Lewis V. Bogy, special commissioner, of the 20th instant, explanatory of the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30,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giving my approval to the joint resolution providing for the expenses of carrying into full effect an act entitled “An act to provide for the more efficient government of the rebel States,” I am moved to do so for the following reason:  The seventh section of the act supplementary to the act for the more efficient government of the rebel States provides that the expenses incurred under or by virtue of that act shall be paid out of any moneys in the Treasury not otherwise appropriated.  This provision is wholly unlimited as to the amount to be expended, whereas the resolution now before me limits the appropriation to $500,000.  I consider this limitation as a very necessary check against unlimited expenditure and liabilities.  Yielding to that consideration, I feel bound to approve this resolution, without modifying in any manner any objections heretofore stated against the original and supplemental acts.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and His Majesty the Emperor of all the Russias upon the subject of a cession of territory by the latter to the former, which treaty was this day signed in this city by the plenipotentiaries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Monday, the 1st day of April next, to receive and act upon such communications as may be made to it on the part of the Executive.</w:t>
      </w:r>
    </w:p>
    <w:p>
      <w:pPr>
        <w:widowControl w:val="on"/>
        <w:pBdr/>
        <w:spacing w:before="240" w:after="240" w:line="240" w:lineRule="auto"/>
        <w:ind w:left="0" w:right="0"/>
        <w:jc w:val="left"/>
      </w:pPr>
      <w:r>
        <w:rPr>
          <w:color w:val="000000"/>
          <w:sz w:val="24"/>
          <w:szCs w:val="24"/>
        </w:rPr>
        <w:t xml:space="preserve">Now, therefore, I, Andrew Johnson, President of the United States, have considered it to be my duty to issue this my proclamation, declaring that an extraordinary occasion requires the Senate of the United States to convene for the transaction of business at the Capitol, in the city of Washington, on Monday, the 1st day of April next, at 12 o’clock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30th day of March, A.D. 1867, and of the Independence of the United States of America the ninety-first.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[The following messages were sent to the special session of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20th instant, a report[24] from the Secretary of State, with accompanying documents.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24:  Relating to the exequatur of the consul of the Grand Duchy of Oldenburg residing at New York.]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10th instant, calling for information relative to prisoners of war taken by belligerents in the Mexican Republic, a report from the Secretary of State,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28th of January last, requesting certain information in regard to governors, secretaries, and judges of Territories, I transmit herewith reports[25] from the Secretary of State, the Secretary of the Interior, and the Attorney-General.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25:  Relating to the absence of Territorial officers from their posts of duty.]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13th instant, a report[26] from the Secretary of State.</w:t>
      </w:r>
    </w:p>
    <w:p>
      <w:pPr>
        <w:widowControl w:val="on"/>
        <w:pBdr/>
        <w:spacing w:before="240" w:after="240" w:line="240" w:lineRule="auto"/>
        <w:ind w:left="0" w:right="0"/>
        <w:jc w:val="left"/>
      </w:pPr>
      <w:r>
        <w:rPr>
          <w:color w:val="000000"/>
          <w:sz w:val="24"/>
          <w:szCs w:val="24"/>
        </w:rPr>
        <w:t xml:space="preserve">ANDREW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[Footnote 26:  Relating to the absence of Governor Alexander Cumming from the Territory of Colorado since his appointment as governor.]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heads of the several Executive Departments, in answer to the resolution of the Senate of the 11th instant, requesting “copies of any official opinions which may have been given by the Attorney-General, the Solicitor of the Treasury, or by any other officer of the Government on the interpretation of the act of Congress regulating the tenure of office, and especially with regard to appointments by the President during the recess of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[The following messages were sent to the Fortieth Congress, first session.]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commercial reciprocity between the United States and His Majesty the King of the Hawaiian Islands, which convention was signed by the plenipotentiaries of the parties in the city of San Francisco on the 21st day of May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convention between the United States and the Republic of Venezuela for the adjustment of claims of citizens of the United States on the Government of that Republic.  The ratifications of this convention were exchanged at Caracas on the 10th of April last.  As its first article stipulates that the commissioners shall meet in that city within four months from that date, the expediency of passing the usual act for the purpose of carrying the convention into effect will, of course, engage the attention of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treaty between the United States and His Majesty the Emperor of all the Russias, the ratifications of which were exchanged in this city on the 20th day of June last.</w:t>
      </w:r>
    </w:p>
    <w:p>
      <w:pPr>
        <w:widowControl w:val="on"/>
        <w:pBdr/>
        <w:spacing w:before="240" w:after="240" w:line="240" w:lineRule="auto"/>
        <w:ind w:left="0" w:right="0"/>
        <w:jc w:val="left"/>
      </w:pPr>
      <w:r>
        <w:rPr>
          <w:color w:val="000000"/>
          <w:sz w:val="24"/>
          <w:szCs w:val="24"/>
        </w:rPr>
        <w:t xml:space="preserve">This instrument provides for a cession of territory to the United States in consideration of the payment of $7,200,000 in gold.  The attention of Congress is invited to the subject of an appropriation for this payment, and also to that of proper legislation for the occupation and government of the territory as a part of the dominion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6,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Great Britain, France, the Netherlands, and Japan, concluded at Yedo on the 25th of June, 1866.</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additional to the reports submitted by him December 31, 1866, and March 2, 1867, in reply to a resolution of the House of Representatives of December 10, 1866, requesting “a list of names of all persons engaged in the late rebellion against the United States Government who have been pardoned by the President from April 15, 1865, to this date; that said list shall also state the rank of each person who has been so pardoned, if he has been engaged in the military service of the so-called Confederate government, and the position if he shall have held any civil office under said so-called Confederate government; and shall also further state whether such person has at any time prior to April 14, 1861, held any office under the United States Government, and, if so, what office, together with the reasons for granting such pardon, and also the names of the person or persons at whose solicitation such pardon was granted.”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5th of July, requesting the President “to inform the House what States have ratified the amendment to the Constitution of the United States proposed by concurrent resolution of the two Houses of Congress, June 16, 1866,” I transmit a report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so much of the resolution of the House of Representatives of the 8th instant as requests information in regard to certain agreements said to have been entered into between the United States, European and West Virginia Land and Mining Company and certain reputed agents of the Republic of Mexico, I transmit a report from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3d instant, requesting me to transmit all the official correspondence between the Department of State and the Hon. Lewis D. Campbell, late minister to Mexico, and also that with his successor, I communicate a report from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8th instant, requesting me to transmit “all the official correspondence between the Department of State and the Hon. Lewis D. Campbell, late minister of the United States to the Republic of Mexico, from the time of his appointment, also the correspondence of the Department with his successor,” I communicate herewith a report on the subject from the Secretary of State, from which it appears that the correspondence called for by the Senate has already been communicated 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War and the Attorney-General, containing the information called for by the resolution of the Senate of the 3d instant, requesting the President “to communicate to the Senate copies of all orders, instructions, circular letters, or letters of advice issued to the respective military officers assigned to the command of the several military districts under the act passed March 2, 1867, entitled ’An act to provide for the more efficient government of the rebel States,’ and the act supplementary thereto, passed March 23, 1867; also copies of all opinions given to him by the Attorney-General of the United States touching the construction and interpretation of said acts, and of all correspondence relating to the operation, construction, or execution of said acts that may have taken place between himself and any of said commanders, or between him and the General of the Army, or between the latter and any of said commanders, touching the same subjects; also copies of all orders issued by any of said commanders in carrying out the provisions of said acts or either of them; also that he inform the Senate what progress has been made in the matter of registration under said acts, and whether the sum of money heretofore appropriated for carrying them out is probably sufficient.”</w:t>
      </w:r>
    </w:p>
    <w:p>
      <w:pPr>
        <w:widowControl w:val="on"/>
        <w:pBdr/>
        <w:spacing w:before="240" w:after="240" w:line="240" w:lineRule="auto"/>
        <w:ind w:left="0" w:right="0"/>
        <w:jc w:val="left"/>
      </w:pPr>
      <w:r>
        <w:rPr>
          <w:color w:val="000000"/>
          <w:sz w:val="24"/>
          <w:szCs w:val="24"/>
        </w:rPr>
        <w:t xml:space="preserve">In answer to that portion of the resolution which inquires whether the sum of money heretofore appropriated for carrying these acts into effect is probably sufficient, reference is made to the accompanying report of the Secretary of War.  It will be seen from that report that the appropriation of $500,000 made in the act approved March 30, 1867, for the purpose of carrying into effect the “Act to provide for the more efficient government of the rebel States,” passed March 2, 1867, and the act supplementary thereto, passed March 23, 1867, has already been expended by the commanders of the several military districts, and that, in addition, the sum of $1,648,277 is required for present purposes.</w:t>
      </w:r>
    </w:p>
    <w:p>
      <w:pPr>
        <w:widowControl w:val="on"/>
        <w:pBdr/>
        <w:spacing w:before="240" w:after="240" w:line="240" w:lineRule="auto"/>
        <w:ind w:left="0" w:right="0"/>
        <w:jc w:val="left"/>
      </w:pPr>
      <w:r>
        <w:rPr>
          <w:color w:val="000000"/>
          <w:sz w:val="24"/>
          <w:szCs w:val="24"/>
        </w:rPr>
        <w:t xml:space="preserve">It is exceedingly difficult at the present time to estimate the probable expense of carrying into full effect the two acts of March last and the bill which passed the two Houses of Congress on the 13th instant.  If the existing governments of ten States of the Union are to be deposed and their entire machinery is to be placed under the exclusive control and authority of the respective district commanders, all the expenditures incident to the administration of such governments must necessarily be incurred by the Federal Government.  It is believed that, in addition to the $2,100,000 already expended or estimated for, the sum which would be required for this purpose would not be less than $14,000,000—­the aggregate amount expended prior to the rebellion in the administration of their respective governments by the ten States embraced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provisions of these acts.  This sum would no doubt be considerably augmented if the machinery of these States is to be operated by the Federal Government, and would be largely increased if the United States, by abolishing the existing State governments, should become responsible for liabilities incurred by them before the rebellion in laudable efforts to develop their resources, and in no wise created for insurrectionary or revolutionary purposes.  The debts of these States, thus legitimately incurred, when accurately ascertained will, it is believed, approximate $100,000,000; and they are held not only by our own citizens, among whom are residents of portions of the country which have ever remained loyal to the Union, but by persons who are the subjects of foreign governments.  It is worthy the consideration of Congress and the country whether, if the Federal Government by its action were to assume such obligations, so large an addition to our public expenditures would not seriously impair the credit of the nation, or, on the other hand, whether the refusal of Congress to guarantee the payment of the debts of these States, after having displaced or abolished their State governments, would not be viewed as a violation of good faith and a repudiation by the national legislature of liabilities which these States had justly and legally incurred.
</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8th instant, requesting me to furnish to that body copies of any correspondence on the files of the Department of State relating to any recent events in Mexico, I communicate a report from the Secretary of State, with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that part of the resolution of the House of Representatives of the 8th instant which requests me to transmit to the House of Representatives any official correspondence or other information relating to the capture and execution of Maximilian and the arrest and reported execution of Santa Anna in Mexico, I inclose herewith a report from the Secretary of State, from which it appears that the correspondence called for by the House of Representatives has already been communicated to the Senate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have received a resolution adopted by the House of Representatives on the 8th instant, inquiring “whether the publication which appeared in the National Intelligencer and other public prints on the 21st of June last, and which contained a statement of the proceedings of the President and Cabinet in respect to an interpretation of the acts of Congress commonly known as the reconstruction acts, was made by the authority of the President or with his knowledge and consent,” and “whether the full and complete record or minute of all the proceedings, conclusions, and determinations of the President and Cabinet relating to said acts of Congress and their interpretation is embraced or given in said publication,” and also requesting that “a true copy of the full and complete record or minute of such proceedings, conclusions, and determinations in regard to the interpretation of said reconstruction acts” be furnished to the House.</w:t>
      </w:r>
    </w:p>
    <w:p>
      <w:pPr>
        <w:widowControl w:val="on"/>
        <w:pBdr/>
        <w:spacing w:before="240" w:after="240" w:line="240" w:lineRule="auto"/>
        <w:ind w:left="0" w:right="0"/>
        <w:jc w:val="left"/>
      </w:pPr>
      <w:r>
        <w:rPr>
          <w:color w:val="000000"/>
          <w:sz w:val="24"/>
          <w:szCs w:val="24"/>
        </w:rPr>
        <w:t xml:space="preserve">In compliance with the request of the House of Representatives, I have to state that the publication to which the resolution refers was made by proper authority, and that it comprises the proceedings in Cabinet relating to the acts of Congress mentioned in the inquiry, upon which, after taking the opinions of the heads of the several Executive Departments of the Government, I had announced my own conclusions.  Other questions arising from these acts have been under consideration, upon which, however, no final conclusion has been reached.  No publication in reference to them has, therefore, been authorized by me; but should it at any time be deemed proper and advantageous to the interests of the country to make public those or any other proceedings of the Cabinet, authority for their promulgation will be given by the President.</w:t>
      </w:r>
    </w:p>
    <w:p>
      <w:pPr>
        <w:widowControl w:val="on"/>
        <w:pBdr/>
        <w:spacing w:before="240" w:after="240" w:line="240" w:lineRule="auto"/>
        <w:ind w:left="0" w:right="0"/>
        <w:jc w:val="left"/>
      </w:pPr>
      <w:r>
        <w:rPr>
          <w:color w:val="000000"/>
          <w:sz w:val="24"/>
          <w:szCs w:val="24"/>
        </w:rPr>
        <w:t xml:space="preserve">A correct copy of the record of the proceedings, published in the National Intelligencer and other newspapers on the 21st ultimo, is herewith transmitted, together with a copy of the instructions based upon the conclusions of the President and Cabinet and sent to the commanders of the several military districts created by act of Congress of March 2, 1867.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  IN CABINET, </w:t>
      </w:r>
      <w:r>
        <w:rPr>
          <w:i/>
          <w:color w:val="000000"/>
          <w:sz w:val="24"/>
          <w:szCs w:val="24"/>
        </w:rPr>
        <w:t xml:space="preserve">June 18, 1867</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Present:  The President, the Secretary of State, the Secretary of the Treasury, the Secretary of War, the Secretary of the Navy, the Postmaster-General, the Attorney-General, the Acting Secretary of the Interior.</w:t>
      </w:r>
      <w:r>
        <w:rPr>
          <w:color w:val="000000"/>
          <w:sz w:val="24"/>
          <w:szCs w:val="24"/>
        </w:rPr>
        <w:t xml:space="preserve">The President announced that he had under consideration the two opinions from the Attorney-General as to the legal questions arising upon the acts of Congress commonly known as the reconstruction acts, and that in view of the great magnitude of the subject and of the various interests involved he deemed it proper to have it considered fully in the Cabinet and to avail himself of all the light which could be afforded by the opinions and advice of the members of the Cabinet, to enable him to see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laws be faithfully executed and to decide what orders and instructions are necessary and expedient to be given to the military commanders.</w:t>
      </w:r>
      <w:r>
        <w:rPr>
          <w:color w:val="000000"/>
          <w:sz w:val="24"/>
          <w:szCs w:val="24"/>
        </w:rPr>
        <w:t xml:space="preserve">The President said further that the branch of the subject that seemed to him first in order for consideration was as to the instructions to be sent to the military commanders for their guidance and for the guidance of persons offering for registration.  The instructions proposed by the Attorney-General, as set forth in the summary contained in his last opinion, will therefore be now considered.</w:t>
      </w:r>
    </w:p>
    <w:p>
      <w:pPr>
        <w:widowControl w:val="on"/>
        <w:pBdr/>
        <w:spacing w:before="240" w:after="240" w:line="240" w:lineRule="auto"/>
        <w:ind w:left="0" w:right="0"/>
        <w:jc w:val="left"/>
      </w:pPr>
      <w:r>
        <w:rPr>
          <w:color w:val="000000"/>
          <w:sz w:val="24"/>
          <w:szCs w:val="24"/>
        </w:rPr>
        <w:t xml:space="preserve">  The summary was then read at length.</w:t>
      </w:r>
    </w:p>
    <w:p>
      <w:pPr>
        <w:widowControl w:val="on"/>
        <w:pBdr/>
        <w:spacing w:before="240" w:after="240" w:line="240" w:lineRule="auto"/>
        <w:ind w:left="0" w:right="0"/>
        <w:jc w:val="left"/>
      </w:pPr>
      <w:r>
        <w:rPr>
          <w:color w:val="000000"/>
          <w:sz w:val="24"/>
          <w:szCs w:val="24"/>
        </w:rPr>
        <w:t xml:space="preserve">  The reading of the summary having been concluded, each section was then</w:t>
      </w:r>
      <w:r>
        <w:rPr>
          <w:color w:val="000000"/>
          <w:sz w:val="24"/>
          <w:szCs w:val="24"/>
        </w:rPr>
        <w:br/>
        <w:t xml:space="preserve">  considered, discussed, and voted upon as follows: </w:t>
      </w:r>
    </w:p>
    <w:p>
      <w:pPr>
        <w:widowControl w:val="on"/>
        <w:pBdr/>
        <w:spacing w:before="240" w:after="240" w:line="240" w:lineRule="auto"/>
        <w:ind w:left="0" w:right="0"/>
        <w:jc w:val="left"/>
      </w:pPr>
      <w:r>
        <w:rPr>
          <w:color w:val="000000"/>
          <w:sz w:val="24"/>
          <w:szCs w:val="24"/>
        </w:rPr>
        <w:t xml:space="preserve">  1.  The oath prescribed in the supplemental act defines all the</w:t>
      </w:r>
      <w:r>
        <w:rPr>
          <w:color w:val="000000"/>
          <w:sz w:val="24"/>
          <w:szCs w:val="24"/>
        </w:rPr>
        <w:br/>
        <w:t xml:space="preserve">  qualifications required, and every person who can take that oath is</w:t>
      </w:r>
      <w:r>
        <w:rPr>
          <w:color w:val="000000"/>
          <w:sz w:val="24"/>
          <w:szCs w:val="24"/>
        </w:rPr>
        <w:br/>
        <w:t xml:space="preserve">  entitled to have his name entered upon the list of voters.</w:t>
      </w:r>
    </w:p>
    <w:p>
      <w:pPr>
        <w:widowControl w:val="on"/>
        <w:pBdr/>
        <w:spacing w:before="240" w:after="240" w:line="240" w:lineRule="auto"/>
        <w:ind w:left="0" w:right="0"/>
        <w:jc w:val="left"/>
      </w:pPr>
      <w:r>
        <w:rPr>
          <w:color w:val="000000"/>
          <w:sz w:val="24"/>
          <w:szCs w:val="24"/>
        </w:rPr>
        <w:t xml:space="preserve">  All vote “aye” except the Secretary of War, who votes “nay.”</w:t>
      </w:r>
    </w:p>
    <w:p>
      <w:pPr>
        <w:widowControl w:val="on"/>
        <w:pBdr/>
        <w:spacing w:before="0" w:after="0" w:line="240" w:lineRule="auto"/>
        <w:ind w:left="0" w:right="0"/>
        <w:jc w:val="left"/>
      </w:pPr>
      <w:r>
        <w:rPr>
          <w:color w:val="000000"/>
          <w:sz w:val="24"/>
          <w:szCs w:val="24"/>
        </w:rPr>
        <w:t xml:space="preserve">2.  The board of registration have no authority to administer any other oath to the person applying for registration than this prescribed oath, nor to administer any oath to any other person touching the qualifications of the applicant or the falsity of the oath so taken by him.</w:t>
      </w:r>
    </w:p>
    <w:p>
      <w:pPr>
        <w:widowControl w:val="on"/>
        <w:pBdr/>
        <w:spacing w:before="240" w:after="240" w:line="240" w:lineRule="auto"/>
        <w:ind w:left="0" w:right="0"/>
        <w:jc w:val="left"/>
      </w:pPr>
      <w:r>
        <w:rPr>
          <w:color w:val="000000"/>
          <w:sz w:val="24"/>
          <w:szCs w:val="24"/>
        </w:rPr>
        <w:t xml:space="preserve">  No provision is made for challenging the qualifications of the applicant</w:t>
      </w:r>
      <w:r>
        <w:rPr>
          <w:color w:val="000000"/>
          <w:sz w:val="24"/>
          <w:szCs w:val="24"/>
        </w:rPr>
        <w:br/>
        <w:t xml:space="preserve">  or entering upon any trial or investigation of his qualifications,</w:t>
      </w:r>
      <w:r>
        <w:rPr>
          <w:color w:val="000000"/>
          <w:sz w:val="24"/>
          <w:szCs w:val="24"/>
        </w:rPr>
        <w:br/>
        <w:t xml:space="preserve">  either by witnesses or any other form of proof.</w:t>
      </w:r>
    </w:p>
    <w:p>
      <w:pPr>
        <w:widowControl w:val="on"/>
        <w:pBdr/>
        <w:spacing w:before="240" w:after="240" w:line="240" w:lineRule="auto"/>
        <w:ind w:left="0" w:right="0"/>
        <w:jc w:val="left"/>
      </w:pPr>
      <w:r>
        <w:rPr>
          <w:color w:val="000000"/>
          <w:sz w:val="24"/>
          <w:szCs w:val="24"/>
        </w:rPr>
        <w:t xml:space="preserve">  All vote “aye” except the Secretary of War, who votes “nay.”</w:t>
      </w:r>
    </w:p>
    <w:p>
      <w:pPr>
        <w:widowControl w:val="on"/>
        <w:pBdr/>
        <w:spacing w:before="240" w:after="240" w:line="240" w:lineRule="auto"/>
        <w:ind w:left="0" w:right="0"/>
        <w:jc w:val="left"/>
      </w:pPr>
      <w:r>
        <w:rPr>
          <w:color w:val="000000"/>
          <w:sz w:val="24"/>
          <w:szCs w:val="24"/>
        </w:rPr>
        <w:t xml:space="preserve">  3.  As to citizenship and residence: </w:t>
      </w:r>
    </w:p>
    <w:p>
      <w:pPr>
        <w:widowControl w:val="on"/>
        <w:pBdr/>
        <w:spacing w:before="0" w:after="0" w:line="240" w:lineRule="auto"/>
        <w:ind w:left="0" w:right="0"/>
        <w:jc w:val="left"/>
      </w:pPr>
      <w:r>
        <w:rPr>
          <w:color w:val="000000"/>
          <w:sz w:val="24"/>
          <w:szCs w:val="24"/>
        </w:rPr>
        <w:t xml:space="preserve">The applicant for registration must be a citizen of the State and of the United States, and must be a resident of a county or parish included in the election district.  He may be registered if he has been such citizen for a period less than twelve months at the time he applies for registration, but he can not vote at any election unless his citizenship has then extended to the full term of one year.  As to such a person, the exact length of his citizenship should be noted opposite his name on the list, so that it may appear on the day of election, upon reference to the list, whether the full term has then been accomplished.</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240" w:after="240" w:line="240" w:lineRule="auto"/>
        <w:ind w:left="0" w:right="0"/>
        <w:jc w:val="left"/>
      </w:pPr>
      <w:r>
        <w:rPr>
          <w:color w:val="000000"/>
          <w:sz w:val="24"/>
          <w:szCs w:val="24"/>
        </w:rPr>
        <w:t xml:space="preserve">  4.  An unnaturalized person can not take this oath, but an alien who has</w:t>
      </w:r>
      <w:r>
        <w:rPr>
          <w:color w:val="000000"/>
          <w:sz w:val="24"/>
          <w:szCs w:val="24"/>
        </w:rPr>
        <w:br/>
        <w:t xml:space="preserve">  been naturalized can take it, and no other proof of naturalization can</w:t>
      </w:r>
      <w:r>
        <w:rPr>
          <w:color w:val="000000"/>
          <w:sz w:val="24"/>
          <w:szCs w:val="24"/>
        </w:rPr>
        <w:br/>
        <w:t xml:space="preserve">  be required from him.</w:t>
      </w:r>
    </w:p>
    <w:p>
      <w:pPr>
        <w:widowControl w:val="on"/>
        <w:pBdr/>
        <w:spacing w:before="240" w:after="240" w:line="240" w:lineRule="auto"/>
        <w:ind w:left="0" w:right="0"/>
        <w:jc w:val="left"/>
      </w:pPr>
      <w:r>
        <w:rPr>
          <w:color w:val="000000"/>
          <w:sz w:val="24"/>
          <w:szCs w:val="24"/>
        </w:rPr>
        <w:t xml:space="preserve">  All vote “aye” except the Secretary of War, who votes “nay.”</w:t>
      </w:r>
    </w:p>
    <w:p>
      <w:pPr>
        <w:widowControl w:val="on"/>
        <w:pBdr/>
        <w:spacing w:before="240" w:after="240" w:line="240" w:lineRule="auto"/>
        <w:ind w:left="0" w:right="0"/>
        <w:jc w:val="left"/>
      </w:pPr>
      <w:r>
        <w:rPr>
          <w:color w:val="000000"/>
          <w:sz w:val="24"/>
          <w:szCs w:val="24"/>
        </w:rPr>
        <w:t xml:space="preserve">  5.  No one who is not 21 years of age at the time of registration can</w:t>
      </w:r>
      <w:r>
        <w:rPr>
          <w:color w:val="000000"/>
          <w:sz w:val="24"/>
          <w:szCs w:val="24"/>
        </w:rPr>
        <w:br/>
        <w:t xml:space="preserve">  take the oath, for he must swear that he has then attained that age.</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240" w:after="240" w:line="240" w:lineRule="auto"/>
        <w:ind w:left="0" w:right="0"/>
        <w:jc w:val="left"/>
      </w:pPr>
      <w:r>
        <w:rPr>
          <w:color w:val="000000"/>
          <w:sz w:val="24"/>
          <w:szCs w:val="24"/>
        </w:rPr>
        <w:t xml:space="preserve">  6.  No one who has been disfranchised for participation in any rebellion</w:t>
      </w:r>
      <w:r>
        <w:rPr>
          <w:color w:val="000000"/>
          <w:sz w:val="24"/>
          <w:szCs w:val="24"/>
        </w:rPr>
        <w:br/>
        <w:t xml:space="preserve">  against the United States or for felony committed against the laws of</w:t>
      </w:r>
      <w:r>
        <w:rPr>
          <w:color w:val="000000"/>
          <w:sz w:val="24"/>
          <w:szCs w:val="24"/>
        </w:rPr>
        <w:br/>
        <w:t xml:space="preserve">  any State or of the United States can take this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The actual participation in a rebellion or the actual commission of a felony does not amount to disfranchisement.  The sort of disfranchisement here meant is that which is declared by law passed by competent authority, or which has been fixed upon the criminal by the sentence of the court which tried him for the crime.</w:t>
      </w:r>
      <w:r>
        <w:rPr>
          <w:color w:val="000000"/>
          <w:sz w:val="24"/>
          <w:szCs w:val="24"/>
        </w:rPr>
        <w:t xml:space="preserve">No law of the United States has declared the penalty of disfranchisement for participation in rebellion alone; nor is it known that any such law exists in either of these ten States, except, perhaps, Virginia, as to which State special instructions will be given.</w:t>
      </w:r>
    </w:p>
    <w:p>
      <w:pPr>
        <w:widowControl w:val="on"/>
        <w:pBdr/>
        <w:spacing w:before="240" w:after="240" w:line="240" w:lineRule="auto"/>
        <w:ind w:left="0" w:right="0"/>
        <w:jc w:val="left"/>
      </w:pPr>
      <w:r>
        <w:rPr>
          <w:color w:val="000000"/>
          <w:sz w:val="24"/>
          <w:szCs w:val="24"/>
        </w:rPr>
        <w:t xml:space="preserve">  All vote “aye” except the Secretary of War, who dissents as to the</w:t>
      </w:r>
      <w:r>
        <w:rPr>
          <w:color w:val="000000"/>
          <w:sz w:val="24"/>
          <w:szCs w:val="24"/>
        </w:rPr>
        <w:br/>
        <w:t xml:space="preserve">  second and third paragraphs.</w:t>
      </w:r>
    </w:p>
    <w:p>
      <w:pPr>
        <w:widowControl w:val="on"/>
        <w:pBdr/>
        <w:spacing w:before="240" w:after="240" w:line="240" w:lineRule="auto"/>
        <w:ind w:left="0" w:right="0"/>
        <w:jc w:val="left"/>
      </w:pPr>
      <w:r>
        <w:rPr>
          <w:color w:val="000000"/>
          <w:sz w:val="24"/>
          <w:szCs w:val="24"/>
        </w:rPr>
        <w:t xml:space="preserve">  7.  As to disfranchisement arising from having held office followed by</w:t>
      </w:r>
      <w:r>
        <w:rPr>
          <w:color w:val="000000"/>
          <w:sz w:val="24"/>
          <w:szCs w:val="24"/>
        </w:rPr>
        <w:br/>
        <w:t xml:space="preserve">  participation in rebellion: </w:t>
      </w:r>
    </w:p>
    <w:p>
      <w:pPr>
        <w:widowControl w:val="on"/>
        <w:pBdr/>
        <w:spacing w:before="240" w:after="240" w:line="240" w:lineRule="auto"/>
        <w:ind w:left="0" w:right="0"/>
        <w:jc w:val="left"/>
      </w:pPr>
      <w:r>
        <w:rPr>
          <w:color w:val="000000"/>
          <w:sz w:val="24"/>
          <w:szCs w:val="24"/>
        </w:rPr>
        <w:t xml:space="preserve">  This is the most important part of the oath, and requires strict</w:t>
      </w:r>
      <w:r>
        <w:rPr>
          <w:color w:val="000000"/>
          <w:sz w:val="24"/>
          <w:szCs w:val="24"/>
        </w:rPr>
        <w:br/>
        <w:t xml:space="preserve">  attention to arrive at its meaning.  The applicant must swear or affirm</w:t>
      </w:r>
      <w:r>
        <w:rPr>
          <w:color w:val="000000"/>
          <w:sz w:val="24"/>
          <w:szCs w:val="24"/>
        </w:rPr>
        <w:br/>
        <w:t xml:space="preserve">  as follows: </w:t>
      </w:r>
    </w:p>
    <w:p>
      <w:pPr>
        <w:widowControl w:val="on"/>
        <w:pBdr/>
        <w:spacing w:before="0" w:after="0" w:line="240" w:lineRule="auto"/>
        <w:ind w:left="0" w:right="0"/>
        <w:jc w:val="left"/>
      </w:pPr>
      <w:r>
        <w:rPr>
          <w:color w:val="000000"/>
          <w:sz w:val="24"/>
          <w:szCs w:val="24"/>
        </w:rPr>
        <w:t xml:space="preserve">“That I have never been a member of any State legislature, nor held any executive or judicial office in any State, and afterwards engaged in an insurrection or rebellion against the United States or given aid or comfort to the enemies thereof; that I have never taken an oath as a member of Congress of the United States, or as an officer of the United States, or as a member of any State legislature, or as an executive or judicial officer of any State, to support the Constitution of the United States, and afterwards engaged in insurrection or rebellion against the United States or given aid or comfort to the enemies thereof.”</w:t>
      </w:r>
      <w:r>
        <w:rPr>
          <w:color w:val="000000"/>
          <w:sz w:val="24"/>
          <w:szCs w:val="24"/>
        </w:rPr>
        <w:t xml:space="preserve">Two elements must concur in order to disqualify a person under these clauses:  First, the office and official oath to support the Constitution of the United States; second, engaging afterwards in rebellion.  Both must exist to work disqualification, and must happen in the order of time mentioned.</w:t>
      </w:r>
      <w:r>
        <w:rPr>
          <w:color w:val="000000"/>
          <w:sz w:val="24"/>
          <w:szCs w:val="24"/>
        </w:rPr>
        <w:t xml:space="preserve">A person who has held an office and taken the oath to support the Federal Constitution and has not afterwards engaged in rebellion is not disqualified.  So, too, a person who has engaged in rebellion, but has not theretofore held an office and taken that oath, is not disqualified.</w:t>
      </w:r>
    </w:p>
    <w:p>
      <w:pPr>
        <w:widowControl w:val="on"/>
        <w:pBdr/>
        <w:spacing w:before="240" w:after="240" w:line="240" w:lineRule="auto"/>
        <w:ind w:left="0" w:right="0"/>
        <w:jc w:val="left"/>
      </w:pPr>
      <w:r>
        <w:rPr>
          <w:color w:val="000000"/>
          <w:sz w:val="24"/>
          <w:szCs w:val="24"/>
        </w:rPr>
        <w:t xml:space="preserve">  All vote “aye” except the Secretary of War, who votes “nay.”</w:t>
      </w:r>
    </w:p>
    <w:p>
      <w:pPr>
        <w:widowControl w:val="on"/>
        <w:pBdr/>
        <w:spacing w:before="240" w:after="240" w:line="240" w:lineRule="auto"/>
        <w:ind w:left="0" w:right="0"/>
        <w:jc w:val="left"/>
      </w:pPr>
      <w:r>
        <w:rPr>
          <w:color w:val="000000"/>
          <w:sz w:val="24"/>
          <w:szCs w:val="24"/>
        </w:rPr>
        <w:t xml:space="preserve">  8.  Officers of the United States: </w:t>
      </w:r>
    </w:p>
    <w:p>
      <w:pPr>
        <w:widowControl w:val="on"/>
        <w:pBdr/>
        <w:spacing w:before="0" w:after="0" w:line="240" w:lineRule="auto"/>
        <w:ind w:left="0" w:right="0"/>
        <w:jc w:val="left"/>
      </w:pPr>
      <w:r>
        <w:rPr>
          <w:color w:val="000000"/>
          <w:sz w:val="24"/>
          <w:szCs w:val="24"/>
        </w:rPr>
        <w:t xml:space="preserve">As to these the language is without limitation.  The person who has at any time prior to the rebellion held any office, civil or military, under the United States, and has taken an official oath to support the Constitution of the United States, is subject to disqualification.</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240" w:after="240" w:line="240" w:lineRule="auto"/>
        <w:ind w:left="0" w:right="0"/>
        <w:jc w:val="left"/>
      </w:pPr>
      <w:r>
        <w:rPr>
          <w:color w:val="000000"/>
          <w:sz w:val="24"/>
          <w:szCs w:val="24"/>
        </w:rPr>
        <w:t xml:space="preserve">  9.  Militia officers of any State prior to the rebellion are not subject</w:t>
      </w:r>
      <w:r>
        <w:rPr>
          <w:color w:val="000000"/>
          <w:sz w:val="24"/>
          <w:szCs w:val="24"/>
        </w:rPr>
        <w:br/>
        <w:t xml:space="preserve">  to disqualification.</w:t>
      </w:r>
    </w:p>
    <w:p>
      <w:pPr>
        <w:widowControl w:val="on"/>
        <w:pBdr/>
        <w:spacing w:before="240" w:after="240" w:line="240" w:lineRule="auto"/>
        <w:ind w:left="0" w:right="0"/>
        <w:jc w:val="left"/>
      </w:pPr>
      <w:r>
        <w:rPr>
          <w:color w:val="000000"/>
          <w:sz w:val="24"/>
          <w:szCs w:val="24"/>
        </w:rPr>
        <w:t xml:space="preserve">  All vote “aye” except the Secretary of War, who votes “nay.”</w:t>
      </w:r>
    </w:p>
    <w:p>
      <w:pPr>
        <w:widowControl w:val="on"/>
        <w:pBdr/>
        <w:spacing w:before="240" w:after="240" w:line="240" w:lineRule="auto"/>
        <w:ind w:left="0" w:right="0"/>
        <w:jc w:val="left"/>
      </w:pPr>
      <w:r>
        <w:rPr>
          <w:color w:val="000000"/>
          <w:sz w:val="24"/>
          <w:szCs w:val="24"/>
        </w:rPr>
        <w:t xml:space="preserve">  10.  Municipal officers—­that is to say, officers of incorporated cities,</w:t>
      </w:r>
      <w:r>
        <w:rPr>
          <w:color w:val="000000"/>
          <w:sz w:val="24"/>
          <w:szCs w:val="24"/>
        </w:rPr>
        <w:br/>
        <w:t xml:space="preserve">  towns, and villages, such as mayors, aldermen, town council, police, and</w:t>
      </w:r>
      <w:r>
        <w:rPr>
          <w:color w:val="000000"/>
          <w:sz w:val="24"/>
          <w:szCs w:val="24"/>
        </w:rPr>
        <w:br/>
        <w:t xml:space="preserve">  other city or town officers—­are not subject to disqualification.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0" w:after="0" w:line="240" w:lineRule="auto"/>
        <w:ind w:left="0" w:right="0"/>
        <w:jc w:val="left"/>
      </w:pPr>
      <w:r>
        <w:rPr>
          <w:color w:val="000000"/>
          <w:sz w:val="24"/>
          <w:szCs w:val="24"/>
        </w:rPr>
        <w:t xml:space="preserve">11.  Persons who have prior to the rebellion been members of the Congress of the United States or members of a State legislature are subject to disqualification, but those who have been members of conventions framing or amending the constitution of a State prior to the rebellion are not subject to disqualification.</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0" w:after="0" w:line="240" w:lineRule="auto"/>
        <w:ind w:left="0" w:right="0"/>
        <w:jc w:val="left"/>
      </w:pPr>
      <w:r>
        <w:rPr>
          <w:color w:val="000000"/>
          <w:sz w:val="24"/>
          <w:szCs w:val="24"/>
        </w:rPr>
        <w:t xml:space="preserve">12.  All the executive or judicial officers of any State who took an oath to support the Constitution of the United States are subject to disqualification, including county officers.  They are subject to disqualification if they were required to take as a part of their official oath the oath to support the Constitution of the United States.</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0" w:after="0" w:line="240" w:lineRule="auto"/>
        <w:ind w:left="0" w:right="0"/>
        <w:jc w:val="left"/>
      </w:pPr>
      <w:r>
        <w:rPr>
          <w:color w:val="000000"/>
          <w:sz w:val="24"/>
          <w:szCs w:val="24"/>
        </w:rPr>
        <w:t xml:space="preserve">13.  Persons who exercised mere employments under State authority are not disqualified; such as commissioners to lay out roads, commissioners of public works, visitors of State institutions, directors of State institutions, examiners of banks, notaries public, commissioners to take acknowledgments of deeds.</w:t>
      </w:r>
      <w:r>
        <w:rPr>
          <w:color w:val="000000"/>
          <w:sz w:val="24"/>
          <w:szCs w:val="24"/>
        </w:rPr>
        <w:t xml:space="preserve">Concurred in unanimously; but the Secretary of State, the Secretary of the Treasury, and the Secretary of War express the opinion that lawyers are such officers as are disqualified if they participated in the rebellion.  Two things must exist as to any person to disqualify him from voting:  First, the office held prior to the rebellion, and, afterwards, participation in the rebellion.</w:t>
      </w:r>
      <w:r>
        <w:rPr>
          <w:color w:val="000000"/>
          <w:sz w:val="24"/>
          <w:szCs w:val="24"/>
        </w:rPr>
        <w:t xml:space="preserve">14.  An act to fix upon a person the offense of engaging in rebellion under this law must be an overt and voluntary act, done with the intent of aiding or furthering the common unlawful purpose.  A person forced into the rebel service by conscription or under a paramount authority which he could not safely disobey, and who would not have entered such service if left to the free exercise of his own will, can not be held to be disqualified from voting.</w:t>
      </w:r>
    </w:p>
    <w:p>
      <w:pPr>
        <w:widowControl w:val="on"/>
        <w:pBdr/>
        <w:spacing w:before="240" w:after="240" w:line="240" w:lineRule="auto"/>
        <w:ind w:left="0" w:right="0"/>
        <w:jc w:val="left"/>
      </w:pPr>
      <w:r>
        <w:rPr>
          <w:color w:val="000000"/>
          <w:sz w:val="24"/>
          <w:szCs w:val="24"/>
        </w:rPr>
        <w:t xml:space="preserve">  All vote “aye” except the Secretary of War, who votes “nay” as the</w:t>
      </w:r>
      <w:r>
        <w:rPr>
          <w:color w:val="000000"/>
          <w:sz w:val="24"/>
          <w:szCs w:val="24"/>
        </w:rPr>
        <w:br/>
        <w:t xml:space="preserve">  proposition is stated.</w:t>
      </w:r>
    </w:p>
    <w:p>
      <w:pPr>
        <w:widowControl w:val="on"/>
        <w:pBdr/>
        <w:spacing w:before="0" w:after="0" w:line="240" w:lineRule="auto"/>
        <w:ind w:left="0" w:right="0"/>
        <w:jc w:val="left"/>
      </w:pPr>
      <w:r>
        <w:rPr>
          <w:color w:val="000000"/>
          <w:sz w:val="24"/>
          <w:szCs w:val="24"/>
        </w:rPr>
        <w:t xml:space="preserve">15.  Mere acts of charity, where the intent is to relieve the wants of the object of such charity, and not done in aid of the cause in which he may have been engaged, do not disqualify; but organized contributions of food and clothing for the general relief of persons engaged in the rebellion, and not of a merely sanitary character, but contributed to enable them to perform their unlawful object, maybe classed with acts which do disqualify.  Forced contributions to the rebel cause in the form of taxes or military assessments, which a person was compelled to pay or contribute, do not disqualify; but voluntary contributions to the rebel cause, even such indirect contributions as arise from the voluntary loan of money to the rebel authorities or purchase of bonds or securities created to afford the means of carrying on the rebellion, will work disqualification.</w:t>
      </w:r>
    </w:p>
    <w:p>
      <w:pPr>
        <w:widowControl w:val="on"/>
        <w:pBdr/>
        <w:spacing w:before="240" w:after="240" w:line="240" w:lineRule="auto"/>
        <w:ind w:left="0" w:right="0"/>
        <w:jc w:val="left"/>
      </w:pPr>
      <w:r>
        <w:rPr>
          <w:color w:val="000000"/>
          <w:sz w:val="24"/>
          <w:szCs w:val="24"/>
        </w:rPr>
        <w:t xml:space="preserve">  Concurred in unanimously.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16.  All those who in legislative or other official capacity were engaged in the furtherance of the common unlawful purpose, where the duties of the office necessarily had relation to the support of the rebellion, such as members of the rebel conventions, congresses, and legislatures, diplomatic agents of the rebel Confederacy, and other officials whose offices were created for the purpose of more effectually carrying on hostilities or whose duties appertained to the support of the rebel cause, must be held to be disqualified; but officers who during the rebellion discharged official duties not incident to war, but only such duties as belong even to a state of peace and were necessary to the preservation of order and the administration of law, are not to be considered as thereby engaging in rebellion or as disqualified.  Disloyal sentiments, opinions, or sympathies would not disqualify, but where a person has by speech or writing incited others to engage in rebellion he must come under the disqualification.</w:t>
      </w:r>
      <w:r>
        <w:rPr>
          <w:color w:val="000000"/>
          <w:sz w:val="24"/>
          <w:szCs w:val="24"/>
        </w:rPr>
        <w:t xml:space="preserve">All vote “aye” except the Secretary of War, who dissents to the second paragraph, with the exception of the words “where a person has by speech or by writing incited others to engage in rebellion he must come under the disqualification.”</w:t>
      </w:r>
    </w:p>
    <w:p>
      <w:pPr>
        <w:widowControl w:val="on"/>
        <w:pBdr/>
        <w:spacing w:before="240" w:after="240" w:line="240" w:lineRule="auto"/>
        <w:ind w:left="0" w:right="0"/>
        <w:jc w:val="left"/>
      </w:pPr>
      <w:r>
        <w:rPr>
          <w:color w:val="000000"/>
          <w:sz w:val="24"/>
          <w:szCs w:val="24"/>
        </w:rPr>
        <w:t xml:space="preserve">  17.  The duties of the board appointed to superintend the elections.</w:t>
      </w:r>
    </w:p>
    <w:p>
      <w:pPr>
        <w:widowControl w:val="on"/>
        <w:pBdr/>
        <w:spacing w:before="0" w:after="0" w:line="240" w:lineRule="auto"/>
        <w:ind w:left="0" w:right="0"/>
        <w:jc w:val="left"/>
      </w:pPr>
      <w:r>
        <w:rPr>
          <w:color w:val="000000"/>
          <w:sz w:val="24"/>
          <w:szCs w:val="24"/>
        </w:rPr>
        <w:t xml:space="preserve">This board, having the custody of the list of registered voters in the district for which it is constituted, must see that the name of the person offering to vote is found upon the registration list, and if such proves to be the fact it is the duty of the board to receive his vote if then qualified by residence.  They can not receive the vote of any person whose name is not upon the list, though he may be ready to take the registration oath, and although he may satisfy them that he was unable to have his name registered at the proper time, in consequence of absence, sickness, or other cause.</w:t>
      </w:r>
    </w:p>
    <w:p>
      <w:pPr>
        <w:widowControl w:val="on"/>
        <w:pBdr/>
        <w:spacing w:before="240" w:after="240" w:line="240" w:lineRule="auto"/>
        <w:ind w:left="0" w:right="0"/>
        <w:jc w:val="left"/>
      </w:pPr>
      <w:r>
        <w:rPr>
          <w:color w:val="000000"/>
          <w:sz w:val="24"/>
          <w:szCs w:val="24"/>
        </w:rPr>
        <w:t xml:space="preserve">  The board can not enter into any inquiry as to the qualifications of</w:t>
      </w:r>
      <w:r>
        <w:rPr>
          <w:color w:val="000000"/>
          <w:sz w:val="24"/>
          <w:szCs w:val="24"/>
        </w:rPr>
        <w:br/>
        <w:t xml:space="preserve">  any person whose name is not on the registration list, or as to the</w:t>
      </w:r>
      <w:r>
        <w:rPr>
          <w:color w:val="000000"/>
          <w:sz w:val="24"/>
          <w:szCs w:val="24"/>
        </w:rPr>
        <w:br/>
        <w:t xml:space="preserve">  qualifications of any person whose name is on that list..</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0" w:after="0" w:line="240" w:lineRule="auto"/>
        <w:ind w:left="0" w:right="0"/>
        <w:jc w:val="left"/>
      </w:pPr>
      <w:r>
        <w:rPr>
          <w:color w:val="000000"/>
          <w:sz w:val="24"/>
          <w:szCs w:val="24"/>
        </w:rPr>
        <w:t xml:space="preserve">18.  The mode of voting is provided in the act to be by ballot.  The board will keep a record and poll book of the election, showing the votes, list of voters, and the persons elected by a plurality of the votes cast at the election, and make returns of these to the commanding general of the district.</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240" w:after="240" w:line="240" w:lineRule="auto"/>
        <w:ind w:left="0" w:right="0"/>
        <w:jc w:val="left"/>
      </w:pPr>
      <w:r>
        <w:rPr>
          <w:color w:val="000000"/>
          <w:sz w:val="24"/>
          <w:szCs w:val="24"/>
        </w:rPr>
        <w:t xml:space="preserve">  19.  The board appointed for registration and for superintending the</w:t>
      </w:r>
      <w:r>
        <w:rPr>
          <w:color w:val="000000"/>
          <w:sz w:val="24"/>
          <w:szCs w:val="24"/>
        </w:rPr>
        <w:br/>
        <w:t xml:space="preserve">  elections must take the oath prescribed by the act of Congress approved</w:t>
      </w:r>
      <w:r>
        <w:rPr>
          <w:color w:val="000000"/>
          <w:sz w:val="24"/>
          <w:szCs w:val="24"/>
        </w:rPr>
        <w:br/>
        <w:t xml:space="preserve">  July 2, 1862, entitled “An act to prescribe an oath of office.”</w:t>
      </w:r>
    </w:p>
    <w:p>
      <w:pPr>
        <w:widowControl w:val="on"/>
        <w:pBdr/>
        <w:spacing w:before="240" w:after="240" w:line="240" w:lineRule="auto"/>
        <w:ind w:left="0" w:right="0"/>
        <w:jc w:val="left"/>
      </w:pPr>
      <w:r>
        <w:rPr>
          <w:color w:val="000000"/>
          <w:sz w:val="24"/>
          <w:szCs w:val="24"/>
        </w:rPr>
        <w:t xml:space="preserve">  Concurred in unanimously.</w:t>
      </w:r>
    </w:p>
    <w:p>
      <w:pPr>
        <w:widowControl w:val="on"/>
        <w:pBdr/>
        <w:spacing w:before="240" w:after="240" w:line="240" w:lineRule="auto"/>
        <w:ind w:left="0" w:right="0"/>
        <w:jc w:val="left"/>
      </w:pPr>
      <w:r>
        <w:rPr>
          <w:color w:val="000000"/>
          <w:sz w:val="24"/>
          <w:szCs w:val="24"/>
        </w:rPr>
        <w:t xml:space="preserve">  IN CABINET, </w:t>
      </w:r>
      <w:r>
        <w:rPr>
          <w:i/>
          <w:color w:val="000000"/>
          <w:sz w:val="24"/>
          <w:szCs w:val="24"/>
        </w:rPr>
        <w:t xml:space="preserve">June 20,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Present:  The same Cabinet officers as on the 18th, except the Acting</w:t>
      </w:r>
      <w:r>
        <w:rPr>
          <w:color w:val="000000"/>
          <w:sz w:val="24"/>
          <w:szCs w:val="24"/>
        </w:rPr>
        <w:br/>
        <w:t xml:space="preserve">  Secretary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The President announced to the Cabinet that after full deliberation he concurred with the majority upon the sections of the summary upon which the Secretary of War expressed his dissent, and that he concurred with the Cabinet upon those sections approved by unanimous vote; that as it appeared the military commanders entertained doubts upon the points covered by the summary, and as their action hitherto had not been uniform, he deemed it proper, without further delay, to communicate in a general order[27] to the respective commanders the points set forth in the summary.</w:t>
      </w:r>
    </w:p>
    <w:p>
      <w:pPr>
        <w:widowControl w:val="on"/>
        <w:pBdr/>
        <w:spacing w:before="240" w:after="240" w:line="240" w:lineRule="auto"/>
        <w:ind w:left="0" w:right="0"/>
        <w:jc w:val="left"/>
      </w:pPr>
      <w:r>
        <w:rPr>
          <w:color w:val="000000"/>
          <w:sz w:val="24"/>
          <w:szCs w:val="24"/>
        </w:rPr>
        <w:t xml:space="preserve">[Footnote 27:  See Executive order of June 20, 1867, pp. 552-556.]</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considered the bill entitled “An act supplementary to an act entitled ’An act to provide for the more efficient government of the rebel States,’ passed March 2, 1867, and to facilitate restoration,” and now return it to the House of Representatives with my objections.</w:t>
      </w:r>
    </w:p>
    <w:p>
      <w:pPr>
        <w:widowControl w:val="on"/>
        <w:pBdr/>
        <w:spacing w:before="240" w:after="240" w:line="240" w:lineRule="auto"/>
        <w:ind w:left="0" w:right="0"/>
        <w:jc w:val="left"/>
      </w:pPr>
      <w:r>
        <w:rPr>
          <w:color w:val="000000"/>
          <w:sz w:val="24"/>
          <w:szCs w:val="24"/>
        </w:rPr>
        <w:t xml:space="preserve">This bill provides for elections in the ten States brought under the operation of the original act to which it is supplementary.  Its details are principally directed to the elections for the formation of the State constitutions, but by the sixth section of the bill “all elections” in these States occurring while the original act remains in force are brought within its purview.  Referring to these details, it will be found that, first of all, there is to be a registration of the voters.  No one whose name has not been admitted on the list is to be allowed to vote at any of these elections.  To ascertain who is entitled to registration, reference is made necessary, by the express language of the supplement, to the original act and to the pending bill.  The fifth section of the original act provides, as to voters, that they shall be “male citizens of the State, 21 years old and upward, of whatever race, color, or previous condition, who have been residents of said State for one year.”  This is the general qualification, followed, however, by many exceptions.  No one can be registered, according to the original act, “who may be disfranchised for participation in the rebellion”—­a provision which left undetermined the question as to what amounted to disfranchisement, and whether without a judicial sentence the act itself produced that effect.  This supplemental bill superadds an oath, to be taken by every person before his name can be admitted upon the registration, that he has “not been disfranchised for participation in any rebellion or civil war against the United States.”  It thus imposes upon every person the necessity and responsibility of deciding for himself, under the peril of punishment by a military commission if he makes a mistake, what works disfranchisement by participation in rebellion and what amounts to such participation.  Almost every man—­the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negro as well as the white—­above 21 years of age who was resident in these ten States during the rebellion, voluntarily or involuntarily, at some time and in some way did participate in resistance to the lawful authority of the General Government.  The question with the citizen to whom this oath is to be proposed must be a fearful one, for while the bill does not declare that perjury may be assigned for such false swearing nor fix any penalty for the offense, we must not forget that martial law prevails; that every person is answerable to a military commission, without previous presentment by a grand jury, for any charge that may be made against him, and that the supreme authority of the military commander determines the question as to what is an offense and what is to be the measure of punishment.
</w:t>
      </w:r>
    </w:p>
    <w:p>
      <w:pPr>
        <w:widowControl w:val="on"/>
        <w:pBdr/>
        <w:spacing w:before="240" w:after="240" w:line="240" w:lineRule="auto"/>
        <w:ind w:left="0" w:right="0"/>
        <w:jc w:val="left"/>
      </w:pPr>
      <w:r>
        <w:rPr>
          <w:color w:val="000000"/>
          <w:sz w:val="24"/>
          <w:szCs w:val="24"/>
        </w:rPr>
        <w:t xml:space="preserve">The fourth section of the bill provides “that the commanding general of each district shall appoint as many boards of registration as may be necessary, consisting of three loyal officers or persons.”  The only qualification stated for these officers is that they must be “loyal.”  They may be persons in the military service or civilians, residents of the State or strangers.  Yet these persons are to exercise most important duties and are vested with unlimited discretion.  They are to decide what names shall be placed upon the register and from their decision there is to be no appeal.  They are to superintend the elections and to decide all questions which may arise.  They are to have the custody of the ballots and to make return of the persons elected.  Whatever frauds or errors they may commit must pass without redress.  All that is left for the commanding general is to receive the returns of the elections, open the same, and ascertain who are chosen “according to the returns of the officers who conducted said elections.”  By such means and with this sort of agency are the conventions of delegates to be constituted.</w:t>
      </w:r>
    </w:p>
    <w:p>
      <w:pPr>
        <w:widowControl w:val="on"/>
        <w:pBdr/>
        <w:spacing w:before="240" w:after="240" w:line="240" w:lineRule="auto"/>
        <w:ind w:left="0" w:right="0"/>
        <w:jc w:val="left"/>
      </w:pPr>
      <w:r>
        <w:rPr>
          <w:color w:val="000000"/>
          <w:sz w:val="24"/>
          <w:szCs w:val="24"/>
        </w:rPr>
        <w:t xml:space="preserve">As the delegates are to speak for the people, common justice would seem to require that they should have authority from the people themselves.  No convention so constituted will in any sense represent the wishes of the inhabitants of these States, for under the all-embracing exceptions of these laws, by a construction which the uncertainty of the clause as to disfranchisement leaves open to the board of officers, the great body of the people may be excluded from the polls and from all opportunity of expressing their own wishes or voting for delegates who will faithfully reflect their sentiments.</w:t>
      </w:r>
    </w:p>
    <w:p>
      <w:pPr>
        <w:widowControl w:val="on"/>
        <w:pBdr/>
        <w:spacing w:before="240" w:after="240" w:line="240" w:lineRule="auto"/>
        <w:ind w:left="0" w:right="0"/>
        <w:jc w:val="left"/>
      </w:pPr>
      <w:r>
        <w:rPr>
          <w:color w:val="000000"/>
          <w:sz w:val="24"/>
          <w:szCs w:val="24"/>
        </w:rPr>
        <w:t xml:space="preserve">I do not deem it necessary further to investigate the details of this bill.  No consideration could induce me to give my approval to such an election law for any purpose, and especially for the great purpose of framing the constitution of a State.  If ever the American citizen should be left to the free exercise of his own judgment it is when he is engaged in the work of forming the fundamental law under which he is to live.  That work is his work, and it can not properly be taken out of his hands.  All this legislation proceeds upon the contrary assumption that the people of each of these States shall have no constitution except such as may be arbitrarily dictated by Congress and formed under the restraint of military rule.  A plain statement of facts makes this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all these States there are existing constitutions, framed in the accustomed way by the people.  Congress, however, declares that these constitutions are not “loyal and republican,” and requires the people to form them anew.  What, then, in the opinion of Congress, is necessary to make the constitution of a State “loyal and republican”?  The original act answers the question:  It is universal negro suffrage—­a question which the Federal Constitution leaves exclusively to the States themselves.  All this legislative machinery of martial law, military coercion, and political disfranchisement is avowedly for that purpose and none other.  The existing constitutions of the ten States conform to the acknowledged standards of loyalty and republicanism.  Indeed, if there are degrees in republican forms of government, their constitutions are more republican now than when these States, four of which were members of the original thirteen, first became members of the Union.</w:t>
      </w:r>
    </w:p>
    <w:p>
      <w:pPr>
        <w:widowControl w:val="on"/>
        <w:pBdr/>
        <w:spacing w:before="240" w:after="240" w:line="240" w:lineRule="auto"/>
        <w:ind w:left="0" w:right="0"/>
        <w:jc w:val="left"/>
      </w:pPr>
      <w:r>
        <w:rPr>
          <w:color w:val="000000"/>
          <w:sz w:val="24"/>
          <w:szCs w:val="24"/>
        </w:rPr>
        <w:t xml:space="preserve">Congress does not now demand that a single provision of their constitutions be changed except such as confine suffrage to the white population.  It is apparent, therefore, that these provisions do not conform to the standard of republicanism which Congress seeks to establish.  That there may be no mistake, it is only necessary that reference should be made to the original act, which declares “such constitution shall provide that the elective franchise shall be enjoyed by all such persons as have the qualifications herein stated for electors of delegates.”  What class of persons is here meant clearly appears in the same section; that is to say, “the male citizens of said State 21 years old and upward, of whatever race, color, or previous condition, who have been resident in said State for one year previous to the day of such election.”</w:t>
      </w:r>
    </w:p>
    <w:p>
      <w:pPr>
        <w:widowControl w:val="on"/>
        <w:pBdr/>
        <w:spacing w:before="240" w:after="240" w:line="240" w:lineRule="auto"/>
        <w:ind w:left="0" w:right="0"/>
        <w:jc w:val="left"/>
      </w:pPr>
      <w:r>
        <w:rPr>
          <w:color w:val="000000"/>
          <w:sz w:val="24"/>
          <w:szCs w:val="24"/>
        </w:rPr>
        <w:t xml:space="preserve">Without these provisions no constitution which can be framed in any one of the ten States will be of any avail with Congress.  This, then, is the test of what the constitution of a State of this Union must contain to make it republican.  Measured by such a standard, how few of the States now composing the Union have republican constitutions!  If in the exercise of the constitutional guaranty that Congress shall secure to every State a republican form of government universal suffrage for blacks as well as whites is a </w:t>
      </w:r>
      <w:r>
        <w:rPr>
          <w:i/>
          <w:color w:val="000000"/>
          <w:sz w:val="24"/>
          <w:szCs w:val="24"/>
        </w:rPr>
        <w:t xml:space="preserve">sine qua non</w:t>
      </w:r>
      <w:r>
        <w:rPr>
          <w:color w:val="000000"/>
          <w:sz w:val="24"/>
          <w:szCs w:val="24"/>
        </w:rPr>
        <w:t xml:space="preserve">, the work of reconstruction may as well begin in Ohio as in Virginia, in Pennsylvania as in North Carolina.</w:t>
      </w:r>
    </w:p>
    <w:p>
      <w:pPr>
        <w:widowControl w:val="on"/>
        <w:pBdr/>
        <w:spacing w:before="240" w:after="240" w:line="240" w:lineRule="auto"/>
        <w:ind w:left="0" w:right="0"/>
        <w:jc w:val="left"/>
      </w:pPr>
      <w:r>
        <w:rPr>
          <w:color w:val="000000"/>
          <w:sz w:val="24"/>
          <w:szCs w:val="24"/>
        </w:rPr>
        <w:t xml:space="preserve">When I contemplate the millions of our fellow-citizens of the South with no alternative left but to impose upon themselves this fearful and untried experiment of complete negro enfranchisement—­and white disfranchisement, it may be, almost as complete—­or submit indefinitely to the rigor of martial law, without a single attribute of freemen, deprived of all the sacred guaranties of our Federal Constitution, and threatened with even worse wrongs, if any worse are possible, it seems to me their condition is the most deplorable to which any people can be reduced.  It is true that they have been engaged in rebellion and that their object being a separation of the States and a dissolution of the Union there was an obligation resting upon every loyal citizen to treat them as enemies and to wage war against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Inflexibly opposed to any movement imperiling the integrity of the Government, I did not hesitate to urge the adoption of all measures necessary for the suppression of the insurrection.  After a long and terrible struggle the efforts of the Government were triumphantly successful, and the people of the South, submitting to the stern arbitrament, yielded forever the issues of the contest.  Hostilities terminated soon after it became my duty to assume the responsibilities of the chief executive officer of the Republic, and I at once endeavored to repress and control the passions which our civil strife had engendered, and, no longer regarding these erring millions as enemies, again acknowledged them as our friends and our countrymen.  The war had accomplished its objects.  The nation was saved and that seminal principle of mischief which from the birth of the Government had gradually but inevitably brought on the rebellion was totally eradicated.  Then, it seemed to me, was the auspicious time to commence the work of reconciliation; then, when these people sought once more our friendship and protection, I considered it our duty generously to meet them in the spirit of charity and forgiveness and to conquer them even more effectually by the magnanimity of the nation than by the force of its arms.  I yet believe that if the policy of reconciliation then inaugurated, and which contemplated an early restoration of these people to all their political rights, had received the support of Congress, every one of these ten States and all their people would at this moment be fast anchored in the Union and the great work which gave the war all its sanction and made it just and holy would have been accomplished.  Then over all the vast and fruitful regions of the South peace and its blessings would have prevailed, while now millions are deprived of rights guaranteed by the Constitution to every citizen and after nearly two years of legislation find themselves placed under an absolute military despotism.  “A military republic, a government founded on mock elections and supported only by the sword,” was nearly a quarter of a century since pronounced by Daniel Webster, when speaking of the South American States, as “a movement, indeed, but a retrograde and disastrous movement, from the regular and old-fashioned monarchical systems;” and he added: </w:t>
      </w:r>
    </w:p>
    <w:p>
      <w:pPr>
        <w:widowControl w:val="on"/>
        <w:pBdr/>
        <w:spacing w:before="0" w:after="0" w:line="240" w:lineRule="auto"/>
        <w:ind w:left="0" w:right="0"/>
        <w:jc w:val="left"/>
      </w:pPr>
      <w:r>
        <w:rPr>
          <w:color w:val="000000"/>
          <w:sz w:val="24"/>
          <w:szCs w:val="24"/>
        </w:rPr>
        <w:t xml:space="preserve">If men would enjoy the blessings of republican government, they must govern themselves by reason, by mutual counsel and consultation, by a sense and feeling of general interest, and by the acquiescence of the minority in the will of the majority, properly expressed; and, above all, the military must be kept, according to the language of our bill of rights, in strict subordination to the civil authority.  Wherever this lesson is not both learned and practiced there can be no political freedom.  Absurd, preposterous is it, a scoff and a satire on free forms of constitutional liberty, for frames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be prescribed by military leaders and the right of suffrage to be exercised at the point of the sword.</w:t>
      </w:r>
    </w:p>
    <w:p>
      <w:pPr>
        <w:widowControl w:val="on"/>
        <w:pBdr/>
        <w:spacing w:before="240" w:after="240" w:line="240" w:lineRule="auto"/>
        <w:ind w:left="0" w:right="0"/>
        <w:jc w:val="left"/>
      </w:pPr>
      <w:r>
        <w:rPr>
          <w:color w:val="000000"/>
          <w:sz w:val="24"/>
          <w:szCs w:val="24"/>
        </w:rPr>
        <w:t xml:space="preserve">I confidently believe that a time will come when these States will again occupy their true positions in the Union.  The barriers which now seem so obstinate must yield to the force of an enlightened and just public opinion, and sooner or later unconstitutional and oppressive legislation will be effaced from our statute books.  When this shall have been consummated, I pray God that the errors of the past may be forgotten and that once more we shall be a happy, united, and prosperous people, and that at last, after the bitter and eventful experience through which the nation has passed, we shall all come to know that our only safety is in the preservation of our Federal Constitution and in according to every American citizen and to every State the rights which that Constitution secures.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10, 1867</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first session of the Fortieth Congress adjourned on the 30th day of March, 1867.  This bill,[29] which was passed during that session, was not presented for my approval by the Hon. Edmund G. Ross, of the Senate of the United States, and a member of the Committee on Enrolled Bills, until Monday, the 1st day of April, 1867, two days after the adjournment.  It is not believed that the approval of any bill after the adjournment of Congress, whether presented before or after such adjournment, is authorized by the Constitution of the United States, that instrument expressly declaring that no bill shall become a law the return of which may have been prevented by the adjournment of Congress.  To concede that under the Constitution the President, after the adjournment of Congress, may, without limitation in respect to time, exercise the power of approval, and thus determine at his discretion whether or not bills shall become laws, might subject the executive and legislative departments of the Government to influences most pernicious to correct legislation and sound public morals, and—­with a single exception, occurring during the prevalence of civil war—­would be contrary to the established practice of the Government from its inauguration to the present time.  This bill will therefore be filed in the office of the Secretary of State without my approval.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28:  Pocket veto.  Was never sent to Congress, but was deposited in the Department of State.]</w:t>
      </w:r>
    </w:p>
    <w:p>
      <w:pPr>
        <w:widowControl w:val="on"/>
        <w:pBdr/>
        <w:spacing w:before="240" w:after="240" w:line="240" w:lineRule="auto"/>
        <w:ind w:left="0" w:right="0"/>
        <w:jc w:val="left"/>
      </w:pPr>
      <w:r>
        <w:rPr>
          <w:color w:val="000000"/>
          <w:sz w:val="24"/>
          <w:szCs w:val="24"/>
        </w:rPr>
        <w:t xml:space="preserve">[Footnote 29:  Joint resolution placing certain troops of Missouri on an equal footing with others as to bounties.]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the bill entitled “An act supplementary to an act entitled ’An act to provide for the more efficient government of the rebel States,’ passed on the 2d day of March, 1867, and the act supplementary thereto, passed, on the 23d day of March, 1867,” and will state as briefly as possible some of the reasons which prevent me from giving it my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is one of a series of measures passed by Congress during the last four months on the subject of reconstruction.  The message returning the act of the 2d of March last states at length my objections to the passage of that measure.  They apply equally well to the bill now before me, and I am content merely to refer to them and to reiterate my conviction that they are sound and unanswerable.</w:t>
      </w:r>
    </w:p>
    <w:p>
      <w:pPr>
        <w:widowControl w:val="on"/>
        <w:pBdr/>
        <w:spacing w:before="240" w:after="240" w:line="240" w:lineRule="auto"/>
        <w:ind w:left="0" w:right="0"/>
        <w:jc w:val="left"/>
      </w:pPr>
      <w:r>
        <w:rPr>
          <w:color w:val="000000"/>
          <w:sz w:val="24"/>
          <w:szCs w:val="24"/>
        </w:rPr>
        <w:t xml:space="preserve">There are some points peculiar to this bill, which I will proceed at once to consider.</w:t>
      </w:r>
    </w:p>
    <w:p>
      <w:pPr>
        <w:widowControl w:val="on"/>
        <w:pBdr/>
        <w:spacing w:before="240" w:after="240" w:line="240" w:lineRule="auto"/>
        <w:ind w:left="0" w:right="0"/>
        <w:jc w:val="left"/>
      </w:pPr>
      <w:r>
        <w:rPr>
          <w:color w:val="000000"/>
          <w:sz w:val="24"/>
          <w:szCs w:val="24"/>
        </w:rPr>
        <w:t xml:space="preserve">The first section purports to declare “the true intent and meaning,” in some particulars, of the two prior acts upon this subject.</w:t>
      </w:r>
    </w:p>
    <w:p>
      <w:pPr>
        <w:widowControl w:val="on"/>
        <w:pBdr/>
        <w:spacing w:before="240" w:after="240" w:line="240" w:lineRule="auto"/>
        <w:ind w:left="0" w:right="0"/>
        <w:jc w:val="left"/>
      </w:pPr>
      <w:r>
        <w:rPr>
          <w:color w:val="000000"/>
          <w:sz w:val="24"/>
          <w:szCs w:val="24"/>
        </w:rPr>
        <w:t xml:space="preserve">It is declared that the intent of those acts was, first, that the existing governments in the ten “rebel States” “were not legal State governments,” and, second, “that thereafter said governments, if continued, were to be continued subject in all respects to the military commanders of the respective districts and to the paramount authority of Congress.”</w:t>
      </w:r>
    </w:p>
    <w:p>
      <w:pPr>
        <w:widowControl w:val="on"/>
        <w:pBdr/>
        <w:spacing w:before="240" w:after="240" w:line="240" w:lineRule="auto"/>
        <w:ind w:left="0" w:right="0"/>
        <w:jc w:val="left"/>
      </w:pPr>
      <w:r>
        <w:rPr>
          <w:color w:val="000000"/>
          <w:sz w:val="24"/>
          <w:szCs w:val="24"/>
        </w:rPr>
        <w:t xml:space="preserve">Congress may by a declaratory act fix upon a prior act a construction altogether at variance with its apparent meaning, and from the time, at least, when such a construction is fixed the original act will be construed to mean exactly what it is stated to mean by the declaratory statute.  There will be, then, from the time this bill may become a law no doubt, no question, as to the relation in which the “existing governments” in those States, called in the original act “the provisional governments,” stand toward the military authority.  As those relations stood before the declaratory act, these “governments,” it is true, were made subject to absolute military authority in many important respects, but not in all, the language of the act being “subject to the military authority of the United States, as hereinafter prescribed.”  By the sixth section of the original act these governments were made “in all respects subject to the paramount authority of the United States.”</w:t>
      </w:r>
    </w:p>
    <w:p>
      <w:pPr>
        <w:widowControl w:val="on"/>
        <w:pBdr/>
        <w:spacing w:before="240" w:after="240" w:line="240" w:lineRule="auto"/>
        <w:ind w:left="0" w:right="0"/>
        <w:jc w:val="left"/>
      </w:pPr>
      <w:r>
        <w:rPr>
          <w:color w:val="000000"/>
          <w:sz w:val="24"/>
          <w:szCs w:val="24"/>
        </w:rPr>
        <w:t xml:space="preserve">Now by this declaratory act it appears that Congress did not by the original act intend to limit the military authority to any particulars or subjects therein “prescribed,” but meant to make it universal.  Thus over all of these ten States this military government is now declared to have unlimited authority.  It is no longer confined to the preservation of the public peace, the administration of criminal law, the registration of voters, and the superintendence of elections, but “in all respects” is asserted to be paramount to the existing civil governments.</w:t>
      </w:r>
    </w:p>
    <w:p>
      <w:pPr>
        <w:widowControl w:val="on"/>
        <w:pBdr/>
        <w:spacing w:before="240" w:after="240" w:line="240" w:lineRule="auto"/>
        <w:ind w:left="0" w:right="0"/>
        <w:jc w:val="left"/>
      </w:pPr>
      <w:r>
        <w:rPr>
          <w:color w:val="000000"/>
          <w:sz w:val="24"/>
          <w:szCs w:val="24"/>
        </w:rPr>
        <w:t xml:space="preserve">It is impossible to conceive any state of society more intolerable than this; and yet it is to this condition that 12,000,000 American citizens are reduced by the Congress of the United States.  Over every foot of the immense territory occupied by these American citizens the Constitution of the United States is theoretically in full operation.  It binds all the people there and should protect them; yet they are denied every one of its sacred guaranties.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Of what avail will it be to any one of these Southern people when seized by a file of soldiers to ask for the cause of arrest or for the production of the warrant?  Of what avail to ask for the privilege of bail when in military custody, which knows no such thing as bail?  Of what avail to demand a trial by jury, process for witnesses, a copy of the indictment, the privilege of counselor that greater privilege, the writ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veto of the original bill of the 2d of March was based on two distinct grounds—­the interference of Congress in matters strictly appertaining to the reserved powers of the States and the establishment of military tribunals for the trial of citizens in time of peace.  The impartial reader of that message will understand that all that it contains with respect to military despotism and martial law has reference especially to the fearful power conferred on the district commanders to displace the criminal courts and assume jurisdiction to try and to punish by military boards; that, potentially, the suspension of the </w:t>
      </w:r>
      <w:r>
        <w:rPr>
          <w:i/>
          <w:color w:val="000000"/>
          <w:sz w:val="24"/>
          <w:szCs w:val="24"/>
        </w:rPr>
        <w:t xml:space="preserve">habeas corpus</w:t>
      </w:r>
      <w:r>
        <w:rPr>
          <w:color w:val="000000"/>
          <w:sz w:val="24"/>
          <w:szCs w:val="24"/>
        </w:rPr>
        <w:t xml:space="preserve"> was martial law and military despotism.  The act now before me not only declares that the intent was to confer such military authority, but also to confer unlimited military authority over all the other courts of the State and over all the officers of the State—­legislative, executive, and judicial.  Not content with the general grant of power, Congress, in the second section of this bill, specifically gives to each military commander the power “to suspend or remove from office, or from the performance of official duties and the exercise of official powers, any officer or person holding or exercising, or professing to hold or exercise, any civil or military office or duty in such district under any power, election, appointment, or authority derived from, or granted by, or claimed under any so-called State, or the government thereof, or any municipal or other division thereof.”</w:t>
      </w:r>
    </w:p>
    <w:p>
      <w:pPr>
        <w:widowControl w:val="on"/>
        <w:pBdr/>
        <w:spacing w:before="240" w:after="240" w:line="240" w:lineRule="auto"/>
        <w:ind w:left="0" w:right="0"/>
        <w:jc w:val="left"/>
      </w:pPr>
      <w:r>
        <w:rPr>
          <w:color w:val="000000"/>
          <w:sz w:val="24"/>
          <w:szCs w:val="24"/>
        </w:rPr>
        <w:t xml:space="preserve">A power that hitherto all the departments of the Federal Government, acting in concert or separately, have not dared to exercise is here attempted to be conferred on a subordinate military officer.  To him, as a military officer of the Federal Government, is given the power, supported by “a sufficient military force,” to remove every civil officer of the State.  What next?  The district commander, who has thus displaced the civil officer, is authorized to fill the vacancy by the detail of an officer or soldier of the Army, or by the appointment of “some other person.”</w:t>
      </w:r>
    </w:p>
    <w:p>
      <w:pPr>
        <w:widowControl w:val="on"/>
        <w:pBdr/>
        <w:spacing w:before="240" w:after="240" w:line="240" w:lineRule="auto"/>
        <w:ind w:left="0" w:right="0"/>
        <w:jc w:val="left"/>
      </w:pPr>
      <w:r>
        <w:rPr>
          <w:color w:val="000000"/>
          <w:sz w:val="24"/>
          <w:szCs w:val="24"/>
        </w:rPr>
        <w:t xml:space="preserve">This military appointee, whether an officer, a soldier, or “some other person,” is to perform “the duties of such officer or person so suspended or removed.”  In other words, an officer or soldier of the Army is thus transformed into a civil officer.  He may be made a governor, a legislator, or a judge.  However unfit he may deem himself for such civil duties, he must obey the order.  The officer of the Army must, if “detailed,” go upon the supreme bench of the State with the same prompt obedience as if he were detailed to go upon a court-martial.  The soldier, if detailed to act as a justice of the peace, must obey as quickly as if he were detailed for picket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is the character of such a military civil officer?  This bill declares that he shall perform the duties of the civil office to which he is detailed.  It is clear, however, that he does not lose his position in the military service.  He is still an officer or soldier of the Army; he is still subject to the rules and regulations which govern it, and must yield due deference, respect, and obedience toward his superiors.</w:t>
      </w:r>
    </w:p>
    <w:p>
      <w:pPr>
        <w:widowControl w:val="on"/>
        <w:pBdr/>
        <w:spacing w:before="240" w:after="240" w:line="240" w:lineRule="auto"/>
        <w:ind w:left="0" w:right="0"/>
        <w:jc w:val="left"/>
      </w:pPr>
      <w:r>
        <w:rPr>
          <w:color w:val="000000"/>
          <w:sz w:val="24"/>
          <w:szCs w:val="24"/>
        </w:rPr>
        <w:t xml:space="preserve">The clear intent of this section is that the officer or soldier detailed to fill a civil office must execute its duties according to the laws of the State.  If he is appointed a governor of a State, he is to execute the duties as provided by the laws of that State, and for the time being his military character is to be suspended in his new civil capacity.  If he is appointed a State treasurer, he must at once assume the custody and disbursement of the funds of the State, and must perform those duties precisely according to the laws of the State, for he is intrusted with no other official duty or other official power.  Holding the office of treasurer and intrusted with funds, it happens that he is required by the State laws to enter into bond with security and to take an oath of office; yet from the beginning of the bill to the end there is no provision for any bond or oath of office, or for any single qualification required under the State law, such as residence, citizenship, or anything else.  The only oath is that provided for in the ninth section, by the terms of which everyone detailed or appointed to any civil office in the State is required “to take and to subscribe the oath of office prescribed by law for officers of the United States.”  Thus an officer of the Army of the United States detailed to fill a civil office in one of these States gives no official bond and takes no official oath for the performance of his new duties, but as a civil officer of the State only takes the same oath which he had already taken as a military officer of the United States.  He is, at last, a military officer performing civil duties, and the authority under which he acts is Federal authority only; and the inevitable result is that the Federal Government, by the agency of its own sworn officers, in effect assumes the civil government of the State.</w:t>
      </w:r>
    </w:p>
    <w:p>
      <w:pPr>
        <w:widowControl w:val="on"/>
        <w:pBdr/>
        <w:spacing w:before="240" w:after="240" w:line="240" w:lineRule="auto"/>
        <w:ind w:left="0" w:right="0"/>
        <w:jc w:val="left"/>
      </w:pPr>
      <w:r>
        <w:rPr>
          <w:color w:val="000000"/>
          <w:sz w:val="24"/>
          <w:szCs w:val="24"/>
        </w:rPr>
        <w:t xml:space="preserve">A singular contradiction is apparent here.  Congress declares these local State governments to be illegal governments, and then provides that these illegal governments shall be carried on by Federal officers, who are to perform the very duties imposed on its own officers by this illegal State authority.  It certainly would be a novel spectacle if Congress should attempt to carry on a </w:t>
      </w:r>
      <w:r>
        <w:rPr>
          <w:i/>
          <w:color w:val="000000"/>
          <w:sz w:val="24"/>
          <w:szCs w:val="24"/>
        </w:rPr>
        <w:t xml:space="preserve">legal</w:t>
      </w:r>
      <w:r>
        <w:rPr>
          <w:color w:val="000000"/>
          <w:sz w:val="24"/>
          <w:szCs w:val="24"/>
        </w:rPr>
        <w:t xml:space="preserve"> State government by the agency of its own officers.  It is yet more strange that Congress attempts to sustain and carry on an </w:t>
      </w:r>
      <w:r>
        <w:rPr>
          <w:i/>
          <w:color w:val="000000"/>
          <w:sz w:val="24"/>
          <w:szCs w:val="24"/>
        </w:rPr>
        <w:t xml:space="preserve">illegal</w:t>
      </w:r>
      <w:r>
        <w:rPr>
          <w:color w:val="000000"/>
          <w:sz w:val="24"/>
          <w:szCs w:val="24"/>
        </w:rPr>
        <w:t xml:space="preserve"> State government by the same Federal agency.</w:t>
      </w:r>
    </w:p>
    <w:p>
      <w:pPr>
        <w:widowControl w:val="on"/>
        <w:pBdr/>
        <w:spacing w:before="240" w:after="240" w:line="240" w:lineRule="auto"/>
        <w:ind w:left="0" w:right="0"/>
        <w:jc w:val="left"/>
      </w:pPr>
      <w:r>
        <w:rPr>
          <w:color w:val="000000"/>
          <w:sz w:val="24"/>
          <w:szCs w:val="24"/>
        </w:rPr>
        <w:t xml:space="preserve">In this connection I must call attention to the tenth and eleventh sections of the bill, which provide that none of the officers or appointees of these military commanders “shall be bound in his action by any opinion of any civil officer of the United States,” and that all the provisions of the act “shall be construed liberally, to the end that all the intents thereof may be fully and perfectly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seems Congress supposed that this bill might require construction, and they fix, therefore, the rule to be applied.  But where is the construction to come from?  Certainly no one can be more in want of instruction than a soldier or an officer of the Army detailed for a civil service, perhaps the most important in a State, with the duties of which he is altogether unfamiliar.  This bill says he shall not be bound in his action by the opinion of any civil officer of the United States.  The duties of the office are altogether civil, but when he asks for an opinion he can only ask the opinion of another military officer, who, perhaps, understands as little of his duties as he does himself; and as to his “action,” he is answerable to the military authority, and to the military authority alone.  Strictly, no opinion of any civil officer other than a judge has a binding force.</w:t>
      </w:r>
    </w:p>
    <w:p>
      <w:pPr>
        <w:widowControl w:val="on"/>
        <w:pBdr/>
        <w:spacing w:before="240" w:after="240" w:line="240" w:lineRule="auto"/>
        <w:ind w:left="0" w:right="0"/>
        <w:jc w:val="left"/>
      </w:pPr>
      <w:r>
        <w:rPr>
          <w:color w:val="000000"/>
          <w:sz w:val="24"/>
          <w:szCs w:val="24"/>
        </w:rPr>
        <w:t xml:space="preserve">But these military appointees would not be bound even by a judicial opinion.  They might very well say, even when their action is in conflict with the Supreme Court of the United States, “That court is composed of civil officers of the United States, and we are not bound to conform our action to any opinion of any such authority.”</w:t>
      </w:r>
    </w:p>
    <w:p>
      <w:pPr>
        <w:widowControl w:val="on"/>
        <w:pBdr/>
        <w:spacing w:before="240" w:after="240" w:line="240" w:lineRule="auto"/>
        <w:ind w:left="0" w:right="0"/>
        <w:jc w:val="left"/>
      </w:pPr>
      <w:r>
        <w:rPr>
          <w:color w:val="000000"/>
          <w:sz w:val="24"/>
          <w:szCs w:val="24"/>
        </w:rPr>
        <w:t xml:space="preserve">This bill and the acts to which it is supplementary are all founded upon the assumption that these ten communities are not States and that their existing governments are not legal.  Throughout the legislation upon this subject they are called “rebel States,” and in this particular bill they are denominated “so-called States,” and the vice of illegality is declared to pervade all of them.  The obligations of consistency bind a legislative body as well as the individuals who compose it.  It is now too late to say that these ten political communities are not States of this Union.  Declarations to the contrary made in these three acts are contradicted again and again by repeated acts of legislation enacted by Congress from the year 1861 to the year 1867.</w:t>
      </w:r>
    </w:p>
    <w:p>
      <w:pPr>
        <w:widowControl w:val="on"/>
        <w:pBdr/>
        <w:spacing w:before="240" w:after="240" w:line="240" w:lineRule="auto"/>
        <w:ind w:left="0" w:right="0"/>
        <w:jc w:val="left"/>
      </w:pPr>
      <w:r>
        <w:rPr>
          <w:color w:val="000000"/>
          <w:sz w:val="24"/>
          <w:szCs w:val="24"/>
        </w:rPr>
        <w:t xml:space="preserve">During that period, while these States were in actual rebellion, and after that rebellion was brought to a close, they have been again and again recognized as States of the Union.  Representation has been apportioned to them as States.  They have been divided into judicial districts for the holding of district and circuit courts of the United States, as States of the Union only can be districted.  The last act on this subject was passed July 23, 1866, by which every one of these ten States was arranged into districts and circuits.</w:t>
      </w:r>
    </w:p>
    <w:p>
      <w:pPr>
        <w:widowControl w:val="on"/>
        <w:pBdr/>
        <w:spacing w:before="240" w:after="240" w:line="240" w:lineRule="auto"/>
        <w:ind w:left="0" w:right="0"/>
        <w:jc w:val="left"/>
      </w:pPr>
      <w:r>
        <w:rPr>
          <w:color w:val="000000"/>
          <w:sz w:val="24"/>
          <w:szCs w:val="24"/>
        </w:rPr>
        <w:t xml:space="preserve">They have been called upon by Congress to act through their legislatures upon at least two amendments to the Constitution of the United States.  As States they have ratified one amendment, which required the vote of twenty-seven States of the thirty-six then composing the Union.  When the requisite twenty-seven votes were given in favor of that amendment—­seven of which votes were given by seven of these ten States—­it was proclaimed to be a part of the Constitution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United States, and slavery was declared no longer to exist within the United States or any place subject to their jurisdiction.  If these seven States were not legal States of the Union, it follows as an inevitable consequence that in some of the States slavery yet exists.  It does not exist in these seven States, for they have abolished it also in their State constitutions; but Kentucky not having done so, it would still remain in that State.  But, in truth, if this assumption that these States have no legal State governments be true, then the abolition of slavery by these illegal governments binds no one, for Congress now denies to these States the power to abolish slavery by denying to them the power to elect a legal State legislature, or to frame a constitution for any purpose, even for such a purpose as the abolition of slavery.
</w:t>
      </w:r>
    </w:p>
    <w:p>
      <w:pPr>
        <w:widowControl w:val="on"/>
        <w:pBdr/>
        <w:spacing w:before="240" w:after="240" w:line="240" w:lineRule="auto"/>
        <w:ind w:left="0" w:right="0"/>
        <w:jc w:val="left"/>
      </w:pPr>
      <w:r>
        <w:rPr>
          <w:color w:val="000000"/>
          <w:sz w:val="24"/>
          <w:szCs w:val="24"/>
        </w:rPr>
        <w:t xml:space="preserve">As to the other constitutional amendment, having reference to suffrage, it happens that these States have not accepted it.  The consequence is that it has never been proclaimed or understood, even by Congress, to be a part of the Constitution of the United States.  The Senate of the United States has repeatedly given its sanction to the appointment of judges, district attorneys, and marshals for every one of these States; yet, if they are not legal States, not one of these judges is authorized to hold a court.  So, too, both Houses of Congress have passed appropriation bills to pay all these judges, attorneys, and officers of the United States for exercising their functions in these States.  Again, in the machinery of the internal-revenue laws all these States are districted, not as “Territories,” but as “States.”</w:t>
      </w:r>
    </w:p>
    <w:p>
      <w:pPr>
        <w:widowControl w:val="on"/>
        <w:pBdr/>
        <w:spacing w:before="240" w:after="240" w:line="240" w:lineRule="auto"/>
        <w:ind w:left="0" w:right="0"/>
        <w:jc w:val="left"/>
      </w:pPr>
      <w:r>
        <w:rPr>
          <w:color w:val="000000"/>
          <w:sz w:val="24"/>
          <w:szCs w:val="24"/>
        </w:rPr>
        <w:t xml:space="preserve">So much for continuous legislative recognition.  The instances cited, however, fall far short of all that might be enumerated.  Executive recognition, as is well known, has been frequent and unwavering.  The same maybe said as to judicial recognition through the Supreme Court of the United States.  That august tribunal, from first to last, in the administration of its duties </w:t>
      </w:r>
      <w:r>
        <w:rPr>
          <w:i/>
          <w:color w:val="000000"/>
          <w:sz w:val="24"/>
          <w:szCs w:val="24"/>
        </w:rPr>
        <w:t xml:space="preserve">in banc</w:t>
      </w:r>
      <w:r>
        <w:rPr>
          <w:color w:val="000000"/>
          <w:sz w:val="24"/>
          <w:szCs w:val="24"/>
        </w:rPr>
        <w:t xml:space="preserve"> and upon the circuit, has never failed to recognize these ten communities as legal States of the Union.  The cases depending in that court upon appeal and writ of error from these States when the rebellion began have not been dismissed upon any idea of the cessation of jurisdiction.  They were carefully continued from term to term until the rebellion was entirely subdued and peace reestablished, and then they were called for argument and consideration as if no insurrection had intervened.  New cases, occurring since the rebellion, have come from these States before that court by writ of error and appeal, and even by original suit, where only “a State” can bring such a suit.  These cases are entertained by that tribunal in the exercise of its acknowledged jurisdiction, which could not attach to them if they had come from any political body other than a State of the Union.  Finally, in the allotment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circuits made by the judges at the December term, 1865, every one of these States is put on the same footing of legality with all the other States of the Union.  Virginia and North Carolina, being a part of the fourth circuit, are allotted to the Chief Justice.  South Carolina, Georgia, Alabama, Mississippi, and Florida constitute the fifth circuit, and are allotted to the late Mr. Justice Wayne.  Louisiana, Arkansas, and Texas are allotted to the sixth judicial circuit, as to which there is a vacancy on the bench.
</w:t>
      </w:r>
    </w:p>
    <w:p>
      <w:pPr>
        <w:widowControl w:val="on"/>
        <w:pBdr/>
        <w:spacing w:before="240" w:after="240" w:line="240" w:lineRule="auto"/>
        <w:ind w:left="0" w:right="0"/>
        <w:jc w:val="left"/>
      </w:pPr>
      <w:r>
        <w:rPr>
          <w:color w:val="000000"/>
          <w:sz w:val="24"/>
          <w:szCs w:val="24"/>
        </w:rPr>
        <w:t xml:space="preserve">The Chief Justice, in the exercise of his circuit duties, has recently held a circuit court in the State of North Carolina.  If North Carolina is not a State of this Union, the Chief Justice had no authority to hold a court there, and every order, judgment, and decree rendered by him in that court were </w:t>
      </w:r>
      <w:r>
        <w:rPr>
          <w:i/>
          <w:color w:val="000000"/>
          <w:sz w:val="24"/>
          <w:szCs w:val="24"/>
        </w:rPr>
        <w:t xml:space="preserve">coram non judice</w:t>
      </w:r>
      <w:r>
        <w:rPr>
          <w:color w:val="000000"/>
          <w:sz w:val="24"/>
          <w:szCs w:val="24"/>
        </w:rPr>
        <w:t xml:space="preserve"> and void.</w:t>
      </w:r>
    </w:p>
    <w:p>
      <w:pPr>
        <w:widowControl w:val="on"/>
        <w:pBdr/>
        <w:spacing w:before="240" w:after="240" w:line="240" w:lineRule="auto"/>
        <w:ind w:left="0" w:right="0"/>
        <w:jc w:val="left"/>
      </w:pPr>
      <w:r>
        <w:rPr>
          <w:color w:val="000000"/>
          <w:sz w:val="24"/>
          <w:szCs w:val="24"/>
        </w:rPr>
        <w:t xml:space="preserve">Another ground on which these reconstruction acts are attempted to be sustained is this:  That these ten States are conquered territory; that the constitutional relation in which they stood as States toward the Federal Government prior to the rebellion has given place to a new relation; that their territory is a conquered country and their citizens a conquered people, and that in this new relation Congress can govern them by military power.</w:t>
      </w:r>
    </w:p>
    <w:p>
      <w:pPr>
        <w:widowControl w:val="on"/>
        <w:pBdr/>
        <w:spacing w:before="240" w:after="240" w:line="240" w:lineRule="auto"/>
        <w:ind w:left="0" w:right="0"/>
        <w:jc w:val="left"/>
      </w:pPr>
      <w:r>
        <w:rPr>
          <w:color w:val="000000"/>
          <w:sz w:val="24"/>
          <w:szCs w:val="24"/>
        </w:rPr>
        <w:t xml:space="preserve">A title by conquest stands on clear ground; it is a new title acquired by war; it applies only to territory; for goods or movable things regularly captured in war are called “booty,” or, if taken by individual soldiers, “plunder.”</w:t>
      </w:r>
    </w:p>
    <w:p>
      <w:pPr>
        <w:widowControl w:val="on"/>
        <w:pBdr/>
        <w:spacing w:before="240" w:after="240" w:line="240" w:lineRule="auto"/>
        <w:ind w:left="0" w:right="0"/>
        <w:jc w:val="left"/>
      </w:pPr>
      <w:r>
        <w:rPr>
          <w:color w:val="000000"/>
          <w:sz w:val="24"/>
          <w:szCs w:val="24"/>
        </w:rPr>
        <w:t xml:space="preserve">There is not a foot of the land in any one of these ten States which the United States holds by conquest, save only such land as did not belong to either of these States or to any individual owner.  I mean such lands as did belong to the pretended government called the Confederate States.  These lands we may claim to hold by conquest.  As to all other land or territory, whether belonging to the States or to individuals, the Federal Government has now no more title or right to it than it had before the rebellion.  Our own forts, arsenals, navy-yards, custom-houses, and other Federal property situate in those States we now hold, not by the title of conquest, but by our old title, acquired by purchase or condemnation for public use, with compensation to former owners.  We have not conquered these places, but have simply “repossessed” them.</w:t>
      </w:r>
    </w:p>
    <w:p>
      <w:pPr>
        <w:widowControl w:val="on"/>
        <w:pBdr/>
        <w:spacing w:before="240" w:after="240" w:line="240" w:lineRule="auto"/>
        <w:ind w:left="0" w:right="0"/>
        <w:jc w:val="left"/>
      </w:pPr>
      <w:r>
        <w:rPr>
          <w:color w:val="000000"/>
          <w:sz w:val="24"/>
          <w:szCs w:val="24"/>
        </w:rPr>
        <w:t xml:space="preserve">If we require more sites for forts, custom-houses, or other public use, we must acquire the title to them by purchase or appropriation in the regular mode.  At this moment the United States, in the acquisition of sites for national cemeteries in these States, acquires title in the same way.  The Federal courts sit in court-houses owned or leased by the United States, not in the court-houses of the States.  The United States pays each of these States for the use of its jails.  Finally, the United States levies its direct taxes and its internal revenue upon the property in these States, including the productions of the lands within their territorial limits, not by way of levy and contribution in the character of a conqueror, but in the regular way of taxation, under the same laws which apply to all the other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From first to last, during the rebellion and since, the title of each of these States to the lands and public buildings owned by them has never been disturbed, and not a foot of it has ever been acquired by the United States, even under a title by confiscation, and not a foot of it has ever been taxed under Federal law.</w:t>
      </w:r>
    </w:p>
    <w:p>
      <w:pPr>
        <w:widowControl w:val="on"/>
        <w:pBdr/>
        <w:spacing w:before="240" w:after="240" w:line="240" w:lineRule="auto"/>
        <w:ind w:left="0" w:right="0"/>
        <w:jc w:val="left"/>
      </w:pPr>
      <w:r>
        <w:rPr>
          <w:color w:val="000000"/>
          <w:sz w:val="24"/>
          <w:szCs w:val="24"/>
        </w:rPr>
        <w:t xml:space="preserve">In conclusion I must respectfully ask the attention of Congress to the consideration of one more question arising under this bill.  It vests in the military commander, subject only to the approval of the General of the Army of the United States, an unlimited power to remove from office any civil or military officer in each of these ten States, and the further power, subject to the same approval, to detail or appoint any military officer or soldier of the United States to perform the duties of the officer so removed, and to fill all vacancies occurring in those States by death, resignation, or otherwise.</w:t>
      </w:r>
    </w:p>
    <w:p>
      <w:pPr>
        <w:widowControl w:val="on"/>
        <w:pBdr/>
        <w:spacing w:before="240" w:after="240" w:line="240" w:lineRule="auto"/>
        <w:ind w:left="0" w:right="0"/>
        <w:jc w:val="left"/>
      </w:pPr>
      <w:r>
        <w:rPr>
          <w:color w:val="000000"/>
          <w:sz w:val="24"/>
          <w:szCs w:val="24"/>
        </w:rPr>
        <w:t xml:space="preserve">The military appointee thus required to perform the duties of a civil office according to the laws of the State, and, as such, required to take an oath, is for the time being a civil officer.  What is his character?  Is he a civil officer of the State or a civil officer of the United States?  If he is a civil officer of the State, where is the Federal power under our Constitution which authorizes his appointment by any Federal officer?  If, however, he is to be considered a civil officer of the United States, as his appointment and oath would seem to indicate, where is the authority for his appointment vested by the Constitution?  The power of appointment of all officers of the United States, civil or military, where not provided for in the Constitution, is vested in the President, by and with the advice and consent of the Senate, with this exception, that Congress “may by law vest the appointment of such inferior officers as they think proper in the President alone, in the courts of law, or in the heads of Departments.”  But this bill, if these are to be considered inferior officers within the meaning of the Constitution, does not provide for their appointment by the President alone, or by the courts of law, or by the heads of Departments, but vests the appointment in one subordinate executive officer, subject to the approval of another subordinate executive officer.  So that, if we put this question and fix the character of this military appointee either way, this provision of the bill is equally opposed to the Constitution.</w:t>
      </w:r>
    </w:p>
    <w:p>
      <w:pPr>
        <w:widowControl w:val="on"/>
        <w:pBdr/>
        <w:spacing w:before="240" w:after="240" w:line="240" w:lineRule="auto"/>
        <w:ind w:left="0" w:right="0"/>
        <w:jc w:val="left"/>
      </w:pPr>
      <w:r>
        <w:rPr>
          <w:color w:val="000000"/>
          <w:sz w:val="24"/>
          <w:szCs w:val="24"/>
        </w:rPr>
        <w:t xml:space="preserve">Take the case of a soldier or officer appointed to perform the office of judge in one of these States, and, as such, to administer the proper laws of the State.  Where is the authority to be found in the Constitution for vesting in a military or an executive officer strict judicial functions to be exercised under State law?  It has been again and again decided by the Supreme Court of the United States that acts of Congress which have attempted to vest </w:t>
      </w:r>
      <w:r>
        <w:rPr>
          <w:i/>
          <w:color w:val="000000"/>
          <w:sz w:val="24"/>
          <w:szCs w:val="24"/>
        </w:rPr>
        <w:t xml:space="preserve">executive</w:t>
      </w:r>
      <w:r>
        <w:rPr>
          <w:color w:val="000000"/>
          <w:sz w:val="24"/>
          <w:szCs w:val="24"/>
        </w:rPr>
        <w:t xml:space="preserve"> powers in the </w:t>
      </w:r>
      <w:r>
        <w:rPr>
          <w:i/>
          <w:color w:val="000000"/>
          <w:sz w:val="24"/>
          <w:szCs w:val="24"/>
        </w:rPr>
        <w:t xml:space="preserve">judicial</w:t>
      </w:r>
      <w:r>
        <w:rPr>
          <w:color w:val="000000"/>
          <w:sz w:val="24"/>
          <w:szCs w:val="24"/>
        </w:rPr>
        <w:t xml:space="preserve"> courts or judges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United States are not warranted by the Constitution.  If Congress can not clothe </w:t>
      </w:r>
      <w:r>
        <w:rPr>
          <w:i/>
          <w:color w:val="000000"/>
          <w:sz w:val="24"/>
          <w:szCs w:val="24"/>
        </w:rPr>
        <w:t xml:space="preserve">a judge</w:t>
      </w:r>
      <w:r>
        <w:rPr>
          <w:color w:val="000000"/>
          <w:sz w:val="24"/>
          <w:szCs w:val="24"/>
        </w:rPr>
        <w:t xml:space="preserve"> with merely </w:t>
      </w:r>
      <w:r>
        <w:rPr>
          <w:i/>
          <w:color w:val="000000"/>
          <w:sz w:val="24"/>
          <w:szCs w:val="24"/>
        </w:rPr>
        <w:t xml:space="preserve">executive</w:t>
      </w:r>
      <w:r>
        <w:rPr>
          <w:color w:val="000000"/>
          <w:sz w:val="24"/>
          <w:szCs w:val="24"/>
        </w:rPr>
        <w:t xml:space="preserve"> duties, how can they clothe </w:t>
      </w:r>
      <w:r>
        <w:rPr>
          <w:i/>
          <w:color w:val="000000"/>
          <w:sz w:val="24"/>
          <w:szCs w:val="24"/>
        </w:rPr>
        <w:t xml:space="preserve">an officer</w:t>
      </w:r>
      <w:r>
        <w:rPr>
          <w:color w:val="000000"/>
          <w:sz w:val="24"/>
          <w:szCs w:val="24"/>
        </w:rPr>
        <w:t xml:space="preserve"> or </w:t>
      </w:r>
      <w:r>
        <w:rPr>
          <w:i/>
          <w:color w:val="000000"/>
          <w:sz w:val="24"/>
          <w:szCs w:val="24"/>
        </w:rPr>
        <w:t xml:space="preserve">soldier</w:t>
      </w:r>
      <w:r>
        <w:rPr>
          <w:color w:val="000000"/>
          <w:sz w:val="24"/>
          <w:szCs w:val="24"/>
        </w:rPr>
        <w:t xml:space="preserve"> of the Army with </w:t>
      </w:r>
      <w:r>
        <w:rPr>
          <w:i/>
          <w:color w:val="000000"/>
          <w:sz w:val="24"/>
          <w:szCs w:val="24"/>
        </w:rPr>
        <w:t xml:space="preserve">judicial</w:t>
      </w:r>
      <w:r>
        <w:rPr>
          <w:color w:val="000000"/>
          <w:sz w:val="24"/>
          <w:szCs w:val="24"/>
        </w:rPr>
        <w:t xml:space="preserve"> duties over citizens of the United States who are not in the military or naval service?  So, too, it has been repeatedly decided that Congress can not require a State officer, executive or judicial, to perform any duty enjoined upon him by a law of the United States.  How, then, can Congress confer power upon an executive officer of the United States to perform such duties in a State?  If Congress could not vest in a judge of one of these States any judicial authority under the United States by direct enactment, how can it accomplish the same thing indirectly, by removing the State judge and putting an officer of the United States in his place?
</w:t>
      </w:r>
    </w:p>
    <w:p>
      <w:pPr>
        <w:widowControl w:val="on"/>
        <w:pBdr/>
        <w:spacing w:before="240" w:after="240" w:line="240" w:lineRule="auto"/>
        <w:ind w:left="0" w:right="0"/>
        <w:jc w:val="left"/>
      </w:pPr>
      <w:r>
        <w:rPr>
          <w:color w:val="000000"/>
          <w:sz w:val="24"/>
          <w:szCs w:val="24"/>
        </w:rPr>
        <w:t xml:space="preserve">To me these considerations are conclusive of the unconstitutionality of this part of the bill now before me, and I earnestly commend their consideration to the deliberate judgment of Congress.</w:t>
      </w:r>
    </w:p>
    <w:p>
      <w:pPr>
        <w:widowControl w:val="on"/>
        <w:pBdr/>
        <w:spacing w:before="240" w:after="240" w:line="240" w:lineRule="auto"/>
        <w:ind w:left="0" w:right="0"/>
        <w:jc w:val="left"/>
      </w:pPr>
      <w:r>
        <w:rPr>
          <w:color w:val="000000"/>
          <w:sz w:val="24"/>
          <w:szCs w:val="24"/>
        </w:rPr>
        <w:t xml:space="preserve">Within a period less than a year the legislation of Congress has attempted to strip the executive department of the Government of some of its essential powers.  The Constitution and the oath provided in it devolve upon the President the power and duty to see that the laws are faithfully executed.  The Constitution, in order to carry out this power, gives him the choice of the agents, and makes them subject to his control and supervision.  But in the execution of these laws the constitutional obligation upon the President remains, but the power to exercise that constitutional duty is effectually taken away.  The military commander is as to the power of appointment made to take the place of the President, and the General of the Army the place of the Senate; and any attempt on the part of the President to assert his own constitutional power may, under pretense of law, be met by official insubordination.  It is to be feared that these military officers, looking to the authority given by these laws rather than to the letter of the Constitution, will recognize no authority but the commander of the district and the General of the Army.</w:t>
      </w:r>
    </w:p>
    <w:p>
      <w:pPr>
        <w:widowControl w:val="on"/>
        <w:pBdr/>
        <w:spacing w:before="240" w:after="240" w:line="240" w:lineRule="auto"/>
        <w:ind w:left="0" w:right="0"/>
        <w:jc w:val="left"/>
      </w:pPr>
      <w:r>
        <w:rPr>
          <w:color w:val="000000"/>
          <w:sz w:val="24"/>
          <w:szCs w:val="24"/>
        </w:rPr>
        <w:t xml:space="preserve">If there were no other objection than this to this proposed legislation, it would be sufficient.  Whilst I hold the chief executive authority of the United States, whilst the obligation rests upon me to see that all the laws are faithfully executed, I can never willingly surrender that trust or the powers given for its execution.  I can never give my assent to be made responsible for the faithful execution of laws, and at the same time surrender that trust and the powers which accompany it to any other executive officer, high or low, or to any number of executive officers.  If this executive trust, vested by the Constitution in the President, is to be taken from him and vested in a subordinate officer, the responsibility will be with Congress in clothing the subordinate with unconstitutional power and with the officer who assumes its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interference with the constitutional authority of the executive department is an evil that will inevitably sap the foundations of our federal system; but it is not the worst evil of this legislation.  It is a great public wrong to take from the President powers conferred on him alone by the Constitution, but the wrong is more flagrant and more dangerous when the powers so taken from the President are conferred upon subordinate executive officers, and especially upon military officers.  Over nearly one-third of the States of the Union military power, regulated by no fixed law, rules supreme.  Each one of the five district commanders, though not chosen by the people or responsible to them, exercises at this hour more executive power, military and civil, than the people have ever been willing to confer upon the head of the executive department, though chosen by and responsible to themselves.  The remedy must come from the people themselves.  They know what it is and how it is to be applied.  At the present time they can not, according to the forms of the Constitution, repeal these laws; they can not remove or control this military despotism.  The remedy is, nevertheless, in their hands; it is to be found in the ballot, and is a sure one if not controlled by fraud, overawed by arbitrary power, or, from apathy on their part, too long delayed.  With abiding confidence in their patriotism, wisdom, and integrity, I am still hopeful of the future, and that in the end the rod of despotism will be broken, the armed heel of power lifted from the necks of the people, and the principles of a violated Constitution preserved.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reasons heretofore stated in my several veto messages to Congress upon the subject of reconstruction, I return without my approval the “Joint resolution to carry into effect the several acts providing for the more efficient government of the rebel States,” and appropriating for that purpose the sum of $1,000,000.</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Constitution of the United States the executive power is vested in a President of the United States of America, who is bound by solemn oath faithfully to execute the office of President and to the best of his ability to preserve, protect, and defend the Constitution of the United States, and is by the same instrument made Commander in Chief of the Army and Navy of the United States and is required to take care that the laws be faithfully executed; and</w:t>
      </w:r>
    </w:p>
    <w:p>
      <w:pPr>
        <w:widowControl w:val="on"/>
        <w:pBdr/>
        <w:spacing w:before="240" w:after="240" w:line="240" w:lineRule="auto"/>
        <w:ind w:left="0" w:right="0"/>
        <w:jc w:val="left"/>
      </w:pPr>
      <w:r>
        <w:rPr>
          <w:color w:val="000000"/>
          <w:sz w:val="24"/>
          <w:szCs w:val="24"/>
        </w:rPr>
        <w:t xml:space="preserve">Whereas by the same Constitution it is provided that the said Constitution and the laws of the United States which shall be made in pursuance thereof shall be the supreme law of the land, and the judges in every State shall be bound thereby;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Whereas in and by the same Constitution the judicial power of the United States is vested in one Supreme Court and in such inferior courts as Congress may from time to time ordain and establish, and the aforesaid judicial power is declared to extend to all cases in law and equity arising under the Constitution, the laws of the United States, and the treaties which shall be made under their authority; and</w:t>
      </w:r>
    </w:p>
    <w:p>
      <w:pPr>
        <w:widowControl w:val="on"/>
        <w:pBdr/>
        <w:spacing w:before="240" w:after="240" w:line="240" w:lineRule="auto"/>
        <w:ind w:left="0" w:right="0"/>
        <w:jc w:val="left"/>
      </w:pPr>
      <w:r>
        <w:rPr>
          <w:color w:val="000000"/>
          <w:sz w:val="24"/>
          <w:szCs w:val="24"/>
        </w:rPr>
        <w:t xml:space="preserve">Whereas all officers, civil and military, are bound by oath that they will support and defend the Constitution against all enemies, foreign and domestic, and will bear true faith and allegiance to the same; and</w:t>
      </w:r>
    </w:p>
    <w:p>
      <w:pPr>
        <w:widowControl w:val="on"/>
        <w:pBdr/>
        <w:spacing w:before="240" w:after="240" w:line="240" w:lineRule="auto"/>
        <w:ind w:left="0" w:right="0"/>
        <w:jc w:val="left"/>
      </w:pPr>
      <w:r>
        <w:rPr>
          <w:color w:val="000000"/>
          <w:sz w:val="24"/>
          <w:szCs w:val="24"/>
        </w:rPr>
        <w:t xml:space="preserve">Whereas all officers of the Army and Navy of the United States, in accepting their commissions under the laws of Congress and the Rules and Articles of War, incur an obligation to observe, obey, and follow such directions as they shall from time to time receive from the President or the General or other superior officers set over them according to the rules and discipline of war; and</w:t>
      </w:r>
    </w:p>
    <w:p>
      <w:pPr>
        <w:widowControl w:val="on"/>
        <w:pBdr/>
        <w:spacing w:before="240" w:after="240" w:line="240" w:lineRule="auto"/>
        <w:ind w:left="0" w:right="0"/>
        <w:jc w:val="left"/>
      </w:pPr>
      <w:r>
        <w:rPr>
          <w:color w:val="000000"/>
          <w:sz w:val="24"/>
          <w:szCs w:val="24"/>
        </w:rPr>
        <w:t xml:space="preserve">Whereas it is provided by law that whenever, by reason of unlawful obstructions, combinations, or assemblages of persons or rebellion against the authority of the Government of the United States, it shall become impracticable, in the judgment of the President of the United States, to enforce by the ordinary course of judicial proceedings the laws of the United States within any State or Territory, the Executive in that case is authorized and required to secure their faithful execution by the employment of the land and naval forces; and</w:t>
      </w:r>
    </w:p>
    <w:p>
      <w:pPr>
        <w:widowControl w:val="on"/>
        <w:pBdr/>
        <w:spacing w:before="240" w:after="240" w:line="240" w:lineRule="auto"/>
        <w:ind w:left="0" w:right="0"/>
        <w:jc w:val="left"/>
      </w:pPr>
      <w:r>
        <w:rPr>
          <w:color w:val="000000"/>
          <w:sz w:val="24"/>
          <w:szCs w:val="24"/>
        </w:rPr>
        <w:t xml:space="preserve">Whereas impediments and obstructions, serious in their character, have recently been interposed in the States of North Carolina and South Carolina, hindering and preventing for a time a proper enforcement there of the laws of the United States and of the judgments and decrees of a lawful court thereof, in disregard of the command of the President of the United States; and</w:t>
      </w:r>
    </w:p>
    <w:p>
      <w:pPr>
        <w:widowControl w:val="on"/>
        <w:pBdr/>
        <w:spacing w:before="240" w:after="240" w:line="240" w:lineRule="auto"/>
        <w:ind w:left="0" w:right="0"/>
        <w:jc w:val="left"/>
      </w:pPr>
      <w:r>
        <w:rPr>
          <w:color w:val="000000"/>
          <w:sz w:val="24"/>
          <w:szCs w:val="24"/>
        </w:rPr>
        <w:t xml:space="preserve">Whereas reasonable and well-founded apprehensions exist that such ill-advised and unlawful proceedings may be again attempted there or elsewhere: </w:t>
      </w:r>
    </w:p>
    <w:p>
      <w:pPr>
        <w:widowControl w:val="on"/>
        <w:pBdr/>
        <w:spacing w:before="240" w:after="240" w:line="240" w:lineRule="auto"/>
        <w:ind w:left="0" w:right="0"/>
        <w:jc w:val="left"/>
      </w:pPr>
      <w:r>
        <w:rPr>
          <w:color w:val="000000"/>
          <w:sz w:val="24"/>
          <w:szCs w:val="24"/>
        </w:rPr>
        <w:t xml:space="preserve">Now, therefore, I, Andrew Johnson, President of the United States, do hereby warn all persons against obstructing or hindering in any manner whatsoever the faithful execution of the Constitution and the laws; and I do solemnly enjoin and command all officers of the Government, civil and military, to render due submission and obedience to said laws and to the judgments and decrees of the courts of the United States, and to give all the aid in their power necessary to the prompt enforcement and execution of such laws, decrees, judgments, and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I do hereby enjoin upon the officers of the Army and Navy to assist and sustain the courts and other civil authorities of the United States in a faithful administration of the laws thereof and in the judgments, decrees, mandates, and processes of the courts of the United States; and I call upon all good and well-disposed citizens of the United States to remember that upon the said Constitution and laws, and upon the judgments, decrees, and processes of the courts made in accordance with the same, depend the protection of the lives, liberty, property, and happiness of the people.  And I exhort them everywhere to testify their devotion to their country, their pride in its prosperity and greatness, and their determination to uphold its free institutions by a hearty cooperation in the efforts of the Government to sustain the authority of the law, to maintain the supremacy of the Federal Constitution, and to preserve unimpaired the integrity of the National Union.</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3d day of September, in the year 1867.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the month of July, A.D. 1861, the two Houses of Congress, with extraordinary unanimity, solemnly declared that the war then existing was not waged on the part of the Government in any spirit of oppression nor for any purpose of conquest or subjugation, nor purpose of overthrowing or interfering with the rights or established institutions of the States, but to defend and maintain the supremacy of the Constitution and to preserve the Union, with all the dignity, equality, and rights of the several States unimpaired, and that as soon as these objects should be accomplished the war ought to cease; and</w:t>
      </w:r>
    </w:p>
    <w:p>
      <w:pPr>
        <w:widowControl w:val="on"/>
        <w:pBdr/>
        <w:spacing w:before="240" w:after="240" w:line="240" w:lineRule="auto"/>
        <w:ind w:left="0" w:right="0"/>
        <w:jc w:val="left"/>
      </w:pPr>
      <w:r>
        <w:rPr>
          <w:color w:val="000000"/>
          <w:sz w:val="24"/>
          <w:szCs w:val="24"/>
        </w:rPr>
        <w:t xml:space="preserve">Whereas the President of the United States, on the 8th day of December, A.D. 1863, and on the 26th day of March, A.D. 1864, did, with the objects of suppressing the then existing rebellion, of inducing all persons to return to their loyalty, and of restoring the authority of the United States, issue proclamations offering amnesty and pardon to all persons who had, directly or indirectly, participated in the then existing rebellion, except as in those proclamations was specified and reserved;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Whereas the President of the United States did on the 29th day of May, A.D. 1865, issue a further proclamation, with the same objects before mentioned, and to the end that the authority of the Government of the United States might be restored and that peace, order, and freedom might be established, and the President did by the said last-mentioned proclamation proclaim and declare that he thereby granted to all persons who had, directly or indirectly, participated in the then existing rebellion, except as therein excepted, amnesty and pardon, with restoration of all rights of property, except as to slaves, and except in certain cases where legal proceedings had been instituted, but upon condition that such persons should take and subscribe an oath therein prescribed, which oath should be registered for permanent preservation; and</w:t>
      </w:r>
    </w:p>
    <w:p>
      <w:pPr>
        <w:widowControl w:val="on"/>
        <w:pBdr/>
        <w:spacing w:before="240" w:after="240" w:line="240" w:lineRule="auto"/>
        <w:ind w:left="0" w:right="0"/>
        <w:jc w:val="left"/>
      </w:pPr>
      <w:r>
        <w:rPr>
          <w:color w:val="000000"/>
          <w:sz w:val="24"/>
          <w:szCs w:val="24"/>
        </w:rPr>
        <w:t xml:space="preserve">Whereas in and by the said last-mentioned proclamation of the 29th day of May, A.D. 1865, fourteen extensive classes of persons therein specially described were altogether excepted and excluded from the benefits thereof; and</w:t>
      </w:r>
    </w:p>
    <w:p>
      <w:pPr>
        <w:widowControl w:val="on"/>
        <w:pBdr/>
        <w:spacing w:before="240" w:after="240" w:line="240" w:lineRule="auto"/>
        <w:ind w:left="0" w:right="0"/>
        <w:jc w:val="left"/>
      </w:pPr>
      <w:r>
        <w:rPr>
          <w:color w:val="000000"/>
          <w:sz w:val="24"/>
          <w:szCs w:val="24"/>
        </w:rPr>
        <w:t xml:space="preserve">Whereas the President of the United States did, on the 2d day of April, A.D. 1866, issue a proclamation declaring that the insurrection was at an end and was thenceforth to be so regarded; and</w:t>
      </w:r>
    </w:p>
    <w:p>
      <w:pPr>
        <w:widowControl w:val="on"/>
        <w:pBdr/>
        <w:spacing w:before="240" w:after="240" w:line="240" w:lineRule="auto"/>
        <w:ind w:left="0" w:right="0"/>
        <w:jc w:val="left"/>
      </w:pPr>
      <w:r>
        <w:rPr>
          <w:color w:val="000000"/>
          <w:sz w:val="24"/>
          <w:szCs w:val="24"/>
        </w:rPr>
        <w:t xml:space="preserve">Whereas there now exists no organized armed resistance of misguided citizens or others to the authority of the United States in the States of Georgia, South Carolina, Virginia, North Carolina, Tennessee, Alabama, Louisiana, Arkansas, Mississippi, Florida, and Texas, and the laws can be sustained and enforced therein by the proper civil authority, State or Federal, and the people of said States are well and loyally disposed, and have conformed, or, if permitted to do so, will conform in their legislation to the condition of affairs growing out of the amendment to the Constitution of the United States prohibiting slavery within the limits and jurisdiction of the United States; and</w:t>
      </w:r>
    </w:p>
    <w:p>
      <w:pPr>
        <w:widowControl w:val="on"/>
        <w:pBdr/>
        <w:spacing w:before="240" w:after="240" w:line="240" w:lineRule="auto"/>
        <w:ind w:left="0" w:right="0"/>
        <w:jc w:val="left"/>
      </w:pPr>
      <w:r>
        <w:rPr>
          <w:color w:val="000000"/>
          <w:sz w:val="24"/>
          <w:szCs w:val="24"/>
        </w:rPr>
        <w:t xml:space="preserve">Whereas there no longer exists any reasonable ground to apprehend within the States which were involved in the late rebellion any renewal thereof or any unlawful resistance by the people of said States to the Constitution and laws of the United States; and</w:t>
      </w:r>
    </w:p>
    <w:p>
      <w:pPr>
        <w:widowControl w:val="on"/>
        <w:pBdr/>
        <w:spacing w:before="240" w:after="240" w:line="240" w:lineRule="auto"/>
        <w:ind w:left="0" w:right="0"/>
        <w:jc w:val="left"/>
      </w:pPr>
      <w:r>
        <w:rPr>
          <w:color w:val="000000"/>
          <w:sz w:val="24"/>
          <w:szCs w:val="24"/>
        </w:rPr>
        <w:t xml:space="preserve">Whereas large standing armies, military occupation, martial law, military tribunals, and the suspension of the privilege of the writ of </w:t>
      </w:r>
      <w:r>
        <w:rPr>
          <w:i/>
          <w:color w:val="000000"/>
          <w:sz w:val="24"/>
          <w:szCs w:val="24"/>
        </w:rPr>
        <w:t xml:space="preserve">habeas corpus</w:t>
      </w:r>
      <w:r>
        <w:rPr>
          <w:color w:val="000000"/>
          <w:sz w:val="24"/>
          <w:szCs w:val="24"/>
        </w:rPr>
        <w:t xml:space="preserve"> and the right of trial by jury are in time of peace dangerous to public liberty, incompatible with the individual rights of the citizen, contrary to the genius and spirit of our free institutions, and exhaustive of the national resources, and ought not, therefore, to be sanctioned or allowed except in cases of actual necessity for repelling invasion or suppressing insurrection or rebellion; and</w:t>
      </w:r>
    </w:p>
    <w:p>
      <w:pPr>
        <w:widowControl w:val="on"/>
        <w:pBdr/>
        <w:spacing w:before="240" w:after="240" w:line="240" w:lineRule="auto"/>
        <w:ind w:left="0" w:right="0"/>
        <w:jc w:val="left"/>
      </w:pPr>
      <w:r>
        <w:rPr>
          <w:color w:val="000000"/>
          <w:sz w:val="24"/>
          <w:szCs w:val="24"/>
        </w:rPr>
        <w:t xml:space="preserve">Whereas a retaliatory or vindictive policy, attended by unnecessary disqualifications, pains, penalties, confiscations, and disfranchisements, now, as always, could only tend to hinder reconciliation among the people and national restoration, while it must seriously embarrass, obstruct, and repress popular energies and national industry and enterprise;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Whereas for these reasons it is now deemed essential to the public welfare and to the more perfect restoration of constitutional law and order that the said last-mentioned proclamation so as aforesaid issued on the 29th day of May, A.D. 1865, should be modified, and that the full and beneficent pardon conceded thereby should be opened and further extended to a large number of the persons who by its aforesaid exceptions have been hitherto excluded from Executive clemency: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proclaim and declare that the full pardon described in the said proclamation of the 29th day of May, A.D. 1865, shall henceforth be opened and extended to all persons who, directly or indirectly, participated in the late rebellion, with the restoration of all privileges, immunities, and rights of property, except as to property with regard to slaves, and except in cases of legal proceedings under the laws of the United States; but upon this condition, nevertheless, that every such person who shall seek to avail himself of this proclamation shall take and subscribe the following oath and shall cause the same to be registered for permanent preservation in the same manner and with the same effect as with the oath prescribed in the said proclamation of the 29th day of May, 1865, namely: </w:t>
      </w:r>
    </w:p>
    <w:p>
      <w:pPr>
        <w:widowControl w:val="on"/>
        <w:pBdr/>
        <w:spacing w:before="0" w:after="0" w:line="240" w:lineRule="auto"/>
        <w:ind w:left="0" w:right="0"/>
        <w:jc w:val="left"/>
      </w:pPr>
      <w:r>
        <w:rPr>
          <w:color w:val="000000"/>
          <w:sz w:val="24"/>
          <w:szCs w:val="24"/>
        </w:rPr>
        <w:t xml:space="preserve">I, ——­ ——­, do solemnly swear (or affirm), in presence of Almighty God, that I will henceforth faithfully support, protect, and defend the Constitution of the United States and the Union of the States thereunder, and that I will in like manner abide by and faithfully support all laws and proclamations which have been made during the late rebellion with reference to the emancipation of slaves.  So help me God.</w:t>
      </w:r>
    </w:p>
    <w:p>
      <w:pPr>
        <w:widowControl w:val="on"/>
        <w:pBdr/>
        <w:spacing w:before="240" w:after="240" w:line="240" w:lineRule="auto"/>
        <w:ind w:left="0" w:right="0"/>
        <w:jc w:val="left"/>
      </w:pPr>
      <w:r>
        <w:rPr>
          <w:color w:val="000000"/>
          <w:sz w:val="24"/>
          <w:szCs w:val="24"/>
        </w:rPr>
        <w:t xml:space="preserve">The following persons, and no others, are excluded from the benefits of this proclamation and of the said proclamation of the 29th day of May, 1865, namely: </w:t>
      </w:r>
    </w:p>
    <w:p>
      <w:pPr>
        <w:widowControl w:val="on"/>
        <w:pBdr/>
        <w:spacing w:before="240" w:after="240" w:line="240" w:lineRule="auto"/>
        <w:ind w:left="0" w:right="0"/>
        <w:jc w:val="left"/>
      </w:pPr>
      <w:r>
        <w:rPr>
          <w:color w:val="000000"/>
          <w:sz w:val="24"/>
          <w:szCs w:val="24"/>
        </w:rPr>
        <w:t xml:space="preserve">First.  The chief or pretended chief executive officers, including the President, the Vice-President, and all heads of departments of the pretended Confederate or rebel government, and all who were agents thereof in foreign states and countries, and all who held or pretended to hold in the service of the said pretended Confederate government a military rank or title above the grade of brigadier-general or naval rank or title above that of captain, and all who were or pretended to be governors of States while maintaining, aiding, abetting, or submitting to and acquiescing in the rebellion.</w:t>
      </w:r>
    </w:p>
    <w:p>
      <w:pPr>
        <w:widowControl w:val="on"/>
        <w:pBdr/>
        <w:spacing w:before="240" w:after="240" w:line="240" w:lineRule="auto"/>
        <w:ind w:left="0" w:right="0"/>
        <w:jc w:val="left"/>
      </w:pPr>
      <w:r>
        <w:rPr>
          <w:color w:val="000000"/>
          <w:sz w:val="24"/>
          <w:szCs w:val="24"/>
        </w:rPr>
        <w:t xml:space="preserve">Second.  All persons who in any way treated otherwise than as lawful prisoners of war persons who in any capacity were employed or engaged in the military or naval service of the United States.</w:t>
      </w:r>
    </w:p>
    <w:p>
      <w:pPr>
        <w:widowControl w:val="on"/>
        <w:pBdr/>
        <w:spacing w:before="240" w:after="240" w:line="240" w:lineRule="auto"/>
        <w:ind w:left="0" w:right="0"/>
        <w:jc w:val="left"/>
      </w:pPr>
      <w:r>
        <w:rPr>
          <w:color w:val="000000"/>
          <w:sz w:val="24"/>
          <w:szCs w:val="24"/>
        </w:rPr>
        <w:t xml:space="preserve">Third.  All persons who at the time they may seek to obtain the benefits of this proclamation are actually in civil, military, or naval confinement or custody, or legally held to bail, either before or after conviction, and all persons who were engaged, directly or indirectly, in the assassination of the late President of the United States or in any plot or conspiracy in any manner therewith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7th day of September, A.D. 1867, and of the Independence of the United States of America the ninety-second.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been ascertained that in the nineteenth paragraph of the proclamation of the President of the United States of the 20th of August, 1866, declaring the insurrection at an end which had theretofore existed in the State of Texas, the previous proclamation of the 13th of June, 1865, instead of that of the 2d day of April, 1866, was referred to: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hereby declare and proclaim that the said words “13th of June, 1865,” are to be regarded as erroneous in the paragraph adverted to, and that the words “2d day of April, 1866,” are to be considered as substituted therefor.</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October, A.D. 1867, and of the Independence of the United States of America the ninety-second.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conformity with a recent custom that may now be regarded as established on national consent and approval, I, Andrew Johnson, President of the United States, do hereby recommend to my fellow-citizens that Thursday, the 28th day of November next, be set apart and observed throughout the Republic as a day of national thanksgiving and praise to the Almighty Ruler of Nations, with whom are dominion and fear, who maketh peace in His high places.</w:t>
      </w:r>
    </w:p>
    <w:p>
      <w:pPr>
        <w:widowControl w:val="on"/>
        <w:pBdr/>
        <w:spacing w:before="240" w:after="240" w:line="240" w:lineRule="auto"/>
        <w:ind w:left="0" w:right="0"/>
        <w:jc w:val="left"/>
      </w:pPr>
      <w:r>
        <w:rPr>
          <w:color w:val="000000"/>
          <w:sz w:val="24"/>
          <w:szCs w:val="24"/>
        </w:rPr>
        <w:t xml:space="preserve">Resting and refraining from secular labors on that day, let us reverently and devoutly give thanks to our Heavenly Father for the mercies and blessings with which He has crowned the now closing year.  Especially let us remember that He has covered our land through all its extent with greatly needed and very abundant harvests; that He has caused industry to prosper, not only in our fields, but also in our workshops, in our mines, and in our forests.  He has permitted us to multiply ships upon our lakes and rivers and upon the high seas, and at the same time to extend our iron roads so far into the secluded places of the continent as to guarantee speedy overland intercourse between the two oceans.  He has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our hearts to turn away from domestic contentions and commotions consequent upon a distracting and desolating civil war, and to walk more and more in the ancient ways of loyalty, conciliation, and brotherly love.  He has blessed the peaceful efforts with which we have established new and important commercial treaties with foreign nations, while we have at the same time strengthened our national defenses and greatly enlarged our national borders.
</w:t>
      </w:r>
    </w:p>
    <w:p>
      <w:pPr>
        <w:widowControl w:val="on"/>
        <w:pBdr/>
        <w:spacing w:before="240" w:after="240" w:line="240" w:lineRule="auto"/>
        <w:ind w:left="0" w:right="0"/>
        <w:jc w:val="left"/>
      </w:pPr>
      <w:r>
        <w:rPr>
          <w:color w:val="000000"/>
          <w:sz w:val="24"/>
          <w:szCs w:val="24"/>
        </w:rPr>
        <w:t xml:space="preserve">While thus rendering the unanimous and heartfelt tribute of national praise and thanksgiving which is so justly due to Almighty God, let us not fail to implore Him that the same divine protection and care which we have hitherto so undeservedly and yet so constantly enjoyed may be continued to our country and our people throughout all their generations forever.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October, A.D. 1867, and of the Independence of the United States the ninety-second.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GENERAL ORDERS, No. 10.</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March 11,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In pursuance of the act of Congress entitled “An act to provide for the more efficient government of the rebel States,” the President directs the following assignments to be made: </w:t>
      </w:r>
    </w:p>
    <w:p>
      <w:pPr>
        <w:widowControl w:val="on"/>
        <w:pBdr/>
        <w:spacing w:before="240" w:after="240" w:line="240" w:lineRule="auto"/>
        <w:ind w:left="0" w:right="0"/>
        <w:jc w:val="left"/>
      </w:pPr>
      <w:r>
        <w:rPr>
          <w:color w:val="000000"/>
          <w:sz w:val="24"/>
          <w:szCs w:val="24"/>
        </w:rPr>
        <w:t xml:space="preserve">First District, State of Virginia, to be commanded by Brevet Major-General J.M.  Schofield.  Headquarters, Richmond, Va.</w:t>
      </w:r>
    </w:p>
    <w:p>
      <w:pPr>
        <w:widowControl w:val="on"/>
        <w:pBdr/>
        <w:spacing w:before="240" w:after="240" w:line="240" w:lineRule="auto"/>
        <w:ind w:left="0" w:right="0"/>
        <w:jc w:val="left"/>
      </w:pPr>
      <w:r>
        <w:rPr>
          <w:color w:val="000000"/>
          <w:sz w:val="24"/>
          <w:szCs w:val="24"/>
        </w:rPr>
        <w:t xml:space="preserve">Second District, consisting of North Carolina and South Carolina, to be commanded by Major-General D.E.  Sickles.  Headquarters, Columbia, S.C.</w:t>
      </w:r>
    </w:p>
    <w:p>
      <w:pPr>
        <w:widowControl w:val="on"/>
        <w:pBdr/>
        <w:spacing w:before="240" w:after="240" w:line="240" w:lineRule="auto"/>
        <w:ind w:left="0" w:right="0"/>
        <w:jc w:val="left"/>
      </w:pPr>
      <w:r>
        <w:rPr>
          <w:color w:val="000000"/>
          <w:sz w:val="24"/>
          <w:szCs w:val="24"/>
        </w:rPr>
        <w:t xml:space="preserve">Third District, consisting of the States of Georgia, Florida, and Alabama, to be commanded by Major-General G.H.  Thomas.  Headquarters, Montgomery, Ala.</w:t>
      </w:r>
    </w:p>
    <w:p>
      <w:pPr>
        <w:widowControl w:val="on"/>
        <w:pBdr/>
        <w:spacing w:before="240" w:after="240" w:line="240" w:lineRule="auto"/>
        <w:ind w:left="0" w:right="0"/>
        <w:jc w:val="left"/>
      </w:pPr>
      <w:r>
        <w:rPr>
          <w:color w:val="000000"/>
          <w:sz w:val="24"/>
          <w:szCs w:val="24"/>
        </w:rPr>
        <w:t xml:space="preserve">Fourth District, consisting of the States of Mississippi and Arkansas, to be commanded by Brevet Major-General E.O.C.  Ord.  Headquarters, Vicksburg, Miss.</w:t>
      </w:r>
    </w:p>
    <w:p>
      <w:pPr>
        <w:widowControl w:val="on"/>
        <w:pBdr/>
        <w:spacing w:before="240" w:after="240" w:line="240" w:lineRule="auto"/>
        <w:ind w:left="0" w:right="0"/>
        <w:jc w:val="left"/>
      </w:pPr>
      <w:r>
        <w:rPr>
          <w:color w:val="000000"/>
          <w:sz w:val="24"/>
          <w:szCs w:val="24"/>
        </w:rPr>
        <w:t xml:space="preserve">Fifth District, consisting of the States of Louisiana and Texas, to be commanded by Major-General P.H.  Sheridan.  Headquarters, New Orleans, La.</w:t>
      </w:r>
    </w:p>
    <w:p>
      <w:pPr>
        <w:widowControl w:val="on"/>
        <w:pBdr/>
        <w:spacing w:before="240" w:after="240" w:line="240" w:lineRule="auto"/>
        <w:ind w:left="0" w:right="0"/>
        <w:jc w:val="left"/>
      </w:pPr>
      <w:r>
        <w:rPr>
          <w:color w:val="000000"/>
          <w:sz w:val="24"/>
          <w:szCs w:val="24"/>
        </w:rPr>
        <w:t xml:space="preserve">The powers of departmental commanders are hereby delegated to the above-named district commanders.</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18.</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March 15,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directs that the following change be made, at the request of Major-General Thomas, in the assignment announced in General Orders, No. 10, of March 11, 1867, of commanders of districts, under the act of Congress entitled “An act to provide for the more efficient government of the rebel States,” and of the Department of the Cumberland, created in General Orders, No. 14, of March 12, 1867: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Brevet Major-General John Pope to command the Third District, consisting of the States of Georgia, Florida, and Alabama; and Major-General George H. Thomas to command the Department of the Cumberland</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June 20,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several commanders of military districts created by the acts of Congress known as the reconstruction acts have expressed doubts as to the proper construction thereof and in respect to some of their powers and duties under said acts, and have applied to the Executive for information in relation thereto; and</w:t>
      </w:r>
    </w:p>
    <w:p>
      <w:pPr>
        <w:widowControl w:val="on"/>
        <w:pBdr/>
        <w:spacing w:before="240" w:after="240" w:line="240" w:lineRule="auto"/>
        <w:ind w:left="0" w:right="0"/>
        <w:jc w:val="left"/>
      </w:pPr>
      <w:r>
        <w:rPr>
          <w:color w:val="000000"/>
          <w:sz w:val="24"/>
          <w:szCs w:val="24"/>
        </w:rPr>
        <w:t xml:space="preserve">Whereas the said acts of Congress have been referred to the Attorney-General for his opinion thereon, and the said acts and the opinion of the Attorney-General have been fully and carefully considered by the President in conference with the heads of the respective Departments: </w:t>
      </w:r>
    </w:p>
    <w:p>
      <w:pPr>
        <w:widowControl w:val="on"/>
        <w:pBdr/>
        <w:spacing w:before="240" w:after="240" w:line="240" w:lineRule="auto"/>
        <w:ind w:left="0" w:right="0"/>
        <w:jc w:val="left"/>
      </w:pPr>
      <w:r>
        <w:rPr>
          <w:color w:val="000000"/>
          <w:sz w:val="24"/>
          <w:szCs w:val="24"/>
        </w:rPr>
        <w:t xml:space="preserve">The President accepts the following as a practical interpretation of the aforesaid acts of Congress on the points therein presented, and directs the same to be transmitted to the respective military commanders for their information, in order that there may be uniformity in the execution of said acts: </w:t>
      </w:r>
    </w:p>
    <w:p>
      <w:pPr>
        <w:widowControl w:val="on"/>
        <w:pBdr/>
        <w:spacing w:before="240" w:after="240" w:line="240" w:lineRule="auto"/>
        <w:ind w:left="0" w:right="0"/>
        <w:jc w:val="left"/>
      </w:pPr>
      <w:r>
        <w:rPr>
          <w:color w:val="000000"/>
          <w:sz w:val="24"/>
          <w:szCs w:val="24"/>
        </w:rPr>
        <w:t xml:space="preserve">1.  The oath prescribed in the supplemental act defines all the qualifications required, and every person who can take that oath is entitled to have his name entered upon the list of voters.</w:t>
      </w:r>
    </w:p>
    <w:p>
      <w:pPr>
        <w:widowControl w:val="on"/>
        <w:pBdr/>
        <w:spacing w:before="240" w:after="240" w:line="240" w:lineRule="auto"/>
        <w:ind w:left="0" w:right="0"/>
        <w:jc w:val="left"/>
      </w:pPr>
      <w:r>
        <w:rPr>
          <w:color w:val="000000"/>
          <w:sz w:val="24"/>
          <w:szCs w:val="24"/>
        </w:rPr>
        <w:t xml:space="preserve">2.  The board of registration have no authority to administer any other oath to the person applying for registration than this prescribed oath, nor to administer an oath to any other person touching the qualifications of the applicant or the falsity of the oath so taken by him.  The act, to guard against falsity in the oath, provides that if false the person taking it shall be tried and punished for perjury.</w:t>
      </w:r>
    </w:p>
    <w:p>
      <w:pPr>
        <w:widowControl w:val="on"/>
        <w:pBdr/>
        <w:spacing w:before="240" w:after="240" w:line="240" w:lineRule="auto"/>
        <w:ind w:left="0" w:right="0"/>
        <w:jc w:val="left"/>
      </w:pPr>
      <w:r>
        <w:rPr>
          <w:color w:val="000000"/>
          <w:sz w:val="24"/>
          <w:szCs w:val="24"/>
        </w:rPr>
        <w:t xml:space="preserve">No provision is made for challenging the qualifications of the applicant or entering upon any trial or investigation of his qualifications, either by witnesses or any other form of proof.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As to citizenship and residence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applicant for registration must be a citizen of the State and of the United States, and must be a resident of a county or parish included in the election district.  He may be registered if he has been such citizen for a period less than twelve months at the time he applies for registration, but he can not vote at any election unless his citizenship has </w:t>
      </w:r>
      <w:r>
        <w:rPr>
          <w:i/>
          <w:color w:val="000000"/>
          <w:sz w:val="24"/>
          <w:szCs w:val="24"/>
        </w:rPr>
        <w:t xml:space="preserve">then</w:t>
      </w:r>
      <w:r>
        <w:rPr>
          <w:color w:val="000000"/>
          <w:sz w:val="24"/>
          <w:szCs w:val="24"/>
        </w:rPr>
        <w:t xml:space="preserve"> extended to the full term of one year.  As to such a person, the exact length of his citizenship should be noted opposite his name on the list, so that it may appear on the day of election, upon reference to the list, whether the full term has then been accomplished.</w:t>
      </w:r>
    </w:p>
    <w:p>
      <w:pPr>
        <w:widowControl w:val="on"/>
        <w:pBdr/>
        <w:spacing w:before="240" w:after="240" w:line="240" w:lineRule="auto"/>
        <w:ind w:left="0" w:right="0"/>
        <w:jc w:val="left"/>
      </w:pPr>
      <w:r>
        <w:rPr>
          <w:color w:val="000000"/>
          <w:sz w:val="24"/>
          <w:szCs w:val="24"/>
        </w:rPr>
        <w:t xml:space="preserve">4.  An unnaturalized person can not take this oath, but an alien who has been naturalized can take it, and no other proof of naturalization can be required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5.  No one who is not 21 years of age at the time of registration can take the oath, for he must swear that he has then attained that age.</w:t>
      </w:r>
    </w:p>
    <w:p>
      <w:pPr>
        <w:widowControl w:val="on"/>
        <w:pBdr/>
        <w:spacing w:before="240" w:after="240" w:line="240" w:lineRule="auto"/>
        <w:ind w:left="0" w:right="0"/>
        <w:jc w:val="left"/>
      </w:pPr>
      <w:r>
        <w:rPr>
          <w:color w:val="000000"/>
          <w:sz w:val="24"/>
          <w:szCs w:val="24"/>
        </w:rPr>
        <w:t xml:space="preserve">6.  No one who has been disfranchised for participation in any rebellion against the United States or for felony committed against the laws of any State or of the United States can take this oath.</w:t>
      </w:r>
    </w:p>
    <w:p>
      <w:pPr>
        <w:widowControl w:val="on"/>
        <w:pBdr/>
        <w:spacing w:before="240" w:after="240" w:line="240" w:lineRule="auto"/>
        <w:ind w:left="0" w:right="0"/>
        <w:jc w:val="left"/>
      </w:pPr>
      <w:r>
        <w:rPr>
          <w:color w:val="000000"/>
          <w:sz w:val="24"/>
          <w:szCs w:val="24"/>
        </w:rPr>
        <w:t xml:space="preserve">The actual participation in a rebellion or the actual commission of a felony does not amount to disfranchisement.  The sort of disfranchisement here meant is that which is declared by law passed by competent authority, or which has been fixed upon the criminal by the sentence of the court which tried him for the crime.</w:t>
      </w:r>
    </w:p>
    <w:p>
      <w:pPr>
        <w:widowControl w:val="on"/>
        <w:pBdr/>
        <w:spacing w:before="240" w:after="240" w:line="240" w:lineRule="auto"/>
        <w:ind w:left="0" w:right="0"/>
        <w:jc w:val="left"/>
      </w:pPr>
      <w:r>
        <w:rPr>
          <w:color w:val="000000"/>
          <w:sz w:val="24"/>
          <w:szCs w:val="24"/>
        </w:rPr>
        <w:t xml:space="preserve">No law of the United States has declared the penalty of disfranchisement for participation in rebellion alone; nor is it known that any such law exists in either of these ten States, except, perhaps, Virginia, as to which State special instructions will be given.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As to disfranchisement arising from having held office followed by participation in rebellion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the most important part of the oath, and requires strict attention to arrive at its meaning.  The applicant must swear or affirm as follows: </w:t>
      </w:r>
    </w:p>
    <w:p>
      <w:pPr>
        <w:widowControl w:val="on"/>
        <w:pBdr/>
        <w:spacing w:before="0" w:after="0" w:line="240" w:lineRule="auto"/>
        <w:ind w:left="0" w:right="0"/>
        <w:jc w:val="left"/>
      </w:pPr>
      <w:r>
        <w:rPr>
          <w:color w:val="000000"/>
          <w:sz w:val="24"/>
          <w:szCs w:val="24"/>
        </w:rPr>
        <w:t xml:space="preserve">That I have never been a member of any State legislature, nor held any executive or judicial office in any State, and afterwards engaged in an insurrection or rebellion against the United States or given aid or comfort to the enemies thereof; that I have never taken an oath as a member of Congress of the United States, or as an officer of the United States, or as a member of any State legislature, or as an executive or judicial officer of any State, to support the Constitution of the United States, and afterwards engaged in insurrection or rebellion against the United States or given aid or comfort to the enemies thereof.</w:t>
      </w:r>
    </w:p>
    <w:p>
      <w:pPr>
        <w:widowControl w:val="on"/>
        <w:pBdr/>
        <w:spacing w:before="240" w:after="240" w:line="240" w:lineRule="auto"/>
        <w:ind w:left="0" w:right="0"/>
        <w:jc w:val="left"/>
      </w:pPr>
      <w:r>
        <w:rPr>
          <w:color w:val="000000"/>
          <w:sz w:val="24"/>
          <w:szCs w:val="24"/>
        </w:rPr>
        <w:t xml:space="preserve">Two elements must concur in order to disqualify a person under these clauses:  First, the office and official oath to support the Constitution of the United States; second, engaging afterwards in rebellion.  Both must exist to work disqualification, and must happen in the order of time mentioned.</w:t>
      </w:r>
    </w:p>
    <w:p>
      <w:pPr>
        <w:widowControl w:val="on"/>
        <w:pBdr/>
        <w:spacing w:before="240" w:after="240" w:line="240" w:lineRule="auto"/>
        <w:ind w:left="0" w:right="0"/>
        <w:jc w:val="left"/>
      </w:pPr>
      <w:r>
        <w:rPr>
          <w:color w:val="000000"/>
          <w:sz w:val="24"/>
          <w:szCs w:val="24"/>
        </w:rPr>
        <w:t xml:space="preserve">A person who has held an office and taken the oath to support the Federal Constitution and has not afterwards engaged in rebellion is not disqualified.  So, too, a person who has engaged in rebellion, but has not theretofore held an office and taken that oath, is not disqualified.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Officers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to these the language is without limitation.  The person who has at any time prior to the rebellion held an office, civil or military, under the United States, and has taken an official oath to support the Constitution of the United States, is subject to disqualification.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Militia officers</w:t>
      </w:r>
      <w:r>
        <w:rPr>
          <w:color w:val="000000"/>
          <w:sz w:val="24"/>
          <w:szCs w:val="24"/>
        </w:rPr>
        <w:t xml:space="preserve"> of any State prior to the rebellion are not subject to disqualification.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Municipal officers</w:t>
      </w:r>
      <w:r>
        <w:rPr>
          <w:color w:val="000000"/>
          <w:sz w:val="24"/>
          <w:szCs w:val="24"/>
        </w:rPr>
        <w:t xml:space="preserve">—­that is to say, officers of incorporated cities, towns, and villages, such as mayors, aldermen, town council, police, and other city or town officers—­are not subject to disqualification.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11.  Persons who have prior to the rebellion been members of the Congress of the United States or members of a State legislature are subject to disqualification, but those who have been members of conventions framing or amending the Constitution of a State prior to the rebellion are not subject to disqualification.</w:t>
      </w:r>
    </w:p>
    <w:p>
      <w:pPr>
        <w:widowControl w:val="on"/>
        <w:pBdr/>
        <w:spacing w:before="240" w:after="240" w:line="240" w:lineRule="auto"/>
        <w:ind w:left="0" w:right="0"/>
        <w:jc w:val="left"/>
      </w:pPr>
      <w:r>
        <w:rPr>
          <w:color w:val="000000"/>
          <w:sz w:val="24"/>
          <w:szCs w:val="24"/>
        </w:rPr>
        <w:t xml:space="preserve">12.  All the executive or judicial officers of any State who took an oath to support the Constitution of the United States are subject to disqualification, including county officers.  They are subject to disqualification if they were required to take as a part of their official oath </w:t>
      </w:r>
      <w:r>
        <w:rPr>
          <w:i/>
          <w:color w:val="000000"/>
          <w:sz w:val="24"/>
          <w:szCs w:val="24"/>
        </w:rPr>
        <w:t xml:space="preserve">the oath to support the Constitution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Persons who exercised mere employment under State authority are not disqualified; such as commissioners to lay out roads, commissioners of public works, visitors of State institutions, directors of State institutions, examiners of banks, notaries public, and commissioners to take acknowledgments of deeds.</w:t>
      </w:r>
    </w:p>
    <w:p>
      <w:pPr>
        <w:keepNext w:val="on"/>
        <w:widowControl w:val="on"/>
        <w:pBdr/>
        <w:spacing w:before="299" w:after="299" w:line="240" w:lineRule="auto"/>
        <w:ind w:left="0" w:right="0"/>
        <w:jc w:val="left"/>
        <w:outlineLvl w:val="1"/>
      </w:pPr>
      <w:r>
        <w:rPr>
          <w:b/>
          <w:color w:val="000000"/>
          <w:sz w:val="36"/>
          <w:szCs w:val="36"/>
        </w:rPr>
        <w:t xml:space="preserve">ENGAGING IN REBELLION.</w:t>
      </w:r>
    </w:p>
    <w:p>
      <w:pPr>
        <w:widowControl w:val="on"/>
        <w:pBdr/>
        <w:spacing w:before="240" w:after="240" w:line="240" w:lineRule="auto"/>
        <w:ind w:left="0" w:right="0"/>
        <w:jc w:val="left"/>
      </w:pPr>
      <w:r>
        <w:rPr>
          <w:color w:val="000000"/>
          <w:sz w:val="24"/>
          <w:szCs w:val="24"/>
        </w:rPr>
        <w:t xml:space="preserve">Having specified what offices held by anyone prior to the rebellion come within the meaning of the law, it is necessary next to set forth what subsequent conduct fixes upon such person the offense of engaging in rebellion.  Two things must exist as to any person to disqualify him from voting:  First, the office held prior to the rebellion, and, afterwards, participation in the rebellion.</w:t>
      </w:r>
    </w:p>
    <w:p>
      <w:pPr>
        <w:widowControl w:val="on"/>
        <w:pBdr/>
        <w:spacing w:before="240" w:after="240" w:line="240" w:lineRule="auto"/>
        <w:ind w:left="0" w:right="0"/>
        <w:jc w:val="left"/>
      </w:pPr>
      <w:r>
        <w:rPr>
          <w:color w:val="000000"/>
          <w:sz w:val="24"/>
          <w:szCs w:val="24"/>
        </w:rPr>
        <w:t xml:space="preserve">14.  An act to fix upon a person the offense of engaging in the rebellion under this law must be an overt and voluntary act, done with the intent of aiding or furthering the common unlawful purpose.  A person forced into the rebel service by conscription or under a paramount authority which he could not safely disobey, and who would not have entered such service if left to the free exercise of his own will, can not be held to be disqualified from voting.</w:t>
      </w:r>
    </w:p>
    <w:p>
      <w:pPr>
        <w:widowControl w:val="on"/>
        <w:pBdr/>
        <w:spacing w:before="240" w:after="240" w:line="240" w:lineRule="auto"/>
        <w:ind w:left="0" w:right="0"/>
        <w:jc w:val="left"/>
      </w:pPr>
      <w:r>
        <w:rPr>
          <w:color w:val="000000"/>
          <w:sz w:val="24"/>
          <w:szCs w:val="24"/>
        </w:rPr>
        <w:t xml:space="preserve">15.  Mere acts of charity, where the intent is to relieve the wants of the object of such charity, and not done in aid of the cause in which he may have been engaged, do not disqualify; but organized contributions of food and clothing for the general relief of persons engaged in the rebellion, and not of a merely sanitary character, but contributed to enable them to perform their unlawful object, may be classed with acts which do disqualify.</w:t>
      </w:r>
    </w:p>
    <w:p>
      <w:pPr>
        <w:widowControl w:val="on"/>
        <w:pBdr/>
        <w:spacing w:before="240" w:after="240" w:line="240" w:lineRule="auto"/>
        <w:ind w:left="0" w:right="0"/>
        <w:jc w:val="left"/>
      </w:pPr>
      <w:r>
        <w:rPr>
          <w:color w:val="000000"/>
          <w:sz w:val="24"/>
          <w:szCs w:val="24"/>
        </w:rPr>
        <w:t xml:space="preserve">Forced contributions to the rebel cause in the form of taxes or military assessments, which a person was compelled to pay or contribute, do not disqualify; but voluntary contributions to the rebel cause, even such indirect contributions as arise from the voluntary loan of money to rebel authorities or purchase of bonds or securities created to afford the means of carrying on the rebellion, will work disqualification.</w:t>
      </w:r>
    </w:p>
    <w:p>
      <w:pPr>
        <w:widowControl w:val="on"/>
        <w:pBdr/>
        <w:spacing w:before="240" w:after="240" w:line="240" w:lineRule="auto"/>
        <w:ind w:left="0" w:right="0"/>
        <w:jc w:val="left"/>
      </w:pPr>
      <w:r>
        <w:rPr>
          <w:color w:val="000000"/>
          <w:sz w:val="24"/>
          <w:szCs w:val="24"/>
        </w:rPr>
        <w:t xml:space="preserve">16.  All those who in legislative or other official capacity were engaged in the furtherance of the common unlawful purpose, where the duties of the office necessarily had relation to the support of the rebellion, such as members of the rebel conventions, congresses, and legislatures, diplomatic agents of the rebel Confederacy, and other officials whose offices were created for the purpose of more effectually carrying on hostilities or whose duties appertained to the support of the rebel cause, must be held to be disqualified.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officers who during the rebellion discharged official duties not incident to war, but only such duties as belong even to a state of peace and were necessary to the preservation of order and the administration of law, are not to be considered as thereby engaging in rebellion or as disqualified.  Disloyal sentiments, opinions, or sympathies would not disqualify, but where a person has by speech or by writing incited others to engage in rebellion he must come under the disqualification.</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The duties of the board appointed to superintend the elections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board, having the custody of the list of registered voters in the district for which it is constituted, must see that the name of the person offering to vote is found upon the registration list, and if such proves to be the fact it is the duty of the board to receive his vote if then qualified by residence.  They can not receive the vote of any person whose name is not upon the list, though he may be ready to take the registration oath, and although he may satisfy them that he was unable to have his name registered at the proper time, in consequence of absence, sickness, or other cause.</w:t>
      </w:r>
    </w:p>
    <w:p>
      <w:pPr>
        <w:widowControl w:val="on"/>
        <w:pBdr/>
        <w:spacing w:before="240" w:after="240" w:line="240" w:lineRule="auto"/>
        <w:ind w:left="0" w:right="0"/>
        <w:jc w:val="left"/>
      </w:pPr>
      <w:r>
        <w:rPr>
          <w:color w:val="000000"/>
          <w:sz w:val="24"/>
          <w:szCs w:val="24"/>
        </w:rPr>
        <w:t xml:space="preserve">The board can not enter into any inquiry as to the qualifications of any person whose name is not on the registration list, or as to the qualifications of any person whose name is on the list.</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mode of voting</w:t>
      </w:r>
      <w:r>
        <w:rPr>
          <w:color w:val="000000"/>
          <w:sz w:val="24"/>
          <w:szCs w:val="24"/>
        </w:rPr>
        <w:t xml:space="preserve"> is provided in the act to be </w:t>
      </w:r>
      <w:r>
        <w:rPr>
          <w:i/>
          <w:color w:val="000000"/>
          <w:sz w:val="24"/>
          <w:szCs w:val="24"/>
        </w:rPr>
        <w:t xml:space="preserve">by ballot</w:t>
      </w:r>
      <w:r>
        <w:rPr>
          <w:color w:val="000000"/>
          <w:sz w:val="24"/>
          <w:szCs w:val="24"/>
        </w:rPr>
        <w:t xml:space="preserve">.  The board will keep a record and poll book of the election, showing the votes, list of voters, and the persons elected by a plurality of the votes cast at the election, and make returns of these to the commanding general of the district.</w:t>
      </w:r>
    </w:p>
    <w:p>
      <w:pPr>
        <w:widowControl w:val="on"/>
        <w:pBdr/>
        <w:spacing w:before="240" w:after="240" w:line="240" w:lineRule="auto"/>
        <w:ind w:left="0" w:right="0"/>
        <w:jc w:val="left"/>
      </w:pPr>
      <w:r>
        <w:rPr>
          <w:color w:val="000000"/>
          <w:sz w:val="24"/>
          <w:szCs w:val="24"/>
        </w:rPr>
        <w:t xml:space="preserve">19.  The board appointed for registration and for superintending the elections must take the oath prescribed by the act of Congress approved July 2, 1862, entitled “An act to prescribe an oath of office.”</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By virtue of the power and authority vested in me as President by the Constitution and laws of the United States, you are hereby suspended from office as Secretary of War, and will cease to exercise any and all functions pertaining to the same.</w:t>
      </w:r>
    </w:p>
    <w:p>
      <w:pPr>
        <w:widowControl w:val="on"/>
        <w:pBdr/>
        <w:spacing w:before="240" w:after="240" w:line="240" w:lineRule="auto"/>
        <w:ind w:left="0" w:right="0"/>
        <w:jc w:val="left"/>
      </w:pPr>
      <w:r>
        <w:rPr>
          <w:color w:val="000000"/>
          <w:sz w:val="24"/>
          <w:szCs w:val="24"/>
        </w:rPr>
        <w:t xml:space="preserve">You will at once transfer to General Ulysses S. Grant, who has this day been authorized and empowered to act as Secretary of War </w:t>
      </w:r>
      <w:r>
        <w:rPr>
          <w:i/>
          <w:color w:val="000000"/>
          <w:sz w:val="24"/>
          <w:szCs w:val="24"/>
        </w:rPr>
        <w:t xml:space="preserve">ad interim</w:t>
      </w:r>
      <w:r>
        <w:rPr>
          <w:color w:val="000000"/>
          <w:sz w:val="24"/>
          <w:szCs w:val="24"/>
        </w:rPr>
        <w:t xml:space="preserve">, all records, books, and other property now in your custody and charge.</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ULYSSES S. GRANT,</w:t>
      </w:r>
    </w:p>
    <w:p>
      <w:pPr>
        <w:widowControl w:val="on"/>
        <w:pBdr/>
        <w:spacing w:before="240" w:after="240" w:line="240" w:lineRule="auto"/>
        <w:ind w:left="0" w:right="0"/>
        <w:jc w:val="left"/>
      </w:pPr>
      <w:r>
        <w:rPr>
          <w:i/>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SIR:  The Hon. Edwin M. Stanton having been this day suspended as Secretary of War, you are hereby authorized and empowered to act as Secretary of War </w:t>
      </w:r>
      <w:r>
        <w:rPr>
          <w:i/>
          <w:color w:val="000000"/>
          <w:sz w:val="24"/>
          <w:szCs w:val="24"/>
        </w:rPr>
        <w:t xml:space="preserve">ad interim</w:t>
      </w:r>
      <w:r>
        <w:rPr>
          <w:color w:val="000000"/>
          <w:sz w:val="24"/>
          <w:szCs w:val="24"/>
        </w:rPr>
        <w:t xml:space="preserve">, and will at once enter upon the discharge of the duties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Secretary of War has been instructed to transfer to you all the records, books, papers, and other public property now in his custody and charge.</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August 17,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George H. Thomas is hereby assigned to the command of the Fifth Military District, created by the act of Congress passed on the 2d day of March, 1867.</w:t>
      </w:r>
    </w:p>
    <w:p>
      <w:pPr>
        <w:widowControl w:val="on"/>
        <w:pBdr/>
        <w:spacing w:before="240" w:after="240" w:line="240" w:lineRule="auto"/>
        <w:ind w:left="0" w:right="0"/>
        <w:jc w:val="left"/>
      </w:pPr>
      <w:r>
        <w:rPr>
          <w:color w:val="000000"/>
          <w:sz w:val="24"/>
          <w:szCs w:val="24"/>
        </w:rPr>
        <w:t xml:space="preserve">Major-General P.H.  Sheridan is hereby assigned to the command of the</w:t>
      </w:r>
      <w:r>
        <w:rPr>
          <w:color w:val="000000"/>
          <w:sz w:val="24"/>
          <w:szCs w:val="24"/>
        </w:rPr>
        <w:br/>
        <w:t xml:space="preserve">Department of the Missouri.</w:t>
      </w:r>
    </w:p>
    <w:p>
      <w:pPr>
        <w:widowControl w:val="on"/>
        <w:pBdr/>
        <w:spacing w:before="240" w:after="240" w:line="240" w:lineRule="auto"/>
        <w:ind w:left="0" w:right="0"/>
        <w:jc w:val="left"/>
      </w:pPr>
      <w:r>
        <w:rPr>
          <w:color w:val="000000"/>
          <w:sz w:val="24"/>
          <w:szCs w:val="24"/>
        </w:rPr>
        <w:t xml:space="preserve">Major-General Winfield S. Hancock is hereby assigned to the command of the Department of the Cumberland.</w:t>
      </w:r>
    </w:p>
    <w:p>
      <w:pPr>
        <w:widowControl w:val="on"/>
        <w:pBdr/>
        <w:spacing w:before="240" w:after="240" w:line="240" w:lineRule="auto"/>
        <w:ind w:left="0" w:right="0"/>
        <w:jc w:val="left"/>
      </w:pPr>
      <w:r>
        <w:rPr>
          <w:color w:val="000000"/>
          <w:sz w:val="24"/>
          <w:szCs w:val="24"/>
        </w:rPr>
        <w:t xml:space="preserve">The Secretary of War </w:t>
      </w:r>
      <w:r>
        <w:rPr>
          <w:i/>
          <w:color w:val="000000"/>
          <w:sz w:val="24"/>
          <w:szCs w:val="24"/>
        </w:rPr>
        <w:t xml:space="preserve">ad interim</w:t>
      </w:r>
      <w:r>
        <w:rPr>
          <w:color w:val="000000"/>
          <w:sz w:val="24"/>
          <w:szCs w:val="24"/>
        </w:rPr>
        <w:t xml:space="preserve"> will give the necessary instructions to carry this order into effect.</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August 26,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U.S.  GRANT,</w:t>
      </w:r>
    </w:p>
    <w:p>
      <w:pPr>
        <w:widowControl w:val="on"/>
        <w:pBdr/>
        <w:spacing w:before="240" w:after="240" w:line="240" w:lineRule="auto"/>
        <w:ind w:left="0" w:right="0"/>
        <w:jc w:val="left"/>
      </w:pPr>
      <w:r>
        <w:rPr>
          <w:i/>
          <w:color w:val="000000"/>
          <w:sz w:val="24"/>
          <w:szCs w:val="24"/>
        </w:rPr>
        <w:t xml:space="preserve">Secretary of War 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consequence of the unfavorable condition of the health of Major-General George H. Thomas, as reported to you in Surgeon Hasson’s dispatch of the 21st instant, my order dated August 17, 1867, is hereby modified so as to assign Major-General Winfield S. Hancock to the command of the Fifth Military District, created by the act of Congress passed March 2, 1867, and of the military department comprising the States of Louisiana and Texas.  On being relieved from the command of the Department of the Missouri by Major-General P. H. Sheridan, Major-General Hancock will proceed directly to New Orleans, La., and, assuming the command to which he is hereby assigned, will, when necessary to a faithful execution of the laws, exercise any and all powers conferred by acts of Congress upon district commanders and any and all authority pertaining to officers in command of military departments.</w:t>
      </w:r>
    </w:p>
    <w:p>
      <w:pPr>
        <w:widowControl w:val="on"/>
        <w:pBdr/>
        <w:spacing w:before="240" w:after="240" w:line="240" w:lineRule="auto"/>
        <w:ind w:left="0" w:right="0"/>
        <w:jc w:val="left"/>
      </w:pPr>
      <w:r>
        <w:rPr>
          <w:color w:val="000000"/>
          <w:sz w:val="24"/>
          <w:szCs w:val="24"/>
        </w:rPr>
        <w:t xml:space="preserve">Major-General P.H.  Sheridan will at once turn over his present command to the officer next in rank to himself, and, proceeding without delay to Fort Leavenworth, Kans., will relieve Major-General Hancock of the command of the Department of the Missouri.</w:t>
      </w:r>
    </w:p>
    <w:p>
      <w:pPr>
        <w:widowControl w:val="on"/>
        <w:pBdr/>
        <w:spacing w:before="240" w:after="240" w:line="240" w:lineRule="auto"/>
        <w:ind w:left="0" w:right="0"/>
        <w:jc w:val="left"/>
      </w:pPr>
      <w:r>
        <w:rPr>
          <w:color w:val="000000"/>
          <w:sz w:val="24"/>
          <w:szCs w:val="24"/>
        </w:rPr>
        <w:t xml:space="preserve">Major-General George H. Thomas will until further orders remain in command of the Department of the Cumberland.</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August 26,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Brevet Major-General Edward R.S.  Canby is hereby assigned to the command of the Second Military District, created by the act of Congress of March 2, 1867, and of the Military Department of the South, embracing the States of North Carolina and South Carolina.  He will, as soon as practicable, relieve Major-General Daniel E. Sickles, and, on assuming the command to which he is hereby assigned, will, when necessary to a faithful execution of the laws, exercise any and all powers conferred by acts of Congress upon district commanders and any and all authority pertaining to officers in command of military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Major-General Daniel E. Sickles is hereby relieved from the command of the Second Military District.</w:t>
      </w:r>
    </w:p>
    <w:p>
      <w:pPr>
        <w:widowControl w:val="on"/>
        <w:pBdr/>
        <w:spacing w:before="240" w:after="240" w:line="240" w:lineRule="auto"/>
        <w:ind w:left="0" w:right="0"/>
        <w:jc w:val="left"/>
      </w:pPr>
      <w:r>
        <w:rPr>
          <w:color w:val="000000"/>
          <w:sz w:val="24"/>
          <w:szCs w:val="24"/>
        </w:rPr>
        <w:t xml:space="preserve">The Secretary of War </w:t>
      </w:r>
      <w:r>
        <w:rPr>
          <w:i/>
          <w:color w:val="000000"/>
          <w:sz w:val="24"/>
          <w:szCs w:val="24"/>
        </w:rPr>
        <w:t xml:space="preserve">ad interim</w:t>
      </w:r>
      <w:r>
        <w:rPr>
          <w:color w:val="000000"/>
          <w:sz w:val="24"/>
          <w:szCs w:val="24"/>
        </w:rPr>
        <w:t xml:space="preserve"> will give the necessary instructions to carry this order into effect.</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September 4,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heads of the several Executive Departments of the Government are instructed to furnish each person holding an appointment in their respective Departments with an official copy of the proclamation of the President bearing date the 3d instant, with directions strictly to observe its requirements for an earnest support of the Constitution of the United States and a faithful execution of the laws which have been made in pursuance thereof.</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[Note.—­The Fortieth Congress, second session, met December 2, 1867, in conformity to the Constitution of the United States, and on July 27, 1868, in accordance with the concurrent resolution of July 24, adjourned to September 21; again met September 21, and adjourned to October 16; again met October 16, and adjourned to November 10; again met November 10 and adjourned to December 7, 1868; the latter meetings and adjournments being in accordance with the concurrent resolution of September 21.]</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continued disorganization of the Union, to which the President has so often called the attention of Congress, is yet a subject of profound and patriotic concern.  We may, however, find some relief from that anxiety in the reflection that the painful political situation, although before untried by ourselves, is not new in the experience of nations.  Political science, perhaps as highly perfected in our own time and country as in any other, has not yet disclosed any means by which civil wars can be absolutely prevented.  An enlightened nation, however, with a wise and beneficent constitution of free government, may diminish their frequency and mitigate their severity by directing all its proceedings in accordance with its fundamental law.</w:t>
      </w:r>
    </w:p>
    <w:p>
      <w:pPr>
        <w:widowControl w:val="on"/>
        <w:pBdr/>
        <w:spacing w:before="240" w:after="240" w:line="240" w:lineRule="auto"/>
        <w:ind w:left="0" w:right="0"/>
        <w:jc w:val="left"/>
      </w:pPr>
      <w:r>
        <w:rPr>
          <w:color w:val="000000"/>
          <w:sz w:val="24"/>
          <w:szCs w:val="24"/>
        </w:rPr>
        <w:t xml:space="preserve">When a civil war has been brought to a close, it is manifestly the first interest and duty of the state to repair the injuries which the war has inflicted, and to secure the benefit of the lessons it teaches as fully and as speedily as possible.  This duty was, upon the termination of the rebellion, promptly accepted, not only by the executive department, but by the insurrectionary States themselves, and restoration in the first moment of peace was believed to be as easy and certain as it was indispensable.  The expectations, however, then so reasonably and confidently entertained were disappointed by legislation from which I felt constrained by my obligations to the Constitution to withhold my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therefore a source of profound regret that in complying with the obligation imposed upon the President by the Constitution to give to Congress from time to time information of the state of the Union I am unable to communicate any definitive adjustment, satisfactory to the American people, of the questions which since the close of the rebellion have agitated the public mind.  On the contrary, candor compels me to declare that at this time there is no Union as our fathers understood the term, and as they meant it to be understood by us.  The Union which they established can exist only where all the States are represented in both Houses of Congress; where one State is as free as another to regulate its internal concerns according to its own will, and where the laws of the central Government, strictly confined to matters of national jurisdiction, apply with equal force to all the people of every section.  That such is not the present “state of the Union” is a melancholy fact, and we must all acknowledge that the restoration of the States to their proper legal relations with the Federal Government and with one another, according to the terms of the original compact, would be the greatest temporal blessing which God, in His kindest providence, could bestow upon this nation.  It becomes our imperative duty to consider whether or not it is impossible to effect this most desirable consummation.</w:t>
      </w:r>
    </w:p>
    <w:p>
      <w:pPr>
        <w:widowControl w:val="on"/>
        <w:pBdr/>
        <w:spacing w:before="240" w:after="240" w:line="240" w:lineRule="auto"/>
        <w:ind w:left="0" w:right="0"/>
        <w:jc w:val="left"/>
      </w:pPr>
      <w:r>
        <w:rPr>
          <w:color w:val="000000"/>
          <w:sz w:val="24"/>
          <w:szCs w:val="24"/>
        </w:rPr>
        <w:t xml:space="preserve">The Union and the Constitution are inseparable.  As long as one is obeyed by all parties, the other will be preserved; and if one is destroyed, both must perish together.  The destruction of the Constitution will be followed by other and still greater calamities.  It was ordained not only to form a more perfect union between the States, but to “establish justice, insure domestic tranquillity, provide for the common defense, promote the general welfare, and secure the blessings of liberty to ourselves and our posterity.”  Nothing but implicit obedience to its requirements in all parts of the country will accomplish these great ends.  Without that obedience we can look forward only to continual outrages upon individual rights, incessant breaches of the public peace, national weakness, financial dishonor, the total loss of our prosperity, the general corruption of morals, and the final extinction of popular freedom.  To save our country from evils so appalling as these, we should renew our efforts again and again.</w:t>
      </w:r>
    </w:p>
    <w:p>
      <w:pPr>
        <w:widowControl w:val="on"/>
        <w:pBdr/>
        <w:spacing w:before="240" w:after="240" w:line="240" w:lineRule="auto"/>
        <w:ind w:left="0" w:right="0"/>
        <w:jc w:val="left"/>
      </w:pPr>
      <w:r>
        <w:rPr>
          <w:color w:val="000000"/>
          <w:sz w:val="24"/>
          <w:szCs w:val="24"/>
        </w:rPr>
        <w:t xml:space="preserve">To me the process of restoration seems perfectly plain and simple.  It consists merely in a faithful application of the Constitution and laws.  The execution of the laws is not now obstructed or opposed by physical force.  There is no military or other necessity, real or pretended, which can prevent obedience to the Constitution, either North or South.  All the rights and all the obligations of States and individuals can be protected and enforced by means perfectly consistent with the fundamental law.  The courts may be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open, and if open their process would be unimpeded.  Crimes against the United States can be prevented or punished by the proper judicial authorities in a manner entirely practicable and legal.  There is therefore no reason why the Constitution should not be obeyed, unless those who exercise its powers have determined that it shall be disregarded and violated.  The mere naked will of this Government, or of some one or more of its branches, is the only obstacle that can exist to a perfect union of all the States.
</w:t>
      </w:r>
    </w:p>
    <w:p>
      <w:pPr>
        <w:widowControl w:val="on"/>
        <w:pBdr/>
        <w:spacing w:before="240" w:after="240" w:line="240" w:lineRule="auto"/>
        <w:ind w:left="0" w:right="0"/>
        <w:jc w:val="left"/>
      </w:pPr>
      <w:r>
        <w:rPr>
          <w:color w:val="000000"/>
          <w:sz w:val="24"/>
          <w:szCs w:val="24"/>
        </w:rPr>
        <w:t xml:space="preserve">On this momentous question and some of the measures growing out of it I have had the misfortune to differ from Congress, and have expressed my convictions without reserve, though with becoming deference to the opinion of the legislative department.  Those convictions are not only unchanged, but strengthened by subsequent events and further reflection.  The transcendent importance of the subject will be a sufficient excuse for calling your attention to some of the reasons which have so strongly influenced my own judgment.  The hope that we may all finally concur in a mode of settlement consistent at once with our true interests and with our sworn duties to the Constitution is too natural and too just to be easily relinquished.</w:t>
      </w:r>
    </w:p>
    <w:p>
      <w:pPr>
        <w:widowControl w:val="on"/>
        <w:pBdr/>
        <w:spacing w:before="240" w:after="240" w:line="240" w:lineRule="auto"/>
        <w:ind w:left="0" w:right="0"/>
        <w:jc w:val="left"/>
      </w:pPr>
      <w:r>
        <w:rPr>
          <w:color w:val="000000"/>
          <w:sz w:val="24"/>
          <w:szCs w:val="24"/>
        </w:rPr>
        <w:t xml:space="preserve">It is clear to my apprehension that the States lately in rebellion are still members of the National Union.  When did they cease to be so?  The “ordinances of secession” adopted by a portion (in most of them a very small portion) of their citizens were mere nullities.  If we admit now that they were valid and effectual for the purpose intended by their authors, we sweep from under our feet the whole ground upon which we justified the war.  Were those States afterwards expelled from the Union by the war?  The direct contrary was averred by this Government to be its purpose, and was so understood by all those who gave their blood and treasure to aid in its prosecution.  It can not be that a successful war, waged for the preservation of the Union, had the legal effect of dissolving it.  The victory of the nation’s arms was not the disgrace of her policy; the defeat of secession on the battlefield was not the triumph of its lawless principle.  Nor could Congress, with or without the consent of the Executive, do anything which would have the effect, directly or indirectly, of separating the States from each other.  To dissolve the Union is to repeal the Constitution which holds it together, and that is a power which does not belong to any department of this Government, or to all of them united.</w:t>
      </w:r>
    </w:p>
    <w:p>
      <w:pPr>
        <w:widowControl w:val="on"/>
        <w:pBdr/>
        <w:spacing w:before="240" w:after="240" w:line="240" w:lineRule="auto"/>
        <w:ind w:left="0" w:right="0"/>
        <w:jc w:val="left"/>
      </w:pPr>
      <w:r>
        <w:rPr>
          <w:color w:val="000000"/>
          <w:sz w:val="24"/>
          <w:szCs w:val="24"/>
        </w:rPr>
        <w:t xml:space="preserve">This is so plain that it has been acknowledged by all branches of the Federal Government.  The Executive (my predecessor as well as myself) and the heads of all the Departments have uniformly acted upon the principle that the Union is not only undissolved, but indissoluble.  Congress submitted an amendment of the Constitution to be ratified by the Southern States, and accepted their acts of ratification as a necessary and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exercise of their highest function.  If they were not States, or were States out of the Union, their consent to a change in the fundamental law of the Union would have been nugatory, and Congress in asking it committed a political absurdity.  The judiciary has also given the solemn sanction of its authority to the same view of the case.  The judges of the Supreme Court have included the Southern States in their circuits, and they are constantly, </w:t>
      </w:r>
      <w:r>
        <w:rPr>
          <w:i/>
          <w:color w:val="000000"/>
          <w:sz w:val="24"/>
          <w:szCs w:val="24"/>
        </w:rPr>
        <w:t xml:space="preserve">in banc</w:t>
      </w:r>
      <w:r>
        <w:rPr>
          <w:color w:val="000000"/>
          <w:sz w:val="24"/>
          <w:szCs w:val="24"/>
        </w:rPr>
        <w:t xml:space="preserve"> and elsewhere, exercising jurisdiction which does not belong to them unless those States are States of the Union.
</w:t>
      </w:r>
    </w:p>
    <w:p>
      <w:pPr>
        <w:widowControl w:val="on"/>
        <w:pBdr/>
        <w:spacing w:before="240" w:after="240" w:line="240" w:lineRule="auto"/>
        <w:ind w:left="0" w:right="0"/>
        <w:jc w:val="left"/>
      </w:pPr>
      <w:r>
        <w:rPr>
          <w:color w:val="000000"/>
          <w:sz w:val="24"/>
          <w:szCs w:val="24"/>
        </w:rPr>
        <w:t xml:space="preserve">If the Southern States are component parts of the Union, the Constitution is the supreme law for them, as it is for all the other States.  They are bound to obey it, and so are we.  The right of the Federal Government, which is clear and unquestionable, to enforce the Constitution upon them implies the correlative obligation on our part to observe its limitations and execute its guaranties.  Without the Constitution we are nothing; by, through, and under the Constitution we are what it makes us.  We may doubt the wisdom of the law, we may not approve of its provisions, but we can not violate it merely because it seems to confine our powers within limits narrower than we could wish.  It is not a question of individual or class or sectional interest, much less of party predominance, but of duty—­of high and sacred duty—­which we are all sworn to perform.  If we can not support the Constitution with the cheerful alacrity of those who love and believe in it, we must give to it at least the fidelity of public servants who act under solemn obligations and commands which they dare not disregard.</w:t>
      </w:r>
    </w:p>
    <w:p>
      <w:pPr>
        <w:widowControl w:val="on"/>
        <w:pBdr/>
        <w:spacing w:before="240" w:after="240" w:line="240" w:lineRule="auto"/>
        <w:ind w:left="0" w:right="0"/>
        <w:jc w:val="left"/>
      </w:pPr>
      <w:r>
        <w:rPr>
          <w:color w:val="000000"/>
          <w:sz w:val="24"/>
          <w:szCs w:val="24"/>
        </w:rPr>
        <w:t xml:space="preserve">The constitutional duty is not the only one which requires the States to be restored.  There is another consideration which, though of minor importance, is yet of great weight.  On the 22d day of July, 1861, Congress declared by an almost unanimous vote of both Houses that the war should be conducted solely for the purpose of preserving the Union and maintaining the supremacy of the Federal Constitution and laws, without impairing the dignity, equality, and rights of the States or of individuals, and that when this was done the war should cease.  I do not say that this declaration is personally binding on those who joined in making it; any more than individual members of Congress are personally bound to pay a public debt created under a law for which they voted.  But it was a solemn, public, official pledge of the national honor, and I can not imagine upon what grounds the repudiation of it is to be justified.  If it be said that we are not bound to keep faith with rebels, let it be remembered that this promise was not made to rebels only.  Thousands of true men in the South were drawn to our standard by it, and hundreds of thousands in the North gave their lives in the belief that it would be carried out.  It was made on the day after the first great battle of the war had been fought and lost.  All patriotic and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men then saw the necessity of giving such an assurance, and believed that without it the war would end in disaster to our cause.  Having given that assurance in the extremity of our peril, the violation of it now, in the day of our power, would be a rude rending of that good faith which holds the moral world together; our country would cease to have any claim upon the confidence of men; it would make the war not only a failure, but a fraud.
</w:t>
      </w:r>
    </w:p>
    <w:p>
      <w:pPr>
        <w:widowControl w:val="on"/>
        <w:pBdr/>
        <w:spacing w:before="240" w:after="240" w:line="240" w:lineRule="auto"/>
        <w:ind w:left="0" w:right="0"/>
        <w:jc w:val="left"/>
      </w:pPr>
      <w:r>
        <w:rPr>
          <w:color w:val="000000"/>
          <w:sz w:val="24"/>
          <w:szCs w:val="24"/>
        </w:rPr>
        <w:t xml:space="preserve">Being sincerely convinced that these views are correct, I would be unfaithful to my duty if I did not recommend the repeal of the acts of Congress which place ten of the Southern States under the domination of military masters.  If calm reflection shall satisfy a majority of your honorable bodies that the acts referred to are not only a violation of the national faith, but in direct conflict with the Constitution, I dare not permit myself to doubt that you will immediately strike them from the statute book.</w:t>
      </w:r>
    </w:p>
    <w:p>
      <w:pPr>
        <w:widowControl w:val="on"/>
        <w:pBdr/>
        <w:spacing w:before="240" w:after="240" w:line="240" w:lineRule="auto"/>
        <w:ind w:left="0" w:right="0"/>
        <w:jc w:val="left"/>
      </w:pPr>
      <w:r>
        <w:rPr>
          <w:color w:val="000000"/>
          <w:sz w:val="24"/>
          <w:szCs w:val="24"/>
        </w:rPr>
        <w:t xml:space="preserve">To demonstrate the unconstitutional character of those acts I need do no more than refer to their general provisions.  It must be seen at once that they are not authorized.  To dictate what alterations shall be made in the constitutions of the several States; to control the elections of State legislators and State officers, members of Congress and electors of President and Vice-President, by arbitrarily declaring who shall vote and who shall be excluded from that privilege; to dissolve State legislatures or prevent them from assembling; to dismiss judges and other civil functionaries of the State and appoint others without regard to State law; to organize and operate all the political machinery of the States; to regulate the whole administration of their domestic and local affairs according to the mere will of strange and irresponsible agents, sent among them for that purpose—­these are powers not granted to the Federal Government or to any one of its branches.  Not being granted, we violate our trust by assuming them as palpably as we would by acting in the face of a positive interdict; for the Constitution forbids us to do whatever it does not affirmatively authorize, either by express words or by clear implication.  If the authority we desire to use does not come to us through the Constitution, we can exercise it only by usurpation, and usurpation is the most dangerous of political crimes.  By that crime the enemies of free government in all ages have worked out their designs against public liberty and private right.  It leads directly and immediately to the establishment of absolute rule, for undelegated power is always unlimited and unrestrained.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acts of Congress in question are not only objectionable for their assumption of ungranted power, but many of their provisions are in conflict with the direct prohibitions of the Constitution.  The Constitution commands that a republican form of government shall be guaranteed to all the States; that no person shall be deprived of life, liberty, or property without due process of law, arrested without a judicial warrant, or punished without a fair trial before an impartial jury; that the privilege of </w:t>
      </w:r>
      <w:r>
        <w:rPr>
          <w:i/>
          <w:color w:val="000000"/>
          <w:sz w:val="24"/>
          <w:szCs w:val="24"/>
        </w:rPr>
        <w:t xml:space="preserve">habeas corpus</w:t>
      </w:r>
      <w:r>
        <w:rPr>
          <w:color w:val="000000"/>
          <w:sz w:val="24"/>
          <w:szCs w:val="24"/>
        </w:rPr>
        <w:t xml:space="preserve"> shall not be denied in time of peace, and that no bill of attainder shall be passed even against a single individual.  Yet the system of measures established by these acts of Congress does totally subvert and destroy the form as well as the substance of republican government in the ten States to which they apply.  It binds them hand and foot in absolute slavery, and subjects them to a strange and hostile power, more unlimited and more likely to be abused than any other now known among civilized men.  It tramples down all those rights in which the essence of liberty consists, and which a free government is always most careful to protect.  It denies the </w:t>
      </w:r>
      <w:r>
        <w:rPr>
          <w:i/>
          <w:color w:val="000000"/>
          <w:sz w:val="24"/>
          <w:szCs w:val="24"/>
        </w:rPr>
        <w:t xml:space="preserve">habeas corpus</w:t>
      </w:r>
      <w:r>
        <w:rPr>
          <w:color w:val="000000"/>
          <w:sz w:val="24"/>
          <w:szCs w:val="24"/>
        </w:rPr>
        <w:t xml:space="preserve"> and the trial by jury.  Personal freedom, property, and life, if assailed by the passion, the prejudice, or the rapacity of the ruler, have no security whatever.  It has the effect of a bill of attainder or bill of pains and penalties, not upon a few individuals, but upon whole masses, including the millions who inhabit the subject States, and even their unborn children.  These wrongs, being expressly forbidden, can not be constitutionally inflicted upon any portion of our people, no matter how they may have come within our jurisdiction, and no matter whether they live in States, Territories, or districts.</w:t>
      </w:r>
    </w:p>
    <w:p>
      <w:pPr>
        <w:widowControl w:val="on"/>
        <w:pBdr/>
        <w:spacing w:before="240" w:after="240" w:line="240" w:lineRule="auto"/>
        <w:ind w:left="0" w:right="0"/>
        <w:jc w:val="left"/>
      </w:pPr>
      <w:r>
        <w:rPr>
          <w:color w:val="000000"/>
          <w:sz w:val="24"/>
          <w:szCs w:val="24"/>
        </w:rPr>
        <w:t xml:space="preserve">I have no desire to save from the proper and just consequences of their great crime those who engaged in rebellion against the Government, but as a mode of punishment the measures under consideration are the most unreasonable that could be invented.  Many of those people are perfectly innocent; many kept their fidelity to the Union untainted to the last; many were incapable of any legal offense; a large proportion even of the persons able to bear arms were forced into rebellion against their will, and of those who are guilty with their own consent the degrees of guilt are as various as the shades of their character and temper.  But these acts of Congress confound them all together in one common doom.  Indiscriminate vengeance upon classes, sects, and parties, or upon whole communities, for offenses committed by a portion of them against the governments to which they owed obedience was common in the barbarous ages of the world; but Christianity and civilization have made such progress that recourse to a punishment so cruel and unjust would meet with the condemnation of all unprejudiced and right-minded men.  The punitive justice of this age, and especially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does not consist in stripping whole States of their liberties and reducing all their people, without distinction, to the condition of slavery.  It deals separately with each individual, confines itself to the forms of law, and vindicates its own purity by an impartial examination of every case before a competent judicial tribunal.  If this does not satisfy all our desires with regard to Southern rebels, let us console ourselves by reflecting that a free Constitution, triumphant in war and unbroken in peace, is worth far more to us and our children than the gratification of any present feeling.
</w:t>
      </w:r>
    </w:p>
    <w:p>
      <w:pPr>
        <w:widowControl w:val="on"/>
        <w:pBdr/>
        <w:spacing w:before="240" w:after="240" w:line="240" w:lineRule="auto"/>
        <w:ind w:left="0" w:right="0"/>
        <w:jc w:val="left"/>
      </w:pPr>
      <w:r>
        <w:rPr>
          <w:color w:val="000000"/>
          <w:sz w:val="24"/>
          <w:szCs w:val="24"/>
        </w:rPr>
        <w:t xml:space="preserve">I am aware it is assumed that this system of government for the Southern States is not to be perpetual.  It is true this military government is to be only provisional, but it is through this temporary evil that a greater evil is to be made perpetual.  If the guaranties of the Constitution can be broken provisionally to serve a temporary purpose, and in a part only of the country, we can destroy them everywhere and for all time.  Arbitrary measures often change, but they generally change for the worse.  It is the curse of despotism that it has no halting place.  The intermitted exercise of its power brings no sense of security to its subjects, for they can never know what more they will be called to endure when its red right hand is armed to plague them again.  Nor is it possible to conjecture how or where power, unrestrained by law, may seek its next victims.  The States that are still free may be enslaved at any moment; for if the Constitution does not protect all, it protects none.</w:t>
      </w:r>
    </w:p>
    <w:p>
      <w:pPr>
        <w:widowControl w:val="on"/>
        <w:pBdr/>
        <w:spacing w:before="240" w:after="240" w:line="240" w:lineRule="auto"/>
        <w:ind w:left="0" w:right="0"/>
        <w:jc w:val="left"/>
      </w:pPr>
      <w:r>
        <w:rPr>
          <w:color w:val="000000"/>
          <w:sz w:val="24"/>
          <w:szCs w:val="24"/>
        </w:rPr>
        <w:t xml:space="preserve">It is manifestly and avowedly the object of these laws to confer upon negroes the privilege of voting and to disfranchise such a number of white citizens as will give the former a clear majority at all elections in the Southern States.  This, to the minds of some persons, is so important that a violation of the Constitution is justified as a means of bringing it about.  The morality is always false which excuses a wrong because it proposes to accomplish a desirable end.  We are not permitted to do evil that good may come.  But in this case the end itself is evil, as well as the means.  The subjugation of the States to negro domination would be worse than the military despotism under which they are now suffering.  It was believed beforehand that the people would endure any amount of military oppression for any length of time rather than degrade themselves by subjection to the negro race.  Therefore they have been left without a choice.  Negro suffrage was established by act of Congress, and the military officers were commanded to superintend the process of clothing the negro race with the political privileges torn from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blacks in the South are entitled to be well and humanely governed, and to have the protection of just laws for all their rights of person and property.  If it were practicable at this time to give them a Government exclusively their own, under which they might manage their own affairs in their own way, it would become a grave question whether we ought to do so, or whether common humanity would not require us to save them from themselves.  But under the circumstances this is only a speculative point.  It is not proposed merely that they shall govern themselves, but that they shall rule the white race, make and administer State laws, elect Presidents and members of Congress, and shape to a greater or less extent the future destiny of the whole country.  Would such a trust and power be safe in such hands?</w:t>
      </w:r>
    </w:p>
    <w:p>
      <w:pPr>
        <w:widowControl w:val="on"/>
        <w:pBdr/>
        <w:spacing w:before="240" w:after="240" w:line="240" w:lineRule="auto"/>
        <w:ind w:left="0" w:right="0"/>
        <w:jc w:val="left"/>
      </w:pPr>
      <w:r>
        <w:rPr>
          <w:color w:val="000000"/>
          <w:sz w:val="24"/>
          <w:szCs w:val="24"/>
        </w:rPr>
        <w:t xml:space="preserve">The peculiar qualities which should characterize any people who are fit to decide upon the management of public affairs for a great state have seldom been combined.  It is the glory of white men to know that they have had these qualities in sufficient measure to build upon this continent a great political fabric and to preserve its stability for more than ninety years, while in every other part of the world all similar experiments have failed.  But if anything can be proved by known facts, if all reasoning upon evidence is not abandoned, it must be acknowledged that in the progress of nations negroes have shown less capacity for government than any other race of people.  No independent government of any form has ever been successful in their hands.  On the contrary, wherever they have been left to their own devices they have shown a constant tendency to relapse into barbarism.  In the Southern States, however, Congress has undertaken to confer upon them the privilege of the ballot.  Just released from slavery, it may be doubted whether as a class they know more than their ancestors how to organize and regulate civil society.  Indeed, it is admitted that the blacks of the South are not only regardless of the rights of property, but so utterly ignorant of public affairs that their voting can consist in nothing more than carrying a ballot to the place where they are directed to deposit it.  I need not remind you that the exercise of the elective franchise is the highest attribute of an American citizen, and that when guided by virtue, intelligence, patriotism, and a proper appreciation of our free institutions it constitutes the true basis of a democratic form of government, in which the sovereign power is lodged in the body of the people.  A trust artificially created, not for its own sake, but solely as a means of promoting the general welfare, its influence for good must necessarily depend upon the elevated character and true allegiance of the elector.  It ought, therefore, to be reposed in none except those who are fitted morally and mentally to administer it well; for if conferred upon persons who do not justly estimate its value and who are indifferent as to its results, it will only serve as a means of placing power in the hands of the unprincipled and ambitious, and must eventuate in the complete destruction of that liberty of which it should be the most powerful conservator.  I have therefore heretofore urged upon your attention the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to be apprehended from an untimely extension of the elective franchise to any new class in our country, especially when the large majority of that class, in wielding the power thus placed in their hands, can not be expected correctly to comprehend the duties and responsibilities which pertain to suffrage.  Yesterday, as it were, 4,000,000 persons were held in a condition of slavery that had existed for generations; to-day they are freemen and are assumed by law to be citizens.  It can not be presumed, from their previous condition of servitude, that as a class they are as well informed as to the nature of our Government as the intelligent foreigner who makes our land the home of his choice.  In the case of the latter neither a residence of five years and the knowledge of our institutions which it gives nor attachment to the principles of the Constitution are the only conditions upon which he can be admitted to citizenship; he must prove in addition a good moral character, and thus give reasonable ground for the belief that he will be faithful to the obligations which he assumes as a citizen of the Republic.  Where a people—­the source of all political power—­speak by their suffrages through the instrumentality of the ballot box, it must be carefully guarded against the control of those who are corrupt in principle and enemies of free institutions, for it can only become to our political and social system a safe conductor of healthy popular sentiment when kept free from demoralizing influences.  Controlled through fraud and usurpation by the designing, anarchy and despotism must inevitably follow.  In the hands of the patriotic and worthy our Government will be preserved upon the principles of the Constitution inherited from our fathers.  It follows, therefore, that in admitting to the ballot box a new class of voters not qualified for the exercise of the elective franchise we weaken our system of government instead of adding to its strength and durability.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yield to no one in attachment to that rule of general suffrage which distinguishes our policy as a nation.  But there is a limit, wisely observed hitherto, which makes the ballot a privilege and a trust, and which requires of some classes a time suitable for probation and preparation.  To give it indiscriminately to a new class, wholly unprepared by previous habits and opportunities to perform the trust which it demands, is to degrade it, and finally to destroy its power, for it may be safely assumed that no political truth is better established than that such indiscriminate and all-embracing extension of popular suffrage must end at last in its destruction.</w:t>
      </w:r>
    </w:p>
    <w:p>
      <w:pPr>
        <w:widowControl w:val="on"/>
        <w:pBdr/>
        <w:spacing w:before="240" w:after="240" w:line="240" w:lineRule="auto"/>
        <w:ind w:left="0" w:right="0"/>
        <w:jc w:val="left"/>
      </w:pPr>
      <w:r>
        <w:rPr>
          <w:color w:val="000000"/>
          <w:sz w:val="24"/>
          <w:szCs w:val="24"/>
        </w:rPr>
        <w:t xml:space="preserve">I repeat the expression of my willingness to join in any plan within the scope of our constitutional authority which promises to better the condition of the negroes in the South, by encouraging them in industry, enlightening their minds, improving their morals, and giving protection to all their just rights as freedmen.  But the transfer of our political inheritance to them would, in my opinion, be an abandonment of a duty which we owe alike to the memory of our fathers and the rights of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plan of putting the Southern States wholly and the General Government partially into the hands of negroes is proposed at a time peculiarly unpropitious.  The foundations of society have been broken up by civil war.  Industry must be reorganized, justice reestablished, public credit maintained, and order brought out of confusion.  To accomplish these ends would require all the wisdom and virtue of the great men who formed our institutions originally.  I confidently believe that their descendants will be equal to the arduous task before them, but it is worse than madness to expect that negroes will perform it for us.  Certainly we ought not to ask their assistance till we despair of our own competency.</w:t>
      </w:r>
    </w:p>
    <w:p>
      <w:pPr>
        <w:widowControl w:val="on"/>
        <w:pBdr/>
        <w:spacing w:before="240" w:after="240" w:line="240" w:lineRule="auto"/>
        <w:ind w:left="0" w:right="0"/>
        <w:jc w:val="left"/>
      </w:pPr>
      <w:r>
        <w:rPr>
          <w:color w:val="000000"/>
          <w:sz w:val="24"/>
          <w:szCs w:val="24"/>
        </w:rPr>
        <w:t xml:space="preserve">The great difference between the two races in physical, mental, and moral characteristics will prevent an amalgamation or fusion of them together in one homogeneous mass.  If the inferior obtains the ascendency over the other, it will govern with reference only to its own interests—­for it will recognize no common interest—­and create such a tyranny as this continent has never yet witnessed.  Already the negroes are influenced by promises of confiscation and plunder.  They are taught to regard as an enemy every white man who has any respect for the rights of his own race.  If this continues it must become worse and worse, until all order will be subverted, all industry cease, and the fertile fields of the South grow up into a wilderness.  Of all the dangers which our nation has yet encountered, none are equal to those which must result from the success of the effort now making to Africanize the half of our country.</w:t>
      </w:r>
    </w:p>
    <w:p>
      <w:pPr>
        <w:widowControl w:val="on"/>
        <w:pBdr/>
        <w:spacing w:before="240" w:after="240" w:line="240" w:lineRule="auto"/>
        <w:ind w:left="0" w:right="0"/>
        <w:jc w:val="left"/>
      </w:pPr>
      <w:r>
        <w:rPr>
          <w:color w:val="000000"/>
          <w:sz w:val="24"/>
          <w:szCs w:val="24"/>
        </w:rPr>
        <w:t xml:space="preserve">I would not put considerations of money in competition with justice and right; but the expenses incident to “reconstruction” under the system adopted by Congress aggravate what I regard as the intrinsic wrong of the measure itself.  It has cost uncounted millions already, and if persisted in will add largely to the weight of taxation, already too oppressive to be borne without just complaint, and may finally reduce the Treasury of the nation to a condition of bankruptcy.  We must not delude ourselves.  It will require a strong standing army and probably more than $200,000,000 per annum to maintain the supremacy of negro governments after they are established.  The sum thus thrown away would, if properly used, form a sinking fund large enough to pay the whole national debt in less than fifteen years.  It is vain to hope that negroes will maintain their ascendency themselves.  Without military power they are wholly incapable of holding in subjection the white people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submit to the judgment of Congress whether the public credit may not be injuriously affected by a system of measures like this.  With our debt and the vast private interests which are complicated with it, we can not be too cautious of a policy which might by possibility impair the confidence of the world in our Government.  That confidence can only be retained by carefully inculcating the principles of justice and honor on the popular mind and by the most scrupulous fidelity to all our engagements of every sort.  Any serious breach of the organic law, persisted in for a considerable time, can not but create fears for the stability of our institutions.  Habitual violation of prescribed rules, which we bind ourselves to observe, must demoralize the people.  Our only standard of civil duty being set at naught, the sheet anchor of our political morality is lost, the public conscience swings from its moorings and yields to every impulse of passion and interest.  If we repudiate the Constitution, we will not be expected to care much for mere pecuniary obligations.  The violation of such a pledge as we made on the 22d day of July, 1861, will assuredly diminish the market value of our other promises.  Besides, if we acknowledge that the national debt was created, not to hold the States in the Union, as the taxpayers were led to suppose, but to expel them from it and hand them over to be governed by negroes, the moral duty to pay it may seem much less clear.  I say it may </w:t>
      </w:r>
      <w:r>
        <w:rPr>
          <w:i/>
          <w:color w:val="000000"/>
          <w:sz w:val="24"/>
          <w:szCs w:val="24"/>
        </w:rPr>
        <w:t xml:space="preserve">seem</w:t>
      </w:r>
      <w:r>
        <w:rPr>
          <w:color w:val="000000"/>
          <w:sz w:val="24"/>
          <w:szCs w:val="24"/>
        </w:rPr>
        <w:t xml:space="preserve"> so, for I do not admit that this or any other argument in favor of repudiation can be entertained as sound; but its influence on some classes of minds may well be apprehended.  The financial honor of a great commercial nation, largely indebted and with a republican form of government administered by agents of the popular choice, is a thing of such delicate texture and the destruction of it would be followed by such unspeakable calamity that every true patriot must desire to avoid whatever might expose it to the slightest danger.</w:t>
      </w:r>
    </w:p>
    <w:p>
      <w:pPr>
        <w:widowControl w:val="on"/>
        <w:pBdr/>
        <w:spacing w:before="240" w:after="240" w:line="240" w:lineRule="auto"/>
        <w:ind w:left="0" w:right="0"/>
        <w:jc w:val="left"/>
      </w:pPr>
      <w:r>
        <w:rPr>
          <w:color w:val="000000"/>
          <w:sz w:val="24"/>
          <w:szCs w:val="24"/>
        </w:rPr>
        <w:t xml:space="preserve">The great interests of the country require immediate relief from these enactments.  Business in the South is paralyzed by a sense of general insecurity, by the terror of confiscation, and the dread of negro supremacy.  The Southern trade, from which the North would have derived so great a profit under a government of law, still languishes, and can never be revived until it ceases to be fettered by the arbitrary power which makes all its operations unsafe.  That rich country—­the richest in natural resources the world ever saw—­is worse than lost if it be not soon placed under the protection of a free constitution.  Instead of being, as it ought to be, a source of wealth and power, it will become an intolerable burden upon the rest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Another reason for retracing our steps will doubtless be seen by Congress in the late manifestations of public opinion upon this subject.  We live in a country where the popular will always enforces obedience to itself, sooner or later.  It is vain to think of opposing it with anything short of legal authority backed by overwhelming force.  It can not have escaped your attention that from the day on which Congress fairly and formally presented the proposition to govern the Southern States by military force, with a view to the ultimate establishment of negro supremacy, every expression of the general sentiment has been more or less adverse to it.  The affections of this generation can not be detached from the institutions of their ancestors.  Their determination to preserve the inheritance of free government in their own hands and transmit it undivided and unimpaired to their own posterity is too strong to be successfully opposed.  Every weaker passion will disappear before that love of liberty and law for which the American people are distinguished above all others in the world.</w:t>
      </w:r>
    </w:p>
    <w:p>
      <w:pPr>
        <w:widowControl w:val="on"/>
        <w:pBdr/>
        <w:spacing w:before="240" w:after="240" w:line="240" w:lineRule="auto"/>
        <w:ind w:left="0" w:right="0"/>
        <w:jc w:val="left"/>
      </w:pPr>
      <w:r>
        <w:rPr>
          <w:color w:val="000000"/>
          <w:sz w:val="24"/>
          <w:szCs w:val="24"/>
        </w:rPr>
        <w:t xml:space="preserve">How far the duty of the President “to preserve, protect, and defend the Constitution” requires him to go in opposing an unconstitutional act of Congress is a very serious and important question, on which I have deliberated much and felt extremely anxious to reach a proper conclusion.  Where an act has been passed according to the forms of the Constitution by the supreme legislative authority, and is regularly enrolled among the public statutes of the country, Executive resistance to it, especially in times of high party excitement, would be likely to produce violent collision between the respective adherents of the two branches of the Government.  This would be simply civil war, and civil war must be resorted to only as the last remedy for the worst of evils.  Whatever might tend to provoke it should be most carefully avoided.  A faithful and conscientious magistrate will concede very much to honest error, and something even to perverse malice, before he will endanger the public peace; and he will not adopt forcible measures, or such as might lead to force, as long as those which are peaceable remain open to him or to his constituents.  It is true that cases may occur in which the Executive would be compelled to stand on its rights, and maintain them regardless of all consequences.  If Congress should pass an act which is not only in palpable conflict with the Constitution, but will certainly, if carried out, produce immediate and irreparable injury to the organic structure of the Government, and if there be, neither judicial remedy for the wrongs it inflicts nor power in the people to protect themselves without the official aid of their elected defender—­if, for instance, the legislative department should pass an act even through all the forms of law to abolish a coordinate department of the Government—­in such a case the President must take the high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of his office and save the life of the nation at all hazards.  The so-called reconstruction acts, though as plainly unconstitutional as any that can be imagined, were not believed to be within the class last mentioned.  The people were not wholly disarmed of the power of self-defense.  In all the Northern States they still held in their hands the sacred right of the ballot, and it was safe to believe that in due time they would come to the rescue of their own institutions.  It gives me pleasure to add that the appeal to our common constituents was not taken in vain, and that my confidence in their wisdom and virtue seems not to have been misplaced.
</w:t>
      </w:r>
    </w:p>
    <w:p>
      <w:pPr>
        <w:widowControl w:val="on"/>
        <w:pBdr/>
        <w:spacing w:before="240" w:after="240" w:line="240" w:lineRule="auto"/>
        <w:ind w:left="0" w:right="0"/>
        <w:jc w:val="left"/>
      </w:pPr>
      <w:r>
        <w:rPr>
          <w:color w:val="000000"/>
          <w:sz w:val="24"/>
          <w:szCs w:val="24"/>
        </w:rPr>
        <w:t xml:space="preserve">It is well and publicly known that enormous frauds have been perpetrated on the Treasury and that colossal fortunes have been made at the public expense.  This species of corruption has increased, is increasing, and if not diminished will soon bring us into total ruin and disgrace.  The public creditors and the taxpayers are alike interested in an honest administration of the finances, and neither class will long endure the large-handed robberies of the recent past.  For this discreditable state of things there are several causes.  Some of the taxes are so laid as to present an irresistible temptation to evade payment.  The great sums which officers may win by connivance at fraud create a pressure which is more than the virtue of many can withstand, and there can be no doubt that the open disregard of constitutional obligations avowed by some of the highest and most influential men in the country has greatly weakened the moral sense of those who serve in subordinate places.  The expenses of the United States, including interest on the public debt, are more than six times as much as they were seven years ago.  To collect and disburse this vast amount requires careful supervision as well as systematic vigilance.  The system, never perfected, was much disorganized by the “tenure-of-office bill,” which has almost destroyed official accountability.  The President may be thoroughly convinced that an officer is incapable, dishonest, or unfaithful to the Constitution, but under the law which I have named the utmost he can do is to complain to the Senate and ask the privilege of supplying his place with a better man.  If the Senate be regarded as personally or politically hostile to the President, it is natural, and not altogether unreasonable, for the officer to expect that it will take his part as far as possible, restore him to his place, and give him a triumph over his Executive superior.  The officer has other chances of impunity arising from accidental defects of evidence, the mode of investigating it, and the secrecy of the hearing.  It is not wonderful that official malfeasance should become bold in proportion as the delinquents learn to think themselves safe.  I am entirely persuaded that under such a rule the President can not perform the great duty assigned to him of seeing the laws faithfully executed, and that it disables him most especially from enforcing that rigid accountability which is necessary to the due execution of the revenue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Constitution invests the President with authority to </w:t>
      </w:r>
      <w:r>
        <w:rPr>
          <w:i/>
          <w:color w:val="000000"/>
          <w:sz w:val="24"/>
          <w:szCs w:val="24"/>
        </w:rPr>
        <w:t xml:space="preserve">decide</w:t>
      </w:r>
      <w:r>
        <w:rPr>
          <w:color w:val="000000"/>
          <w:sz w:val="24"/>
          <w:szCs w:val="24"/>
        </w:rPr>
        <w:t xml:space="preserve"> whether a removal should be made in any given case; the act of Congress declares in substance that he shall only </w:t>
      </w:r>
      <w:r>
        <w:rPr>
          <w:i/>
          <w:color w:val="000000"/>
          <w:sz w:val="24"/>
          <w:szCs w:val="24"/>
        </w:rPr>
        <w:t xml:space="preserve">accuse</w:t>
      </w:r>
      <w:r>
        <w:rPr>
          <w:color w:val="000000"/>
          <w:sz w:val="24"/>
          <w:szCs w:val="24"/>
        </w:rPr>
        <w:t xml:space="preserve"> such as he supposes to be unworthy of their trust.  The Constitution makes him </w:t>
      </w:r>
      <w:r>
        <w:rPr>
          <w:i/>
          <w:color w:val="000000"/>
          <w:sz w:val="24"/>
          <w:szCs w:val="24"/>
        </w:rPr>
        <w:t xml:space="preserve">sole judge</w:t>
      </w:r>
      <w:r>
        <w:rPr>
          <w:color w:val="000000"/>
          <w:sz w:val="24"/>
          <w:szCs w:val="24"/>
        </w:rPr>
        <w:t xml:space="preserve"> in the premises, but the statute takes away his jurisdiction, transfers it to the Senate, and leaves him nothing but the odious and sometimes impracticable duty of becoming a </w:t>
      </w:r>
      <w:r>
        <w:rPr>
          <w:i/>
          <w:color w:val="000000"/>
          <w:sz w:val="24"/>
          <w:szCs w:val="24"/>
        </w:rPr>
        <w:t xml:space="preserve">prosecutor</w:t>
      </w:r>
      <w:r>
        <w:rPr>
          <w:color w:val="000000"/>
          <w:sz w:val="24"/>
          <w:szCs w:val="24"/>
        </w:rPr>
        <w:t xml:space="preserve">.  The prosecution is to be conducted before a tribunal whose members are not, like him, responsible to the whole people, but to separate constituent bodies, and who may hear his accusation with great disfavor.  The Senate is absolutely without any known standard of decision applicable to such a case.  Its judgment can not be anticipated, for it is not governed by any rule.  The law does not define what shall be deemed good cause for removal.  It is impossible even to conjecture what may or may not be so considered by the Senate.  The nature of the subject forbids clear proof.  If the charge be incapacity, what evidence will support it?  Fidelity to the Constitution may be understood or misunderstood in a thousand different ways, and by violent party men, in violent party times, unfaithfulness to the Constitution may even come to be considered meritorious.  If the officer be accused of dishonesty, how shall it be made out?  Will it be inferred from acts unconnected with public duty, from private history, or from general reputation, or must the President await the commission of an actual misdemeanor in office?  Shall he in the meantime risk the character and interest of the nation in the hands of men to whom he can not give his confidence?  Must he forbear his complaint until the mischief is done and can not be prevented?  If his zeal in the public service should impel him to anticipate the overt act, must he move at the peril of being tried himself for the offense of slandering his subordinate?  In the present circumstances of the country someone must be held responsible for official delinquency of every kind.  It is extremely difficult to say where that responsibility should be thrown if it be not left where it has been placed by the Constitution.  But all just men will admit that the President ought to be entirely relieved from such responsibility if he can not meet it by reason of restrictions placed by law upon his action.</w:t>
      </w:r>
    </w:p>
    <w:p>
      <w:pPr>
        <w:widowControl w:val="on"/>
        <w:pBdr/>
        <w:spacing w:before="240" w:after="240" w:line="240" w:lineRule="auto"/>
        <w:ind w:left="0" w:right="0"/>
        <w:jc w:val="left"/>
      </w:pPr>
      <w:r>
        <w:rPr>
          <w:color w:val="000000"/>
          <w:sz w:val="24"/>
          <w:szCs w:val="24"/>
        </w:rPr>
        <w:t xml:space="preserve">The unrestricted power of removal from office is a very great one to be trusted even to a magistrate chosen by the general suffrage of the whole people and accountable directly to them for his acts.  It is undoubtedly liable to abuse, and at some periods of our history perhaps has been abused.  If it be thought desirable and constitutional that it should be so limited as to make the President merely a common informer against other public agents, he should at least be permitted to act in that capacity before some open tribunal, independent of party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ready to investigate the merits of every case, furnished with the means of taking evidence, and bound to decide according to established rules.  This would guarantee the safety of the accuser when he acts in good faith, and at the same time secure the rights of the other party.  I speak, of course, with all proper respect for the present Senate, but it does not seem to me that any legislative body can be so constituted as to insure its fitness for these functions.
</w:t>
      </w:r>
    </w:p>
    <w:p>
      <w:pPr>
        <w:widowControl w:val="on"/>
        <w:pBdr/>
        <w:spacing w:before="240" w:after="240" w:line="240" w:lineRule="auto"/>
        <w:ind w:left="0" w:right="0"/>
        <w:jc w:val="left"/>
      </w:pPr>
      <w:r>
        <w:rPr>
          <w:color w:val="000000"/>
          <w:sz w:val="24"/>
          <w:szCs w:val="24"/>
        </w:rPr>
        <w:t xml:space="preserve">It is not the theory of this Government that public offices are the property of those who hold them.  They are given merely as a trust for the public benefit, sometimes for a fixed period, sometimes during good behavior, but generally they are liable to be terminated at the pleasure of the appointing power, which represents the collective majesty and speaks the will of the people.  The forced retention in office of a single dishonest person may work great injury to the public interests.  The danger to the public service comes not from the power to remove, but from the power to appoint.  Therefore it was that the framers of the Constitution left the power of removal unrestricted, while they gave the Senate a right to reject all appointments which in its opinion were not fit to be made.  A little reflection on this subject will probably satisfy all who have the good of the country at heart that our best course is to take the Constitution for our guide, walk in the path marked out by the founders of the Republic, and obey the rules made sacred by the observance of our great predecessors.</w:t>
      </w:r>
    </w:p>
    <w:p>
      <w:pPr>
        <w:widowControl w:val="on"/>
        <w:pBdr/>
        <w:spacing w:before="240" w:after="240" w:line="240" w:lineRule="auto"/>
        <w:ind w:left="0" w:right="0"/>
        <w:jc w:val="left"/>
      </w:pPr>
      <w:r>
        <w:rPr>
          <w:color w:val="000000"/>
          <w:sz w:val="24"/>
          <w:szCs w:val="24"/>
        </w:rPr>
        <w:t xml:space="preserve">The present condition of our finances and circulating medium is one to which your early consideration is invited.</w:t>
      </w:r>
    </w:p>
    <w:p>
      <w:pPr>
        <w:widowControl w:val="on"/>
        <w:pBdr/>
        <w:spacing w:before="240" w:after="240" w:line="240" w:lineRule="auto"/>
        <w:ind w:left="0" w:right="0"/>
        <w:jc w:val="left"/>
      </w:pPr>
      <w:r>
        <w:rPr>
          <w:color w:val="000000"/>
          <w:sz w:val="24"/>
          <w:szCs w:val="24"/>
        </w:rPr>
        <w:t xml:space="preserve">The proportion which the currency of any country should bear to the whole value of the annual produce circulated by its means is a question upon which political economists have not agreed.  Nor can it be controlled by legislation, but must be left to the irrevocable laws which everywhere regulate commerce and trade.  The circulating medium will ever irresistibly flow to those points where it is in greatest demand.  The law of demand and supply is as unerring as that which regulates the tides of the ocean; and, indeed, currency, like the tides, has its ebbs and flows throughout the commercial world.</w:t>
      </w:r>
    </w:p>
    <w:p>
      <w:pPr>
        <w:widowControl w:val="on"/>
        <w:pBdr/>
        <w:spacing w:before="240" w:after="240" w:line="240" w:lineRule="auto"/>
        <w:ind w:left="0" w:right="0"/>
        <w:jc w:val="left"/>
      </w:pPr>
      <w:r>
        <w:rPr>
          <w:color w:val="000000"/>
          <w:sz w:val="24"/>
          <w:szCs w:val="24"/>
        </w:rPr>
        <w:t xml:space="preserve">At the beginning of the rebellion the bank-note circulation of the country amounted to not much more than $200,000,000; now the circulation of national-bank notes and those known as “legal-tenders” is nearly seven hundred millions.  While it is urged by some that this amount should be increased, others contend that a decided reduction is absolutely essential to the best interests of the country.  In view of these diverse opinions, it may be well to ascertain the real value of our paper issues when compared with a metallic or convertible currency.  For this purpose let us inquire how much gold and silver could be purchased by the seven hundred millions of paper money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circulation.  Probably not more than half the amount of the latter, showing that when our paper currency is compared with gold and silver its commercial value is compressed into three hundred and fifty millions.  This striking fact makes it the obvious duty of the Government, as early as may be consistent with the principles of sound political economy, to take such measures as will enable the holder of its notes and those of the national banks to convert them without loss into specie or its equivalent.  A reduction of our paper circulating medium need not necessarily follow.  This, however, would depend upon the law of demand and supply, though it should be borne in mind that by making legal-tender and bank notes convertible into coin or its equivalent their present specie value in the hands of their holders would be enhanced 100 per cent.
</w:t>
      </w:r>
    </w:p>
    <w:p>
      <w:pPr>
        <w:widowControl w:val="on"/>
        <w:pBdr/>
        <w:spacing w:before="240" w:after="240" w:line="240" w:lineRule="auto"/>
        <w:ind w:left="0" w:right="0"/>
        <w:jc w:val="left"/>
      </w:pPr>
      <w:r>
        <w:rPr>
          <w:color w:val="000000"/>
          <w:sz w:val="24"/>
          <w:szCs w:val="24"/>
        </w:rPr>
        <w:t xml:space="preserve">Legislation for the accomplishment of a result so desirable is demanded by the highest public considerations.  The Constitution contemplates that the circulating medium of the country shall be uniform in quality and value.  At the time of the formation of that instrument the country had just emerged from the War of the Revolution, and was suffering from the effects of a redundant and worthless paper currency.  The sages of that period were anxious to protect their posterity from the evils that they themselves had experienced.  Hence in providing a circulating medium they conferred upon Congress the power to coin money and regulate the value thereof, at the same time prohibiting the States from making anything but gold and silver a tender in payment of debts.</w:t>
      </w:r>
    </w:p>
    <w:p>
      <w:pPr>
        <w:widowControl w:val="on"/>
        <w:pBdr/>
        <w:spacing w:before="240" w:after="240" w:line="240" w:lineRule="auto"/>
        <w:ind w:left="0" w:right="0"/>
        <w:jc w:val="left"/>
      </w:pPr>
      <w:r>
        <w:rPr>
          <w:color w:val="000000"/>
          <w:sz w:val="24"/>
          <w:szCs w:val="24"/>
        </w:rPr>
        <w:t xml:space="preserve">The anomalous condition of our currency is in striking contrast with that which was originally designed.  Our circulation now embraces, first, notes of the national banks, which are made receivable for all dues to the Government, excluding imposts, and by all its creditors, excepting in payment of interest upon its bonds and the securities themselves; second, legal-tender notes, issued by the United States, and which the law requires shall be received as well in payment of all debts between citizens as of all Government dues, excepting imposts; and, third, gold and silver coin.  By the operation of our present system of finance, however, the metallic currency, when collected, is reserved only for one class of Government creditors, who, holding its bonds, semiannually receive their interest in coin from the National Treasury.  They are thus made to occupy an invidious position, which may be used to strengthen the arguments of those who would bring into disrepute the obligations of the nation.  In the payment of all its debts the plighted faith of the Government should be inviolably maintained.  But while it acts with fidelity toward the bondholder who loaned his money that the integrity of the Union might be preserved, it should at the same time observe good faith with the great masses of the people, who, having rescued the Union from the perils of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now bear the burdens of taxation, that the Government may be able to fulfill its engagements.  There is no reason which will be accepted as satisfactory by the people why those who defend us on the land and protect us on the sea; the pensioner upon the gratitude of the nation, bearing the scars and wounds received while in its service; the public servants in the various Departments of the Government; the farmer who supplies the soldiers of the Army and the sailors of the Navy; the artisan who toils in the nation’s workshops, or the mechanics and laborers who build its edifices and construct its forts and vessels of war, should, in payment of their just and hard-earned dues, receive depreciated paper, while another class of their countrymen, no more deserving, are paid in coin of gold and silver.  Equal and exact justice requires that all the creditors of the Government should be paid in a currency possessing a uniform value.  This can only be accomplished by the restoration of the currency to the standard established by the Constitution; and by this means we would remove a discrimination which may, if it has not already done so, create a prejudice that may become deep rooted and widespread and imperil the national credit.
</w:t>
      </w:r>
    </w:p>
    <w:p>
      <w:pPr>
        <w:widowControl w:val="on"/>
        <w:pBdr/>
        <w:spacing w:before="240" w:after="240" w:line="240" w:lineRule="auto"/>
        <w:ind w:left="0" w:right="0"/>
        <w:jc w:val="left"/>
      </w:pPr>
      <w:r>
        <w:rPr>
          <w:color w:val="000000"/>
          <w:sz w:val="24"/>
          <w:szCs w:val="24"/>
        </w:rPr>
        <w:t xml:space="preserve">The feasibility of making our currency correspond with the constitutional standard may be seen by reference to a few facts derived from our commercial statistics.</w:t>
      </w:r>
    </w:p>
    <w:p>
      <w:pPr>
        <w:widowControl w:val="on"/>
        <w:pBdr/>
        <w:spacing w:before="240" w:after="240" w:line="240" w:lineRule="auto"/>
        <w:ind w:left="0" w:right="0"/>
        <w:jc w:val="left"/>
      </w:pPr>
      <w:r>
        <w:rPr>
          <w:color w:val="000000"/>
          <w:sz w:val="24"/>
          <w:szCs w:val="24"/>
        </w:rPr>
        <w:t xml:space="preserve">The production of precious metals in the United States from 1849 to 1857, inclusive, amounted to $579,000,000; from 1858 to 1860, inclusive, to $137,500,000, and from 1861 to 1867, inclusive, to $457,500,000—­making the grand aggregate of products since 1849 $1,174,000,000.  The amount of specie coined from 1849 to 1857 inclusive, was $439,000,000; from 1858 to 1860, inclusive, $125,000,000, and from 1861 to 1867, inclusive, $310,000,000—­making the total coinage since 1849 $874,000,000.  From 1849 to 1857, inclusive, the net exports of specie amounted to $271,000,000; from 1858 to 1860, inclusive, to $148,000,000, and from 1861 to 1867, inclusive, $322,000,000—­making the aggregate of net exports since 1849 $741,000,000.  These figures show an excess of product over net exports of $433,000,000.  There are in the Treasury $111,000,000 in coin, something more than $40,000,000 in circulation on the Pacific Coast, and a few millions in the national and other banks—­in all about $160,000,000.  This, however, taking into account the specie in the country prior to 1849, leaves more than $300,000,000 which have not been accounted for by exportation, and therefore may yet remain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These are important facts and show how completely the inferior currency will supersede the better, forcing it from circulation among the masses and causing it to be exported as a mere article of trade, to add to the money capital of foreign lands.  They show the necessity of retiring our paper money, that the return of gold and silver to the avenues of trade may be invited and a demand created which will cause the retention at home of at least so much of the productions of our rich and inexhaustible gold-bearing fields as may be sufficient for purposes of circulation.  It is unreasonable to expect a return to a sound currency so long as the Government by continuing to issue irredeemable notes fills the channels of circulation with depreciated paper.  Notwithstanding a coinage by our mints, since 1849, of $874,000,000, the people are now strangers to the currency which was designed for their use and benefit, and specimens of the precious metals bearing the national device are seldom seen, except when produced to gratify the interest excited by their novelty.  If depreciated paper is to be continued as the permanent currency of the country, and all our coin is to become a mere article of traffic and speculation, to the enhancement in price of all that is indispensable to the comfort of the people, it would be wise economy to abolish our mints, thus saving the nation the care and expense incident to such establishments, and let all our precious metals be exported in bullion.  The time has come, however, when the Government and national banks should be required to take the most efficient steps and make all necessary arrangements for a resumption of specie payments at the earliest practicable period.  Specie payments having been once resumed by the Government and banks, all notes or bills of paper issued by either of a less denomination than $20 should by law be excluded from circulation, so that the people may have the benefit and convenience of a gold and silver currency which in all their business transactions will be uniform in value at home and abroad.</w:t>
      </w:r>
    </w:p>
    <w:p>
      <w:pPr>
        <w:widowControl w:val="on"/>
        <w:pBdr/>
        <w:spacing w:before="0" w:after="0" w:line="240" w:lineRule="auto"/>
        <w:ind w:left="0" w:right="0"/>
        <w:jc w:val="left"/>
      </w:pPr>
      <w:r>
        <w:rPr>
          <w:color w:val="000000"/>
          <w:sz w:val="24"/>
          <w:szCs w:val="24"/>
        </w:rPr>
        <w:t xml:space="preserve">Every man of property or industry, every man who desires to preserve what he honestly possesses or to obtain what he can honestly earn, has a direct interest in maintaining a safe circulating medium—­such a medium as shall be real and substantial, not liable to vibrate with opinions, not subject to be blown up or blown down by the breath of speculation, but to be made stable and secure.  A disordered currency is one of the greatest political evils.  It undermines the virtues necessary for the support of the social system and encourages propensities destructive of its happiness; it wars against industry, frugality, and economy, and it fosters the evil spirits of extravagance and speculation.</w:t>
      </w:r>
    </w:p>
    <w:p>
      <w:pPr>
        <w:widowControl w:val="on"/>
        <w:pBdr/>
        <w:spacing w:before="240" w:after="240" w:line="240" w:lineRule="auto"/>
        <w:ind w:left="0" w:right="0"/>
        <w:jc w:val="left"/>
      </w:pPr>
      <w:r>
        <w:rPr>
          <w:color w:val="000000"/>
          <w:sz w:val="24"/>
          <w:szCs w:val="24"/>
        </w:rPr>
        <w:t xml:space="preserve">It has been asserted by one of our profound and most gifted statesmen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Of all the contrivances for cheating the laboring classes of mankind, none has been more effectual than that which deludes them with paper money.  This is the most effectual of inventions to fertilize the rich man’s fields by the sweat of the poor man’s brow.  Ordinary tyranny, oppression, excessive taxation—­these bear lightly on the happiness of the mass of the community compared with a fraudulent currency and the robberies committed by depreciated paper.  Our own history has recorded for our instruction enough, and more than enough, of the demoralizing tendency, the injustice, and the intolerable oppression on the virtuous and well disposed of a degraded paper currency authorized by law or in any way countenanced by government.</w:t>
      </w:r>
    </w:p>
    <w:p>
      <w:pPr>
        <w:widowControl w:val="on"/>
        <w:pBdr/>
        <w:spacing w:before="240" w:after="240" w:line="240" w:lineRule="auto"/>
        <w:ind w:left="0" w:right="0"/>
        <w:jc w:val="left"/>
      </w:pPr>
      <w:r>
        <w:rPr>
          <w:color w:val="000000"/>
          <w:sz w:val="24"/>
          <w:szCs w:val="24"/>
        </w:rPr>
        <w:t xml:space="preserve">It is one of the most successful devices, in times of peace or war, expansions or revulsions, to accomplish the transfer of all the precious metals from the great mass of the people into the hands of the few, where they are hoarded in secret places or deposited in strong boxes under bolts and bars, while the people are left to ensure all the inconvenience, sacrifice, and demoralization resulting from the use of a depreciated and worthless paper money.</w:t>
      </w:r>
    </w:p>
    <w:p>
      <w:pPr>
        <w:widowControl w:val="on"/>
        <w:pBdr/>
        <w:spacing w:before="240" w:after="240" w:line="240" w:lineRule="auto"/>
        <w:ind w:left="0" w:right="0"/>
        <w:jc w:val="left"/>
      </w:pPr>
      <w:r>
        <w:rPr>
          <w:color w:val="000000"/>
          <w:sz w:val="24"/>
          <w:szCs w:val="24"/>
        </w:rPr>
        <w:t xml:space="preserve">The condition of our finances and the operations of our revenue system are set forth and fully explained in the able and instructive report of the Secretary of the Treasury.  On the 30th of June, 1866, the public debt amounted to $2,783,425,879; on the 30th of June last it was $2,692,199,215, showing a reduction during the fiscal year of $91,226,664.  During the fiscal year ending June 30, 1867, the receipts were $490,634,010 and the expenditures $346,729,129, leaving an available surplus of $143,904,880.  It is estimated that the receipts for the fiscal year ending June 30, 1868, will be $417,161,928 and that the expenditures will reach the sum of $393,269,226, leaving in the Treasury a surplus of $23,892,702.  For the fiscal year ending June 30, 1869, it is estimated that the receipts will amount to $381,000,000 and that the expenditures will be $372,000,000, showing an excess of $9,000,000 in favor of the Government.</w:t>
      </w:r>
    </w:p>
    <w:p>
      <w:pPr>
        <w:widowControl w:val="on"/>
        <w:pBdr/>
        <w:spacing w:before="240" w:after="240" w:line="240" w:lineRule="auto"/>
        <w:ind w:left="0" w:right="0"/>
        <w:jc w:val="left"/>
      </w:pPr>
      <w:r>
        <w:rPr>
          <w:color w:val="000000"/>
          <w:sz w:val="24"/>
          <w:szCs w:val="24"/>
        </w:rPr>
        <w:t xml:space="preserve">The attention of Congress is earnestly invited to the necessity of a thorough revision of our revenue system.  Our internal-revenue laws and impost system should be so adjusted as to bear most heavily on articles of luxury, leaving the necessaries of life as free from taxation as may be consistent with the real wants of the Government, economically administered.  Taxation would not then fall unduly on the man of moderate means; and while none would be entirely exempt from assessment, all, in proportion to their pecuniary abilities, would contribute toward the support of the State.  A modification of the internal-revenue system, by a large reduction in the number of articles now subject to tax, would be followed by results equally advantageous to the citizen and the Government.  It would render the execution of the law less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and more certain, remove obstructions to industry, lessen the temptations to evade the law, diminish the violations and frauds perpetrated upon its provisions, make its operations less inquisitorial, and greatly reduce in numbers the army of taxgatherers created by the system, who “take from the mouth of honest labor the bread it has earned.”  Retrenchment, reform, and economy should be carried into every branch of the public service, that the expenditures of the Government may be reduced and the people relieved from oppressive taxation; a sound currency should be restored, and the public faith in regard to the national debt sacredly observed.  The accomplishment of these important results, together with the restoration of the Union of the States upon the principles of the Constitution, would inspire confidence at home and abroad in the stability of our institutions and bring to the nation prosperity, peace, and good will.
</w:t>
      </w:r>
    </w:p>
    <w:p>
      <w:pPr>
        <w:widowControl w:val="on"/>
        <w:pBdr/>
        <w:spacing w:before="240" w:after="240" w:line="240" w:lineRule="auto"/>
        <w:ind w:left="0" w:right="0"/>
        <w:jc w:val="left"/>
      </w:pPr>
      <w:r>
        <w:rPr>
          <w:color w:val="000000"/>
          <w:sz w:val="24"/>
          <w:szCs w:val="24"/>
        </w:rPr>
        <w:t xml:space="preserve">The report of the Secretary of War </w:t>
      </w:r>
      <w:r>
        <w:rPr>
          <w:i/>
          <w:color w:val="000000"/>
          <w:sz w:val="24"/>
          <w:szCs w:val="24"/>
        </w:rPr>
        <w:t xml:space="preserve">ad interim</w:t>
      </w:r>
      <w:r>
        <w:rPr>
          <w:color w:val="000000"/>
          <w:sz w:val="24"/>
          <w:szCs w:val="24"/>
        </w:rPr>
        <w:t xml:space="preserve"> exhibits the operations of the Army and of the several bureaus of the War Department.  The aggregate strength of our military force on the 30th of September last was 56,315.  The total estimate for military appropriations is $77,124,707, including a deficiency in last year’s appropriation of $13,600,000.  The payments at the Treasury on account of the service of the War Department from January 1 to October 29, 1867—­a period of ten months—­amounted to $109,807,000.  The expenses of the military establishment, as well as the numbers of the Army, are now three times as great as they have ever been in time of peace, while the discretionary power is vested in the Executive to add millions to this expenditure by an increase of the Army to the maximum strength allowed by the law.</w:t>
      </w:r>
    </w:p>
    <w:p>
      <w:pPr>
        <w:widowControl w:val="on"/>
        <w:pBdr/>
        <w:spacing w:before="240" w:after="240" w:line="240" w:lineRule="auto"/>
        <w:ind w:left="0" w:right="0"/>
        <w:jc w:val="left"/>
      </w:pPr>
      <w:r>
        <w:rPr>
          <w:color w:val="000000"/>
          <w:sz w:val="24"/>
          <w:szCs w:val="24"/>
        </w:rPr>
        <w:t xml:space="preserve">The comprehensive report of the Secretary of the Interior furnishes interesting information in reference to the important branches of the public service connected with his Department.  The menacing attitude of some of the warlike bands of Indians inhabiting the district of country between the Arkansas and Platte rivers and portions of Dakota Territory required the presence of a large military force in that region.  Instigated by real or imaginary grievances, the Indians occasionally committed acts of barbarous violence upon emigrants and our frontier settlements; but a general Indian war has been providentially averted.  The commissioners under the act of 20th July, 1867, were invested with full power to adjust existing difficulties, negotiate treaties with the disaffected bands, and select for them reservations remote from the traveled routes between the Mississippi and the Pacific.  They entered without delay upon the execution of their trust, but have not yet made any official report of their proceedings.  It is of vital importance that our distant Territories should be exempt from Indian outbreaks, and that the construction of the Pacific Railroad, an object of national importance, should not be interrupted by hostile tribes.  These objects, as well as the material interests and the moral and intellectual improvement of the Indians, can be most effectually secured by concentrating them upon portions of country set apart for their exclusive use and located at points remote from our highways and encroaching white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Since the commencement of the second session of the Thirty-ninth Congress 510 miles of road have been constructed on the main line and branches of the Pacific Railway.  The line from Omaha is rapidly approaching the eastern base of the Rocky Mountains, while the terminus of the last section of constructed road in California, accepted by the Government on the 24th day of October last, was but 11 miles distant from the summit of the Sierra Nevada.  The remarkable energy evinced by the companies offers the strongest assurance that the completion of the road from Sacramento to Omaha will not be long deferred.</w:t>
      </w:r>
    </w:p>
    <w:p>
      <w:pPr>
        <w:widowControl w:val="on"/>
        <w:pBdr/>
        <w:spacing w:before="240" w:after="240" w:line="240" w:lineRule="auto"/>
        <w:ind w:left="0" w:right="0"/>
        <w:jc w:val="left"/>
      </w:pPr>
      <w:r>
        <w:rPr>
          <w:color w:val="000000"/>
          <w:sz w:val="24"/>
          <w:szCs w:val="24"/>
        </w:rPr>
        <w:t xml:space="preserve">During the last fiscal year 7,041,114 acres of public land were disposed of, and the cash receipts from sales and fees exceeded by one-half million dollars the sum realized from those sources during the preceding year.  The amount paid to pensioners, including expenses of disbursements, was $18,619,956, and 36,482 names were added to the rolls.  The entire number of pensioners on the 30th of June last was 155,474.  Eleven thousand six hundred and fifty-five patents and designs were issued during the year ending September 30, 1867, and at that date the balance in the Treasury to the credit of the patent fund was $286,607.</w:t>
      </w:r>
    </w:p>
    <w:p>
      <w:pPr>
        <w:widowControl w:val="on"/>
        <w:pBdr/>
        <w:spacing w:before="240" w:after="240" w:line="240" w:lineRule="auto"/>
        <w:ind w:left="0" w:right="0"/>
        <w:jc w:val="left"/>
      </w:pPr>
      <w:r>
        <w:rPr>
          <w:color w:val="000000"/>
          <w:sz w:val="24"/>
          <w:szCs w:val="24"/>
        </w:rPr>
        <w:t xml:space="preserve">The report of the Secretary of the Navy states that we have seven squadrons actively and judiciously employed, under efficient and able commanders, in protecting the persons and property of American citizens, maintaining the dignity and power of the Government, and promoting the commerce and business interests of our countrymen in every part of the world.  Of the 238 vessels composing the present Navy of the United States, 56, carrying 507 guns, are in squadron service.  During the year the number of vessels in commission has been reduced 12, and there are 13 less on squadron duty than there were at the date of the last report.  A large number of vessels were commenced and in the course of construction when the war terminated, and although Congress had made the necessary appropriations for their completion, the Department has either suspended work upon them or limited the slow completion of the steam vessels, so as to meet the contracts for machinery made with private establishments.  The total expenditures of the Navy Department for the fiscal year ending June 30, 1867, were $31,034,011.  No appropriations have been made or required since the close of the war for the construction and repair of vessels, for steam machinery, ordnance, provisions and clothing, fuel, hemp, </w:t>
      </w:r>
      <w:r>
        <w:rPr>
          <w:i/>
          <w:color w:val="000000"/>
          <w:sz w:val="24"/>
          <w:szCs w:val="24"/>
        </w:rPr>
        <w:t xml:space="preserve">etc</w:t>
      </w:r>
      <w:r>
        <w:rPr>
          <w:color w:val="000000"/>
          <w:sz w:val="24"/>
          <w:szCs w:val="24"/>
        </w:rPr>
        <w:t xml:space="preserve">., the balances under these several heads having been more than sufficient for current expenditures.  It should also be stated to the credit of the Department that, besides asking no appropriations for the above objects for the last two years, the Secretary of the Navy, on the 30th of September last, in accordance with the act of May 1, 1820, requested the Secretary of the Treasury to carry to the surplus fund the sum of $65,000,000, being the amount received from the sales of vessels and other war property and the remnants of former appropriations.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report of the Postmaster-General shows the business of the Post-Office Department and the condition of the postal service in a very favorable light, and the attention of Congress is called to its practical recommendations.  The receipts of the Department for the year ending June 30, 1867, including all special appropriations for sea and land service and for free mail matter, were $19,978,693.  The expenditures for all purposes were $19,235,483, leaving an unexpended balance in favor of the Department of $743,210, which can be applied toward the expenses of the Department for the current year.  The increase of postal revenue, independent of specific appropriations, for the year 1867 over that of 1866 was $850,040.  The increase of revenue from the sale of stamps and stamped envelopes was $783,404.  The increase of expenditures for 1867 over those of the previous year was owing chiefly to the extension of the land and ocean mail service.  During the past year new postal conventions have been ratified and exchanged with the United Kingdom of Great Britain and Ireland, Belgium, the Netherlands, Switzerland, the North German Union, Italy, and the colonial government at Hong Kong, reducing very largely the rates of ocean and land postages to and from and within those countries.</w:t>
      </w:r>
    </w:p>
    <w:p>
      <w:pPr>
        <w:widowControl w:val="on"/>
        <w:pBdr/>
        <w:spacing w:before="240" w:after="240" w:line="240" w:lineRule="auto"/>
        <w:ind w:left="0" w:right="0"/>
        <w:jc w:val="left"/>
      </w:pPr>
      <w:r>
        <w:rPr>
          <w:color w:val="000000"/>
          <w:sz w:val="24"/>
          <w:szCs w:val="24"/>
        </w:rPr>
        <w:t xml:space="preserve">The report of the Acting Commissioner of Agriculture concisely presents the condition, wants, and progress of an interest eminently worthy the fostering care of Congress, and exhibits a large measure of useful results achieved during the year to which it refers.</w:t>
      </w:r>
    </w:p>
    <w:p>
      <w:pPr>
        <w:widowControl w:val="on"/>
        <w:pBdr/>
        <w:spacing w:before="240" w:after="240" w:line="240" w:lineRule="auto"/>
        <w:ind w:left="0" w:right="0"/>
        <w:jc w:val="left"/>
      </w:pPr>
      <w:r>
        <w:rPr>
          <w:color w:val="000000"/>
          <w:sz w:val="24"/>
          <w:szCs w:val="24"/>
        </w:rPr>
        <w:t xml:space="preserve">The reestablishment of peace at home and the resumption of extended trade, travel, and commerce abroad have served to increase the number and variety of questions in the Department for Foreign Affairs.  None of these questions, however, have seriously disturbed our relations with other states.</w:t>
      </w:r>
    </w:p>
    <w:p>
      <w:pPr>
        <w:widowControl w:val="on"/>
        <w:pBdr/>
        <w:spacing w:before="240" w:after="240" w:line="240" w:lineRule="auto"/>
        <w:ind w:left="0" w:right="0"/>
        <w:jc w:val="left"/>
      </w:pPr>
      <w:r>
        <w:rPr>
          <w:color w:val="000000"/>
          <w:sz w:val="24"/>
          <w:szCs w:val="24"/>
        </w:rPr>
        <w:t xml:space="preserve">The Republic of Mexico, having been relieved from foreign intervention, is earnestly engaged in efforts to reestablish her constitutional system of government.  A good understanding continues to exist between our Government and the Republics of Hayti and San Domingo, and our cordial relations with the Central and South American States remain unchanged.  The tender, made in conformity with a resolution of Congress, of the good offices of the Government with a view to an amicable adjustment of peace between Brazil and her allies on one side and Paraguay on the other, and between Chile and her allies on the one side and Spain on the other, though kindly received, has in neither case been fully accepted by the belligerents.  The war in the valley of the Parana is still vigorously maintained.  On the other hand, actual hostilities between the Pacific States and Spain have been more than a year suspended.  I shall, on any proper occasion that may occur, renew the conciliatory recommendations which have been already made.  Brazil, with enlightened sagacity and comprehensive statesmanship, has opened the great channels of the Amazon and its tributaries to universal commerce.  One thing more seems needful to assure a rapid and cheering progress in South America.  I refer to those peaceful habits without which states and nations can not in this age well expect material prosperity or social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Exposition of Universal Industry at Paris has passed, and seems to have fully realized the high expectations of the French Government.  If due allowance be made for the recent political derangement of industry here, the part which the United States has borne in this exhibition of invention and art may be regarded with very high satisfaction.  During the exposition a conference was held of delegates from several nations, the United States being one, in which the inconveniences of commerce and social intercourse resulting from the diverse standards of money value were very fully discussed, and plans were developed for establishing by universal consent a common principle for the coinage of gold.  These conferences are expected to be renewed, with the attendance of many foreign states not hitherto represented.  A report of these interesting proceedings will be submitted to Congress, which will, no doubt, justly appreciate the great object and be ready to adopt any measure which may tend to facilitate its ultimate accomplishment.</w:t>
      </w:r>
    </w:p>
    <w:p>
      <w:pPr>
        <w:widowControl w:val="on"/>
        <w:pBdr/>
        <w:spacing w:before="240" w:after="240" w:line="240" w:lineRule="auto"/>
        <w:ind w:left="0" w:right="0"/>
        <w:jc w:val="left"/>
      </w:pPr>
      <w:r>
        <w:rPr>
          <w:color w:val="000000"/>
          <w:sz w:val="24"/>
          <w:szCs w:val="24"/>
        </w:rPr>
        <w:t xml:space="preserve">On the 25th of February, 1862, Congress declared by law that Treasury notes, without interest, authorized by that act should be legal tender in payment of all debts, public and private, within the United States.  An annual remittance of $30,000, less stipulated expenses, accrues to claimants under the convention made with Spain in 1834.  These remittances, since the passage of that act, have been paid in such notes.  The claimants insist that the Government ought to require payment in coin.  The subject may be deemed worthy of your attention.</w:t>
      </w:r>
    </w:p>
    <w:p>
      <w:pPr>
        <w:widowControl w:val="on"/>
        <w:pBdr/>
        <w:spacing w:before="240" w:after="240" w:line="240" w:lineRule="auto"/>
        <w:ind w:left="0" w:right="0"/>
        <w:jc w:val="left"/>
      </w:pPr>
      <w:r>
        <w:rPr>
          <w:color w:val="000000"/>
          <w:sz w:val="24"/>
          <w:szCs w:val="24"/>
        </w:rPr>
        <w:t xml:space="preserve">No arrangement has yet been reached for the settlement of our claims for British depredations upon the commerce of the United States.  I have felt it my duty to decline the proposition of arbitration made by Her Majesty’s Government, because it has hitherto been accompanied by reservations and limitations incompatible with the rights, interest, and honor of our country.  It is not to be apprehended that Great Britain will persist in her refusal to satisfy these just and reasonable claims, which involve the sacred principle of nonintervention—­a principle henceforth not more important to the United States than to all other commercial nations.</w:t>
      </w:r>
    </w:p>
    <w:p>
      <w:pPr>
        <w:widowControl w:val="on"/>
        <w:pBdr/>
        <w:spacing w:before="240" w:after="240" w:line="240" w:lineRule="auto"/>
        <w:ind w:left="0" w:right="0"/>
        <w:jc w:val="left"/>
      </w:pPr>
      <w:r>
        <w:rPr>
          <w:color w:val="000000"/>
          <w:sz w:val="24"/>
          <w:szCs w:val="24"/>
        </w:rPr>
        <w:t xml:space="preserve">The West India islands were settled and colonized by European States simultaneously with the settlement and colonization of the American continent.  Most of the colonies planted here became independent nations in the close of the last and the beginning of the present century.  Our own country embraces communities which at one period were colonies of Great Britain, France, Spain, Holland, Sweden, and Russia.  The people in the West Indies, with the exception of those of the island of Hayti, have neither attained nor aspired to independence, nor have they become prepared for self-defense.  Although possessing considerable commercial value, they have been held by the several European States which colonized or at some time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them, chiefly for purposes of military and naval strategy in carrying out European policy and designs in regard to this continent.  In our Revolutionary War ports and harbors in the West India islands were used by our enemy, to the great injury and embarrassment of the United States.  We had the same experience in our second war with Great Britain.  The same European policy for a long time excluded us even from trade with the West Indies, while we were at peace with all nations.  In our recent civil war the rebels and their piratical and blockade-breaking allies found facilities in the same ports for the work, which they too successfully accomplished, of injuring and devastating the commerce which we are now engaged in rebuilding.  We labored especially under this disadvantage, that European steam vessels employed by our enemies found friendly shelter, protection, and supplies in West Indian ports, while our naval operations were necessarily carried on from our own distant shores.  There was then a universal feeling of the want of an advanced naval outpost between the Atlantic coast and Europe.  The duty of obtaining such an outpost peacefully and lawfully, while neither doing nor menacing injury to other states, earnestly engaged the attention of the executive department before the close of the war, and it has not been lost sight of since that time.  A not entirely dissimilar naval want revealed itself during the same period on the Pacific coast.  The required foothold there was fortunately secured by our late treaty with the Emperor of Russia, and it now seems imperative that the more obvious necessities of the Atlantic coast should not be less carefully provided for.  A good and convenient port and harbor, capable of easy defense, will supply that want.  With the possession of such a station by the United States, neither we nor any other American nation need longer apprehend injury or offense from any transatlantic enemy.  I agree with our early statesmen that the West Indies naturally gravitate to, and may be expected ultimately to be absorbed by, the continental States, including our own.  I agree with them also that it is wise to leave the question of such absorption to this process of natural political gravitation.  The islands of St. Thomas and St. John, which constitute a part of the group called the Virgin Islands, seemed to offer us advantages immediately desirable, while their acquisition could be secured in harmony with the principles to which I have alluded.  A treaty has therefore been concluded with the King of Denmark for the cession of those islands, and will be submitted to the Senate for consideration.
</w:t>
      </w:r>
    </w:p>
    <w:p>
      <w:pPr>
        <w:widowControl w:val="on"/>
        <w:pBdr/>
        <w:spacing w:before="240" w:after="240" w:line="240" w:lineRule="auto"/>
        <w:ind w:left="0" w:right="0"/>
        <w:jc w:val="left"/>
      </w:pPr>
      <w:r>
        <w:rPr>
          <w:color w:val="000000"/>
          <w:sz w:val="24"/>
          <w:szCs w:val="24"/>
        </w:rPr>
        <w:t xml:space="preserve">It will hardly be necessary to call the attention of Congress to the subject of providing for the payment to Russia of the sum stipulated in the treaty for the cession of Alaska.  Possession having been formally delivered to our commissioner, the territory remains for the present in care of a military force, awaiting such civil organization as shall be directed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annexation of many small German States to Prussia and the reorganization of that country under a new and liberal constitution have induced me to renew the effort to obtain a just and prompt settlement of the long-vexed question concerning the claims of foreign states for military service from their subjects naturalized in the United States.</w:t>
      </w:r>
    </w:p>
    <w:p>
      <w:pPr>
        <w:widowControl w:val="on"/>
        <w:pBdr/>
        <w:spacing w:before="240" w:after="240" w:line="240" w:lineRule="auto"/>
        <w:ind w:left="0" w:right="0"/>
        <w:jc w:val="left"/>
      </w:pPr>
      <w:r>
        <w:rPr>
          <w:color w:val="000000"/>
          <w:sz w:val="24"/>
          <w:szCs w:val="24"/>
        </w:rPr>
        <w:t xml:space="preserve">In connection with this subject the attention of Congress is respectfully called to a singular and embarrassing conflict of laws.  The executive department of this Government has hitherto uniformly held, as it now holds, that naturalization in conformity with the Constitution and laws of the United States absolves the recipient from his native allegiance.  The courts of Great Britain hold that allegiance to the British Crown is indefeasible, and is not absolved by our laws of naturalization.  British judges cite courts and law authorities of the United States in support of that theory against the position held by the executive authority of the United States.  This conflict perplexes the public mind concerning the rights of naturalized citizens and impairs the national authority abroad.  I called attention to this subject in my last annual message, and now again respectfully appeal to Congress to declare the national will unmistakably upon this important question.</w:t>
      </w:r>
    </w:p>
    <w:p>
      <w:pPr>
        <w:widowControl w:val="on"/>
        <w:pBdr/>
        <w:spacing w:before="240" w:after="240" w:line="240" w:lineRule="auto"/>
        <w:ind w:left="0" w:right="0"/>
        <w:jc w:val="left"/>
      </w:pPr>
      <w:r>
        <w:rPr>
          <w:color w:val="000000"/>
          <w:sz w:val="24"/>
          <w:szCs w:val="24"/>
        </w:rPr>
        <w:t xml:space="preserve">The abuse of our laws by the clandestine prosecution of the African slave trade from American ports or by American citizens has altogether ceased, and under existing circumstances no apprehensions of its renewal in this part of the world are entertained.  Under these circumstances it becomes a question whether we shall not propose to Her Majesty’s Government a suspension or discontinuance of the stipulations for maintaining a naval force for the suppression of that trade.</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consideration with a view to ratification, a treaty between the United States and His Majesty the King of Denmark, stipulating for the cession of the islands of St. Thomas and St. John, in the West Indies.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consideration with a view to ratification, a treaty of friendship, commerce, and navigation between the United States and the Republic of Nicaragua, signed at the city of Managua on the 21st day of June last.  This instrument has been framed pursuant to the amendments of the Senate of the United States to the previous treaty between the parties of the 16th of March, 1859.</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transmit herewith a final report from the Attorney-General, additional to the reports submitted by him December 31, 1866, March 2, 1867, and July 8, 1867, in reply to a resolution of the House of Representatives December 10, 1866, requesting “a list of the names of all persons engaged in the late rebellion against the United States Government who have been pardoned by the President from April 15, 1865, to this date; that said list shall also state the rank of each person who has been so pardoned, if he has been engaged in the military service of the so-called Confederate government, and the position if he shall have held any civil office under said so-called Confederate government; and shall also state whether such person has at anytime prior to April 14, 1861, held any office under the United States Government, and, if so, what office, together with the reason for granting such pardon, and also the names of the person or persons at whose solicitation such pardon was granted.”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26th ultimo, a report[30] from the Secretary of State,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30:  Relating to the removal of J. Lothrop Motley from his post as minister of the United States at Vienna.]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17th July last, requesting me to communicate all information received at the several Departments of the Government touching the organization within or near the territory of the United States of armed bodies of men for the purpose of avenging the death of the Archduke Maximilian or of intervening in Mexican affairs, and what measures have been taken to prevent the organization or departure of such organized bodies for the purpose of carrying out such objects, I transmit a report from the Secretary of State and the papers accompanying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a commercial treaty between the United States of America and Her Majesty the Queen of Madagascar, signed at Antananarivo on the 14th of February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25th ultimo, a report[31] from the Secretary of State,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31:  Relating to the formation and the functions of the Government of the united States of North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dispatch of the 17th of July last, addressed to the Secretary of State, and of the papers which accompanied it, from Anson Burlingame, esq., minister of the United States to China, relating to a proposed modification of the existing treaty between this Government and that of China.</w:t>
      </w:r>
    </w:p>
    <w:p>
      <w:pPr>
        <w:widowControl w:val="on"/>
        <w:pBdr/>
        <w:spacing w:before="240" w:after="240" w:line="240" w:lineRule="auto"/>
        <w:ind w:left="0" w:right="0"/>
        <w:jc w:val="left"/>
      </w:pPr>
      <w:r>
        <w:rPr>
          <w:color w:val="000000"/>
          <w:sz w:val="24"/>
          <w:szCs w:val="24"/>
        </w:rPr>
        <w:t xml:space="preserve">The Senate is aware that the original treaty is chiefly </w:t>
      </w:r>
      <w:r>
        <w:rPr>
          <w:i/>
          <w:color w:val="000000"/>
          <w:sz w:val="24"/>
          <w:szCs w:val="24"/>
        </w:rPr>
        <w:t xml:space="preserve">ex parte</w:t>
      </w:r>
      <w:r>
        <w:rPr>
          <w:color w:val="000000"/>
          <w:sz w:val="24"/>
          <w:szCs w:val="24"/>
        </w:rPr>
        <w:t xml:space="preserve"> in its character.  The proposed modification, though not of sufficient importance to warrant all the usual forms, does not seem to be objectionable; but it can not be legally accepted by the executive government without the advice and consent of the Senate.  If this should be given, it may be indicated by a resolution, upon the adoption of which the United States minister to China will be instructed to inform the Government of that country that the modification has been assented to.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12th of August last I suspended Mr. Stanton from the exercise of the office of Secretary of War, and on the same day designated General Grant to act as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copies of the Executive orders: </w:t>
      </w:r>
    </w:p>
    <w:p>
      <w:pPr>
        <w:widowControl w:val="on"/>
        <w:pBdr/>
        <w:spacing w:before="240" w:after="240" w:line="240" w:lineRule="auto"/>
        <w:ind w:left="0" w:right="0"/>
        <w:jc w:val="left"/>
      </w:pPr>
      <w:r>
        <w:rPr>
          <w:color w:val="000000"/>
          <w:sz w:val="24"/>
          <w:szCs w:val="24"/>
        </w:rPr>
        <w:t xml:space="preserve">  EXECUTIVE MANSION,</w:t>
      </w:r>
      <w:r>
        <w:rPr>
          <w:color w:val="000000"/>
          <w:sz w:val="24"/>
          <w:szCs w:val="24"/>
        </w:rPr>
        <w:br/>
        <w:t xml:space="preserve">    </w:t>
      </w:r>
      <w:r>
        <w:rPr>
          <w:i/>
          <w:color w:val="000000"/>
          <w:sz w:val="24"/>
          <w:szCs w:val="24"/>
        </w:rPr>
        <w:t xml:space="preserve">Washington,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By virtue of the power and authority vested in me as President by the Constitution and laws of the United States, you are hereby suspended from office as Secretary of War, and will cease to exercise any and all functions pertaining to the same.</w:t>
      </w:r>
    </w:p>
    <w:p>
      <w:pPr>
        <w:widowControl w:val="on"/>
        <w:pBdr/>
        <w:spacing w:before="240" w:after="240" w:line="240" w:lineRule="auto"/>
        <w:ind w:left="0" w:right="0"/>
        <w:jc w:val="left"/>
      </w:pPr>
      <w:r>
        <w:rPr>
          <w:color w:val="000000"/>
          <w:sz w:val="24"/>
          <w:szCs w:val="24"/>
        </w:rPr>
        <w:t xml:space="preserve">  You will at once transfer to General Ulysses S. Grant, who has this day</w:t>
      </w:r>
      <w:r>
        <w:rPr>
          <w:color w:val="000000"/>
          <w:sz w:val="24"/>
          <w:szCs w:val="24"/>
        </w:rPr>
        <w:br/>
        <w:t xml:space="preserve">  been authorized and empowered to act as Secretary of War </w:t>
      </w:r>
      <w:r>
        <w:rPr>
          <w:i/>
          <w:color w:val="000000"/>
          <w:sz w:val="24"/>
          <w:szCs w:val="24"/>
        </w:rPr>
        <w:t xml:space="preserve">ad interim</w:t>
      </w:r>
      <w:r>
        <w:rPr>
          <w:color w:val="000000"/>
          <w:sz w:val="24"/>
          <w:szCs w:val="24"/>
        </w:rPr>
        <w:t xml:space="preserve">,</w:t>
      </w:r>
      <w:r>
        <w:rPr>
          <w:color w:val="000000"/>
          <w:sz w:val="24"/>
          <w:szCs w:val="24"/>
        </w:rPr>
        <w:br/>
        <w:t xml:space="preserve">  all records, books, and other property now in your custody and charge.</w:t>
      </w:r>
    </w:p>
    <w:p>
      <w:pPr>
        <w:widowControl w:val="on"/>
        <w:pBdr/>
        <w:spacing w:before="240" w:after="240" w:line="240" w:lineRule="auto"/>
        <w:ind w:left="0" w:right="0"/>
        <w:jc w:val="left"/>
      </w:pPr>
      <w:r>
        <w:rPr>
          <w:color w:val="000000"/>
          <w:sz w:val="24"/>
          <w:szCs w:val="24"/>
        </w:rPr>
        <w:t xml:space="preserve">  EXECUTIVE MANSION,</w:t>
      </w:r>
      <w:r>
        <w:rPr>
          <w:color w:val="000000"/>
          <w:sz w:val="24"/>
          <w:szCs w:val="24"/>
        </w:rPr>
        <w:br/>
        <w:t xml:space="preserve">    </w:t>
      </w:r>
      <w:r>
        <w:rPr>
          <w:i/>
          <w:color w:val="000000"/>
          <w:sz w:val="24"/>
          <w:szCs w:val="24"/>
        </w:rPr>
        <w:t xml:space="preserve">Washington, D.C.,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General ULYSSES S. GRANT,</w:t>
      </w:r>
      <w:r>
        <w:rPr>
          <w:color w:val="000000"/>
          <w:sz w:val="24"/>
          <w:szCs w:val="24"/>
        </w:rPr>
        <w:br/>
        <w:t xml:space="preserve">    </w:t>
      </w:r>
      <w:r>
        <w:rPr>
          <w:i/>
          <w:color w:val="000000"/>
          <w:sz w:val="24"/>
          <w:szCs w:val="24"/>
        </w:rPr>
        <w:t xml:space="preserve">Washington, D.C.</w:t>
      </w:r>
    </w:p>
    <w:p>
      <w:pPr>
        <w:widowControl w:val="on"/>
        <w:pBdr/>
        <w:spacing w:before="0" w:after="0" w:line="240" w:lineRule="auto"/>
        <w:ind w:left="0" w:right="0"/>
        <w:jc w:val="left"/>
      </w:pPr>
      <w:r>
        <w:rPr>
          <w:color w:val="000000"/>
          <w:sz w:val="24"/>
          <w:szCs w:val="24"/>
        </w:rPr>
        <w:t xml:space="preserve">SIR:  The Hon. Edwin M. Stanton having been this day suspended as Secretary of War, you are hereby authorized and empowered to act as Secretary of War </w:t>
      </w:r>
      <w:r>
        <w:rPr>
          <w:i/>
          <w:color w:val="000000"/>
          <w:sz w:val="24"/>
          <w:szCs w:val="24"/>
        </w:rPr>
        <w:t xml:space="preserve">ad interim</w:t>
      </w:r>
      <w:r>
        <w:rPr>
          <w:color w:val="000000"/>
          <w:sz w:val="24"/>
          <w:szCs w:val="24"/>
        </w:rPr>
        <w:t xml:space="preserve">, and will at once enter upon the discharge of the duties of the office.</w:t>
      </w:r>
    </w:p>
    <w:p>
      <w:pPr>
        <w:widowControl w:val="on"/>
        <w:pBdr/>
        <w:spacing w:before="240" w:after="240" w:line="240" w:lineRule="auto"/>
        <w:ind w:left="0" w:right="0"/>
        <w:jc w:val="left"/>
      </w:pPr>
      <w:r>
        <w:rPr>
          <w:color w:val="000000"/>
          <w:sz w:val="24"/>
          <w:szCs w:val="24"/>
        </w:rPr>
        <w:t xml:space="preserve">  The Secretary of War has been instructed to transfer to you all the</w:t>
      </w:r>
      <w:r>
        <w:rPr>
          <w:color w:val="000000"/>
          <w:sz w:val="24"/>
          <w:szCs w:val="24"/>
        </w:rPr>
        <w:br/>
        <w:t xml:space="preserve">  records, books, papers, and other public property now in his custody and</w:t>
      </w:r>
      <w:r>
        <w:rPr>
          <w:color w:val="000000"/>
          <w:sz w:val="24"/>
          <w:szCs w:val="24"/>
        </w:rPr>
        <w:br/>
        <w:t xml:space="preserve">  charge.</w:t>
      </w:r>
    </w:p>
    <w:p>
      <w:pPr>
        <w:widowControl w:val="on"/>
        <w:pBdr/>
        <w:spacing w:before="240" w:after="240" w:line="240" w:lineRule="auto"/>
        <w:ind w:left="0" w:right="0"/>
        <w:jc w:val="left"/>
      </w:pPr>
      <w:r>
        <w:rPr>
          <w:color w:val="000000"/>
          <w:sz w:val="24"/>
          <w:szCs w:val="24"/>
        </w:rPr>
        <w:t xml:space="preserve">The following communication was received from Mr. Stanton: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City,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SIR:  Your note of this date has been received, informing me that by virtue of the powers and authority vested in you as President by the Constitution and laws of the United States I am suspended from office as Secretary of War, and will cease to exercise any and all functions pertaining to the same, and also directing me at once to transfer to General Ulysses S. Grant, who has this day been authorized and empowered to act as Secretary of War </w:t>
      </w:r>
      <w:r>
        <w:rPr>
          <w:i/>
          <w:color w:val="000000"/>
          <w:sz w:val="24"/>
          <w:szCs w:val="24"/>
        </w:rPr>
        <w:t xml:space="preserve">ad interim</w:t>
      </w:r>
      <w:r>
        <w:rPr>
          <w:color w:val="000000"/>
          <w:sz w:val="24"/>
          <w:szCs w:val="24"/>
        </w:rPr>
        <w:t xml:space="preserve">, all records, books, papers, and other public property now in my custody and charge.</w:t>
      </w:r>
      <w:r>
        <w:rPr>
          <w:color w:val="000000"/>
          <w:sz w:val="24"/>
          <w:szCs w:val="24"/>
        </w:rPr>
        <w:t xml:space="preserve">Under a sense of public duty I am compelled to deny your right under the Constitution and laws of the United States, without the advice and consent of the Senate and without any legal cause, to suspend me from office as Secretary of War or the exercise of any or all functions pertaining to the same, or without such advice and consent to compel me to transfer to any person the records, books, papers, and public property in my custody as Secretary.</w:t>
      </w:r>
      <w:r>
        <w:rPr>
          <w:color w:val="000000"/>
          <w:sz w:val="24"/>
          <w:szCs w:val="24"/>
        </w:rPr>
        <w:t xml:space="preserve">But inasmuch as the General Commanding the armies of the United States has been appointed </w:t>
      </w:r>
      <w:r>
        <w:rPr>
          <w:i/>
          <w:color w:val="000000"/>
          <w:sz w:val="24"/>
          <w:szCs w:val="24"/>
        </w:rPr>
        <w:t xml:space="preserve">ad interim</w:t>
      </w:r>
      <w:r>
        <w:rPr>
          <w:color w:val="000000"/>
          <w:sz w:val="24"/>
          <w:szCs w:val="24"/>
        </w:rPr>
        <w:t xml:space="preserve">, and has notified me that he has accepted the appointment, I have no alternative but to submit, under protest, to superior force.</w:t>
      </w:r>
    </w:p>
    <w:p>
      <w:pPr>
        <w:widowControl w:val="on"/>
        <w:pBdr/>
        <w:spacing w:before="240" w:after="240" w:line="240" w:lineRule="auto"/>
        <w:ind w:left="0" w:right="0"/>
        <w:jc w:val="left"/>
      </w:pPr>
      <w:r>
        <w:rPr>
          <w:color w:val="000000"/>
          <w:sz w:val="24"/>
          <w:szCs w:val="24"/>
        </w:rPr>
        <w:t xml:space="preserve">The suspension has not been revoked, and the business of the War Department is conducted by the Secretary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Prior to the date of this suspension I had come to the conclusion that the time had arrived when it was proper Mr. Stanton should retire from my Cabinet.  The mutual confidence and general accord which should exist in such a relation had ceased.  I supposed that Mr. Stanton was well advised that his continuance in the Cabinet was contrary to my wishes, for I had repeatedly given him so to understand by every mode short of an express request that he should resign.  Having waited full time for the voluntary action of Mr. Stanton, and seeing no manifestation on his part of an intention to resign, I addressed him the following note on the 5th of August: </w:t>
      </w:r>
    </w:p>
    <w:p>
      <w:pPr>
        <w:widowControl w:val="on"/>
        <w:pBdr/>
        <w:spacing w:before="240" w:after="240" w:line="240" w:lineRule="auto"/>
        <w:ind w:left="0" w:right="0"/>
        <w:jc w:val="left"/>
      </w:pPr>
      <w:r>
        <w:rPr>
          <w:color w:val="000000"/>
          <w:sz w:val="24"/>
          <w:szCs w:val="24"/>
        </w:rPr>
        <w:t xml:space="preserve">  SIR:  Public considerations of a high character constrain me to say</w:t>
      </w:r>
      <w:r>
        <w:rPr>
          <w:color w:val="000000"/>
          <w:sz w:val="24"/>
          <w:szCs w:val="24"/>
        </w:rPr>
        <w:br/>
        <w:t xml:space="preserve">  that your resignation as Secretary of War will be accepted.</w:t>
      </w:r>
    </w:p>
    <w:p>
      <w:pPr>
        <w:widowControl w:val="on"/>
        <w:pBdr/>
        <w:spacing w:before="240" w:after="240" w:line="240" w:lineRule="auto"/>
        <w:ind w:left="0" w:right="0"/>
        <w:jc w:val="left"/>
      </w:pPr>
      <w:r>
        <w:rPr>
          <w:color w:val="000000"/>
          <w:sz w:val="24"/>
          <w:szCs w:val="24"/>
        </w:rPr>
        <w:t xml:space="preserve">To this note I received the following reply: </w:t>
      </w:r>
    </w:p>
    <w:p>
      <w:pPr>
        <w:widowControl w:val="on"/>
        <w:pBdr/>
        <w:spacing w:before="240" w:after="240" w:line="240" w:lineRule="auto"/>
        <w:ind w:left="0" w:right="0"/>
        <w:jc w:val="left"/>
      </w:pPr>
      <w:r>
        <w:rPr>
          <w:color w:val="000000"/>
          <w:sz w:val="24"/>
          <w:szCs w:val="24"/>
        </w:rPr>
        <w:t xml:space="preserve">  WAR DEPARTMENT,</w:t>
      </w:r>
      <w:r>
        <w:rPr>
          <w:color w:val="000000"/>
          <w:sz w:val="24"/>
          <w:szCs w:val="24"/>
        </w:rPr>
        <w:br/>
        <w:t xml:space="preserve">    </w:t>
      </w:r>
      <w:r>
        <w:rPr>
          <w:i/>
          <w:color w:val="000000"/>
          <w:sz w:val="24"/>
          <w:szCs w:val="24"/>
        </w:rPr>
        <w:t xml:space="preserve">Washington, August 5,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Your note of this day has been received, stating that public</w:t>
      </w:r>
      <w:r>
        <w:rPr>
          <w:color w:val="000000"/>
          <w:sz w:val="24"/>
          <w:szCs w:val="24"/>
        </w:rPr>
        <w:br/>
        <w:t xml:space="preserve">  considerations of a high character constrain you to say that my</w:t>
      </w:r>
      <w:r>
        <w:rPr>
          <w:color w:val="000000"/>
          <w:sz w:val="24"/>
          <w:szCs w:val="24"/>
        </w:rPr>
        <w:br/>
        <w:t xml:space="preserve">  resignation as Secretary of War will be accepted.</w:t>
      </w:r>
    </w:p>
    <w:p>
      <w:pPr>
        <w:widowControl w:val="on"/>
        <w:pBdr/>
        <w:spacing w:before="0" w:after="0" w:line="240" w:lineRule="auto"/>
        <w:ind w:left="0" w:right="0"/>
        <w:jc w:val="left"/>
      </w:pPr>
      <w:r>
        <w:rPr>
          <w:color w:val="000000"/>
          <w:sz w:val="24"/>
          <w:szCs w:val="24"/>
        </w:rPr>
        <w:t xml:space="preserve">In reply I have the honor to say that public considerations of a high character, which alone have induced me to continue at the head of this Department, constrain me not to resign the office of Secretary of War before the next meeting of Congress.</w:t>
      </w:r>
    </w:p>
    <w:p>
      <w:pPr>
        <w:widowControl w:val="on"/>
        <w:pBdr/>
        <w:spacing w:before="240" w:after="240" w:line="240" w:lineRule="auto"/>
        <w:ind w:left="0" w:right="0"/>
        <w:jc w:val="left"/>
      </w:pPr>
      <w:r>
        <w:rPr>
          <w:color w:val="000000"/>
          <w:sz w:val="24"/>
          <w:szCs w:val="24"/>
        </w:rPr>
        <w:t xml:space="preserve">This reply of Mr. Stanton was not merely a disinclination of compliance with the request for his resignation; it was a defiance, and something more.  Mr.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does not content himself with assuming that public considerations bearing upon his continuance in office form as fully a rule of action for himself as for the President, and that upon so delicate a question as the fitness of an officer for continuance in his office the officer is as competent and as impartial to decide as his superior, who is responsible for his conduct.  But he goes further, and plainly intimates what he means by “public considerations of a high character,” and this is nothing else than his loss of confidence in his superior.  He says that these public considerations have “alone induced me to continue at the head of this Department,” and that they “constrain me not to resign the office of Secretary of War before the next meeting of Congress.”
</w:t>
      </w:r>
    </w:p>
    <w:p>
      <w:pPr>
        <w:widowControl w:val="on"/>
        <w:pBdr/>
        <w:spacing w:before="240" w:after="240" w:line="240" w:lineRule="auto"/>
        <w:ind w:left="0" w:right="0"/>
        <w:jc w:val="left"/>
      </w:pPr>
      <w:r>
        <w:rPr>
          <w:color w:val="000000"/>
          <w:sz w:val="24"/>
          <w:szCs w:val="24"/>
        </w:rPr>
        <w:t xml:space="preserve">This language is very significant.  Mr. Stanton holds the position unwillingly.  He continues in office only under a sense of high public duty.  He is ready to leave when it is safe to leave, and as the danger he apprehends from his removal then will not exist when Congress is here, he is constrained to remain during the interim.  What, then, is that danger which can only be averted by the presence of Mr. Stanton or of Congress?  Mr. Stanton does not say that “public considerations of a high character” constrain him to hold on to the office indefinitely.  He does not say that no one other than himself can at any time be found to take his place and perform its duties.  On the contrary, he expresses a desire to leave the office at the earliest moment consistent with these high public considerations.  He says, in effect, that while Congress is away he must remain, but that when Congress is here he can go.  In other words, he has lost confidence in the President.  He is unwilling to leave the War Department in his hands or in the hands of anyone the President may appoint or designate to perform its duties.  If he resigns, the President may appoint a Secretary of War that Mr. Stanton does not approve; therefore he will not resign.  But when Congress is in session the President can not appoint a Secretary of War which the Senate does not approve; consequently when Congress meets Mr. Stanton is ready to resign.</w:t>
      </w:r>
    </w:p>
    <w:p>
      <w:pPr>
        <w:widowControl w:val="on"/>
        <w:pBdr/>
        <w:spacing w:before="240" w:after="240" w:line="240" w:lineRule="auto"/>
        <w:ind w:left="0" w:right="0"/>
        <w:jc w:val="left"/>
      </w:pPr>
      <w:r>
        <w:rPr>
          <w:color w:val="000000"/>
          <w:sz w:val="24"/>
          <w:szCs w:val="24"/>
        </w:rPr>
        <w:t xml:space="preserve">Whatever cogency these “considerations” may have had on Mr. Stanton, whatever right he may have had to entertain such considerations, whatever propriety there might be in the expression of them to others, one thing is certain, it was official misconduct, to say the least of it, to parade them before his superior officer.</w:t>
      </w:r>
    </w:p>
    <w:p>
      <w:pPr>
        <w:widowControl w:val="on"/>
        <w:pBdr/>
        <w:spacing w:before="240" w:after="240" w:line="240" w:lineRule="auto"/>
        <w:ind w:left="0" w:right="0"/>
        <w:jc w:val="left"/>
      </w:pPr>
      <w:r>
        <w:rPr>
          <w:color w:val="000000"/>
          <w:sz w:val="24"/>
          <w:szCs w:val="24"/>
        </w:rPr>
        <w:t xml:space="preserve">Upon the receipt of this extraordinary note I only delayed the order of suspension long enough to make the necessary arrangements to fill the office.  If this were the only cause for his suspension, it would be ample.  Necessarily it must end our most important official relations, for I can not imagine a degree of effrontery which would embolden the head of a Department to take his seat at the council table in the Executive Mansion after such an act; nor can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I imagine a President so forgetful of the proper respect and dignity which belong to his office as to submit to such intrusion.  I will not do Mr. Stanton the wrong to suppose that he entertained any idea of offering to act as one of my constitutional advisers after that note was written.  There was an interval of a week between that date and the order of suspension, during which two Cabinet meetings were held.  Mr. Stanton did not present himself at either, nor was he expected.
</w:t>
      </w:r>
    </w:p>
    <w:p>
      <w:pPr>
        <w:widowControl w:val="on"/>
        <w:pBdr/>
        <w:spacing w:before="240" w:after="240" w:line="240" w:lineRule="auto"/>
        <w:ind w:left="0" w:right="0"/>
        <w:jc w:val="left"/>
      </w:pPr>
      <w:r>
        <w:rPr>
          <w:color w:val="000000"/>
          <w:sz w:val="24"/>
          <w:szCs w:val="24"/>
        </w:rPr>
        <w:t xml:space="preserve">On the 12th of August Mr. Stanton was notified of his suspension and that General Grant had been authorized to take charge of the Department.  In his answer to this notification, of the same date, Mr. Stanton expresses himself as follows: </w:t>
      </w:r>
    </w:p>
    <w:p>
      <w:pPr>
        <w:widowControl w:val="on"/>
        <w:pBdr/>
        <w:spacing w:before="0" w:after="0" w:line="240" w:lineRule="auto"/>
        <w:ind w:left="0" w:right="0"/>
        <w:jc w:val="left"/>
      </w:pPr>
      <w:r>
        <w:rPr>
          <w:color w:val="000000"/>
          <w:sz w:val="24"/>
          <w:szCs w:val="24"/>
        </w:rPr>
        <w:t xml:space="preserve">Under a sense of public duty I am compelled to deny your right under the Constitution and laws of the United States, without the advice and consent of the Senate and without any legal cause, to suspend me from office as Secretary of War or the exercise of any or all functions pertaining to the same, or without such advice and consent to compel me to transfer to any person the records, books, papers, and public property in my custody as Secretary.</w:t>
      </w:r>
      <w:r>
        <w:rPr>
          <w:color w:val="000000"/>
          <w:sz w:val="24"/>
          <w:szCs w:val="24"/>
        </w:rPr>
        <w:t xml:space="preserve">But inasmuch as the General Commanding the armies of the United States has been appointed </w:t>
      </w:r>
      <w:r>
        <w:rPr>
          <w:i/>
          <w:color w:val="000000"/>
          <w:sz w:val="24"/>
          <w:szCs w:val="24"/>
        </w:rPr>
        <w:t xml:space="preserve">ad interim</w:t>
      </w:r>
      <w:r>
        <w:rPr>
          <w:color w:val="000000"/>
          <w:sz w:val="24"/>
          <w:szCs w:val="24"/>
        </w:rPr>
        <w:t xml:space="preserve">, and has notified me that he has accepted the appointment, I have no alternative but to submit, under protest, to superior force.</w:t>
      </w:r>
    </w:p>
    <w:p>
      <w:pPr>
        <w:widowControl w:val="on"/>
        <w:pBdr/>
        <w:spacing w:before="240" w:after="240" w:line="240" w:lineRule="auto"/>
        <w:ind w:left="0" w:right="0"/>
        <w:jc w:val="left"/>
      </w:pPr>
      <w:r>
        <w:rPr>
          <w:color w:val="000000"/>
          <w:sz w:val="24"/>
          <w:szCs w:val="24"/>
        </w:rPr>
        <w:t xml:space="preserve">It will not escape attention that in his note of August 5 Mr. Stanton stated that he had been constrained to continue in the office, even before he was requested to resign, by considerations of a high public character.  In this note of August 12 a new and different sense of public duty compels him to deny the President’s right to suspend him from office without the consent of the Senate.  This last is the public duty of resisting an act contrary to law, and he charges the President with violation of the law in ordering his suspension.</w:t>
      </w:r>
    </w:p>
    <w:p>
      <w:pPr>
        <w:widowControl w:val="on"/>
        <w:pBdr/>
        <w:spacing w:before="240" w:after="240" w:line="240" w:lineRule="auto"/>
        <w:ind w:left="0" w:right="0"/>
        <w:jc w:val="left"/>
      </w:pPr>
      <w:r>
        <w:rPr>
          <w:color w:val="000000"/>
          <w:sz w:val="24"/>
          <w:szCs w:val="24"/>
        </w:rPr>
        <w:t xml:space="preserve">Mr. Stanton refers generally to the Constitution and laws of the “United States,” and says that a sense of public duty “under” these compels him to deny the right of the President to suspend him from office.  As to his sense of duty under the Constitution, that will be considered in the sequel.  As to his sense of duty under “the laws of the United States,” he certainly can not refer to the law which creates the War Department, for that expressly confers upon the President the unlimited right to remove the head of the Department.  The only other law bearing upon the question is the tenure-of-office act, passed by Congress over the Presidential veto March 2, 1867.  This is the law which, under a sense of public duty, Mr. Stanton volunteers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is no provision in this law which compels any officer coming within its provisions to remain in office.  It forbids removals—­not resignations.  Mr. Stanton was perfectly free to resign at any moment, either upon his own motion or in compliance with a request or an order.  It was a matter of choice or of taste.  There was nothing compulsory in the nature of legal obligation.  Nor does he put his action upon that imperative ground.  He says he acts under a “sense of public duty,” not of legal obligation, compelling him to hold on and leaving him no choice.  The public duty which is upon him arises from the respect which he owes to the Constitution and the laws, violated in his own case.  He is therefore compelled by this sense of public duty to vindicate violated law and to stand as its champion.</w:t>
      </w:r>
    </w:p>
    <w:p>
      <w:pPr>
        <w:widowControl w:val="on"/>
        <w:pBdr/>
        <w:spacing w:before="240" w:after="240" w:line="240" w:lineRule="auto"/>
        <w:ind w:left="0" w:right="0"/>
        <w:jc w:val="left"/>
      </w:pPr>
      <w:r>
        <w:rPr>
          <w:color w:val="000000"/>
          <w:sz w:val="24"/>
          <w:szCs w:val="24"/>
        </w:rPr>
        <w:t xml:space="preserve">This was not the first occasion in which Mr. Stanton, in discharge of a public duty, was called upon to consider the provisions of that law.  That tenure-of-office law did not pass without notice.  Like other acts, it was sent to the President for approval.  As is my custom, I submitted its consideration to my Cabinet for their advice upon the question whether I should approve it or not.  It was a grave question of constitutional law, in which I would, of course, rely most upon the opinion of the Attorney-General and of Mr. Stanton, who had once been Attorney-General.</w:t>
      </w:r>
    </w:p>
    <w:p>
      <w:pPr>
        <w:widowControl w:val="on"/>
        <w:pBdr/>
        <w:spacing w:before="240" w:after="240" w:line="240" w:lineRule="auto"/>
        <w:ind w:left="0" w:right="0"/>
        <w:jc w:val="left"/>
      </w:pPr>
      <w:r>
        <w:rPr>
          <w:color w:val="000000"/>
          <w:sz w:val="24"/>
          <w:szCs w:val="24"/>
        </w:rPr>
        <w:t xml:space="preserve">Every member of my Cabinet advised me that the proposed law was unconstitutional.  All spoke without doubt or reservation, but Mr. Stanton’s condemnation of the law was the most elaborate and emphatic.  He referred to the constitutional provisions, the debates in Congress, especially to the speech of Mr. Buchanan when a Senator, to the decisions of the Supreme Court, and to the usage from the beginning of the Government through every successive Administration, all concurring to establish the right of removal as vested by the Constitution in the President.  To all these he added the weight of his own deliberate judgment, and advised me that it was my duty to defend the power of the President from usurpation and to veto the law.</w:t>
      </w:r>
    </w:p>
    <w:p>
      <w:pPr>
        <w:widowControl w:val="on"/>
        <w:pBdr/>
        <w:spacing w:before="240" w:after="240" w:line="240" w:lineRule="auto"/>
        <w:ind w:left="0" w:right="0"/>
        <w:jc w:val="left"/>
      </w:pPr>
      <w:r>
        <w:rPr>
          <w:color w:val="000000"/>
          <w:sz w:val="24"/>
          <w:szCs w:val="24"/>
        </w:rPr>
        <w:t xml:space="preserve">I do not know when a sense of public duty is more imperative upon a head of Department than upon such an occasion as this.  He acts then under the gravest obligations of law, for when he is called upon by the President for advice it is the Constitution which speaks to him.  All his other duties are left by the Constitution to be regulated by statute, but this duty was deemed so momentous that it is imposed by the Constitution itself.</w:t>
      </w:r>
    </w:p>
    <w:p>
      <w:pPr>
        <w:widowControl w:val="on"/>
        <w:pBdr/>
        <w:spacing w:before="240" w:after="240" w:line="240" w:lineRule="auto"/>
        <w:ind w:left="0" w:right="0"/>
        <w:jc w:val="left"/>
      </w:pPr>
      <w:r>
        <w:rPr>
          <w:color w:val="000000"/>
          <w:sz w:val="24"/>
          <w:szCs w:val="24"/>
        </w:rPr>
        <w:t xml:space="preserve">After all this I was not prepared for the ground taken by Mr. Stanton in his note of August 12.  I was not prepared to find him compelled by a new and indefinite sense of public duty, under “the Constitution,” to assume the vindication of a law which, under the solemn obligations of public duty imposed by the Constitution itself, he advised me was a violation of that Constitution.  I make great allowance for a change of opinion, but such a change as this hardly falls within the limits of greatest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Where our opinions take the shape of advice, and influence the action of others, the utmost stretch of charity will scarcely justify us in repudiating them when they come to be applied to ourselves.</w:t>
      </w:r>
    </w:p>
    <w:p>
      <w:pPr>
        <w:widowControl w:val="on"/>
        <w:pBdr/>
        <w:spacing w:before="240" w:after="240" w:line="240" w:lineRule="auto"/>
        <w:ind w:left="0" w:right="0"/>
        <w:jc w:val="left"/>
      </w:pPr>
      <w:r>
        <w:rPr>
          <w:color w:val="000000"/>
          <w:sz w:val="24"/>
          <w:szCs w:val="24"/>
        </w:rPr>
        <w:t xml:space="preserve">But to proceed with the narrative.  I was so much struck with the full mastery of the question manifested by Mr. Stanton, and was at the time so fully occupied with the preparation of another veto upon the pending reconstruction act, that I requested him to prepare the veto upon this tenure-of-office bill.  This he declined, on the ground of physical disability to undergo at the time the labor of writing, but stated his readiness to furnish what aid might be required in the preparation of materials for the paper.</w:t>
      </w:r>
    </w:p>
    <w:p>
      <w:pPr>
        <w:widowControl w:val="on"/>
        <w:pBdr/>
        <w:spacing w:before="240" w:after="240" w:line="240" w:lineRule="auto"/>
        <w:ind w:left="0" w:right="0"/>
        <w:jc w:val="left"/>
      </w:pPr>
      <w:r>
        <w:rPr>
          <w:color w:val="000000"/>
          <w:sz w:val="24"/>
          <w:szCs w:val="24"/>
        </w:rPr>
        <w:t xml:space="preserve">At the time this subject was before the Cabinet it seemed to be taken for granted that as to those members of the Cabinet who had been appointed by Mr. Lincoln their tenure of office was not fixed by the provisions of the act.  I do not remember that the point was distinctly decided, but I well recollect that it was suggested by one member of the Cabinet who was appointed by Mr. Lincoln, and that no dissent was expressed.</w:t>
      </w:r>
    </w:p>
    <w:p>
      <w:pPr>
        <w:widowControl w:val="on"/>
        <w:pBdr/>
        <w:spacing w:before="240" w:after="240" w:line="240" w:lineRule="auto"/>
        <w:ind w:left="0" w:right="0"/>
        <w:jc w:val="left"/>
      </w:pPr>
      <w:r>
        <w:rPr>
          <w:color w:val="000000"/>
          <w:sz w:val="24"/>
          <w:szCs w:val="24"/>
        </w:rPr>
        <w:t xml:space="preserve">Whether the point was well taken or not did not seem to me of any consequence, for the unanimous expression of opinion against the constitutionality and policy of the act was so decided that I felt no concern, so far as the act had reference to the gentlemen then present, that I would be embarrassed in the future.  The bill had not then become a law.  The limitation upon the power of removal was not yet imposed, and there was yet time to make any changes.  If any one of these gentlemen had then said to me that he would avail himself of the provisions of that bill in case it became a law, I should not have hesitated a moment as to his removal.  No pledge was then expressly given or required.  But there are circumstances when to give an expressed pledge is not necessary, and when to require it is an imputation of possible bad faith.  I felt that if these gentlemen came within the purview of the bill it was as to them a dead letter, and that none of them would ever take refuge under its provisions.</w:t>
      </w:r>
    </w:p>
    <w:p>
      <w:pPr>
        <w:widowControl w:val="on"/>
        <w:pBdr/>
        <w:spacing w:before="240" w:after="240" w:line="240" w:lineRule="auto"/>
        <w:ind w:left="0" w:right="0"/>
        <w:jc w:val="left"/>
      </w:pPr>
      <w:r>
        <w:rPr>
          <w:color w:val="000000"/>
          <w:sz w:val="24"/>
          <w:szCs w:val="24"/>
        </w:rPr>
        <w:t xml:space="preserve">I now pass to another subject.  When, on the 15th of April, 1865, the duties of the Presidential office devolved upon me, I found a full Cabinet of seven members, all of them selected by Mr. Lincoln.  I made no change.  On the contrary, I shortly afterwards ratified a change determined upon by Mr. Lincoln, but not perfected at his death, and admitted his appointee, Mr. Harlan, in the place of Mr. Usher, who was in office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great duty of the time was to reestablish government, law, and order in the insurrectionary States.  Congress was then in recess, and the sudden overthrow of the rebellion required speedy action.  This grave subject had engaged the attention of Mr. Lincoln in the last days of his life, and the plan according to which it was to be managed had been prepared and was ready for adoption.  A leading feature of that plan was that it should be carried out by the Executive authority, for, so far as I have been informed, neither Mr. Lincoln nor any member of his Cabinet doubted his authority to act or proposed to call an extra session of Congress to do the work.  The first business transacted in Cabinet after I became President was this unfinished business of my predecessor.  A plan or scheme of reconstruction was produced which had been prepared for Mr. Lincoln by Mr. Stanton, his Secretary of War.  It was approved, and at the earliest moment practicable was applied in the form of a proclamation to the State of North Carolina, and afterwards became the basis of action in turn for the other States.</w:t>
      </w:r>
    </w:p>
    <w:p>
      <w:pPr>
        <w:widowControl w:val="on"/>
        <w:pBdr/>
        <w:spacing w:before="240" w:after="240" w:line="240" w:lineRule="auto"/>
        <w:ind w:left="0" w:right="0"/>
        <w:jc w:val="left"/>
      </w:pPr>
      <w:r>
        <w:rPr>
          <w:color w:val="000000"/>
          <w:sz w:val="24"/>
          <w:szCs w:val="24"/>
        </w:rPr>
        <w:t xml:space="preserve">Upon the examination of Mr. Stanton before the Impeachment Committee he was asked the following question: </w:t>
      </w:r>
    </w:p>
    <w:p>
      <w:pPr>
        <w:widowControl w:val="on"/>
        <w:pBdr/>
        <w:spacing w:before="240" w:after="240" w:line="240" w:lineRule="auto"/>
        <w:ind w:left="0" w:right="0"/>
        <w:jc w:val="left"/>
      </w:pPr>
      <w:r>
        <w:rPr>
          <w:color w:val="000000"/>
          <w:sz w:val="24"/>
          <w:szCs w:val="24"/>
        </w:rPr>
        <w:t xml:space="preserve">  Did any one of the Cabinet express a doubt of the power of the executive</w:t>
      </w:r>
      <w:r>
        <w:rPr>
          <w:color w:val="000000"/>
          <w:sz w:val="24"/>
          <w:szCs w:val="24"/>
        </w:rPr>
        <w:br/>
        <w:t xml:space="preserve">  branch of the Government to reorganize State governments which had been</w:t>
      </w:r>
      <w:r>
        <w:rPr>
          <w:color w:val="000000"/>
          <w:sz w:val="24"/>
          <w:szCs w:val="24"/>
        </w:rPr>
        <w:br/>
        <w:t xml:space="preserve">  in rebellion without the aid of Congress?</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0" w:after="0" w:line="240" w:lineRule="auto"/>
        <w:ind w:left="0" w:right="0"/>
        <w:jc w:val="left"/>
      </w:pPr>
      <w:r>
        <w:rPr>
          <w:color w:val="000000"/>
          <w:sz w:val="24"/>
          <w:szCs w:val="24"/>
        </w:rPr>
        <w:t xml:space="preserve">None whatever.  I had myself entertained no doubt of the authority of the President to take measures for the organization of the rebel States on the plan proposed during the vacation of Congress and agreed in the plan specified in the proclamation in the case of North Carolina.</w:t>
      </w:r>
    </w:p>
    <w:p>
      <w:pPr>
        <w:widowControl w:val="on"/>
        <w:pBdr/>
        <w:spacing w:before="240" w:after="240" w:line="240" w:lineRule="auto"/>
        <w:ind w:left="0" w:right="0"/>
        <w:jc w:val="left"/>
      </w:pPr>
      <w:r>
        <w:rPr>
          <w:color w:val="000000"/>
          <w:sz w:val="24"/>
          <w:szCs w:val="24"/>
        </w:rPr>
        <w:t xml:space="preserve">There is perhaps no act of my Administration for which I have been more denounced than this.  It was not originated by me, but I shrink from no responsibility on that account, for the plan approved itself to my own judgment, and I did not hesitate to carry it into execution.</w:t>
      </w:r>
    </w:p>
    <w:p>
      <w:pPr>
        <w:widowControl w:val="on"/>
        <w:pBdr/>
        <w:spacing w:before="240" w:after="240" w:line="240" w:lineRule="auto"/>
        <w:ind w:left="0" w:right="0"/>
        <w:jc w:val="left"/>
      </w:pPr>
      <w:r>
        <w:rPr>
          <w:color w:val="000000"/>
          <w:sz w:val="24"/>
          <w:szCs w:val="24"/>
        </w:rPr>
        <w:t xml:space="preserve">Thus far and upon this vital policy there was perfect accord between the Cabinet and myself, and I saw no necessity for a change.  As time passed on there was developed an unfortunate difference of opinion and of policy between Congress and the President upon this same subject and upon the ultimate basis upon which the reconstruction of these States should proceed, especially upon the question of negro suffrage.  Upon this point three members of the Cabinet found themselves to be in sympathy with Congress.  They remained only long enough to see that the difference of policy could not be reconciled.  They felt that they should remain no longer, and a high sense of duty and propriety constrained them to resign their positions.  We parted with mutual respect for the sincerity of each other in opposite opinions, and mutual regret that the difference was on points so vital as to require a severance of official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This was in the summer of 1866.  The subsequent sessions of Congress developed new complications, when the suffrage bill for the District of Columbia and the reconstruction acts of March 2 and March 23, 1867, all passed over the veto.  It was in Cabinet consultations upon these bills that a difference of opinion upon the most vital points was developed.  Upon these questions there was perfect accord between all the members of the Cabinet and myself, except Mr. Stanton.  He stood alone, and the difference of opinion could not be reconciled.  That unity of opinion which, upon great questions of public policy or administration, is so essential to the Executive was gone.
</w:t>
      </w:r>
    </w:p>
    <w:p>
      <w:pPr>
        <w:widowControl w:val="on"/>
        <w:pBdr/>
        <w:spacing w:before="240" w:after="240" w:line="240" w:lineRule="auto"/>
        <w:ind w:left="0" w:right="0"/>
        <w:jc w:val="left"/>
      </w:pPr>
      <w:r>
        <w:rPr>
          <w:color w:val="000000"/>
          <w:sz w:val="24"/>
          <w:szCs w:val="24"/>
        </w:rPr>
        <w:t xml:space="preserve">I do not claim that a head of Department should have no other opinions than those of the President.  He has the same right, in the conscientious discharge of duty, to entertain and express his own opinions as has the President.  What I do claim is that the President is the responsible head of the Administration, and when the opinions of a head of Department are irreconcilably opposed to those of the President in grave matters of policy and administration there is but one result which can solve the difficulty, and that is a severance of the official relation.  This in the past history of the Government has always been the rule, and it is a wise one, for such differences of opinion among its members must impair the efficiency of any Administration.</w:t>
      </w:r>
    </w:p>
    <w:p>
      <w:pPr>
        <w:widowControl w:val="on"/>
        <w:pBdr/>
        <w:spacing w:before="240" w:after="240" w:line="240" w:lineRule="auto"/>
        <w:ind w:left="0" w:right="0"/>
        <w:jc w:val="left"/>
      </w:pPr>
      <w:r>
        <w:rPr>
          <w:color w:val="000000"/>
          <w:sz w:val="24"/>
          <w:szCs w:val="24"/>
        </w:rPr>
        <w:t xml:space="preserve">I have now referred to the general grounds upon which the withdrawal or Mr. Stanton from my Administration seemed to me to be proper and necessary, but I can not omit to state a special ground, which, if it stood alone, would vindicate my action.</w:t>
      </w:r>
    </w:p>
    <w:p>
      <w:pPr>
        <w:widowControl w:val="on"/>
        <w:pBdr/>
        <w:spacing w:before="240" w:after="240" w:line="240" w:lineRule="auto"/>
        <w:ind w:left="0" w:right="0"/>
        <w:jc w:val="left"/>
      </w:pPr>
      <w:r>
        <w:rPr>
          <w:color w:val="000000"/>
          <w:sz w:val="24"/>
          <w:szCs w:val="24"/>
        </w:rPr>
        <w:t xml:space="preserve">The sanguinary riot which occurred in the city of New Orleans on the 30th of August, 1866, justly aroused public indignation and public inquiry, not only as to those who were engaged in it, but as to those who, more or less remotely, might be held to responsibility for its occurrence.  I need not remind the Senate of the effort made to fix that responsibility on the President.  The charge was openly made, and again and again reiterated all through the land, that the President was warned in time, but refused to interfere.</w:t>
      </w:r>
    </w:p>
    <w:p>
      <w:pPr>
        <w:widowControl w:val="on"/>
        <w:pBdr/>
        <w:spacing w:before="240" w:after="240" w:line="240" w:lineRule="auto"/>
        <w:ind w:left="0" w:right="0"/>
        <w:jc w:val="left"/>
      </w:pPr>
      <w:r>
        <w:rPr>
          <w:color w:val="000000"/>
          <w:sz w:val="24"/>
          <w:szCs w:val="24"/>
        </w:rPr>
        <w:t xml:space="preserve">By telegrams from the lieutenant-governor and attorney-general of Louisiana, dated the 27th and 28th of August, I was advised that a body of delegates claiming to be a constitutional convention were about to assemble in New Orleans; that the matter was before the grand jury, but that it would be impossible to execute civil process without a riot; and this question was asked: </w:t>
      </w:r>
    </w:p>
    <w:p>
      <w:pPr>
        <w:widowControl w:val="on"/>
        <w:pBdr/>
        <w:spacing w:before="240" w:after="240" w:line="240" w:lineRule="auto"/>
        <w:ind w:left="0" w:right="0"/>
        <w:jc w:val="left"/>
      </w:pPr>
      <w:r>
        <w:rPr>
          <w:color w:val="000000"/>
          <w:sz w:val="24"/>
          <w:szCs w:val="24"/>
        </w:rPr>
        <w:t xml:space="preserve">  Is the military to interfere to prevent process of court?</w:t>
      </w:r>
    </w:p>
    <w:p>
      <w:pPr>
        <w:widowControl w:val="on"/>
        <w:pBdr/>
        <w:spacing w:before="240" w:after="240" w:line="240" w:lineRule="auto"/>
        <w:ind w:left="0" w:right="0"/>
        <w:jc w:val="left"/>
      </w:pPr>
      <w:r>
        <w:rPr>
          <w:color w:val="000000"/>
          <w:sz w:val="24"/>
          <w:szCs w:val="24"/>
        </w:rPr>
        <w:t xml:space="preserve">This question was asked at a time when the civil courts were in the full exercise of their authority, and the answer sent by telegraph on the same 28th of August was this: </w:t>
      </w:r>
    </w:p>
    <w:p>
      <w:pPr>
        <w:widowControl w:val="on"/>
        <w:pBdr/>
        <w:spacing w:before="240" w:after="240" w:line="240" w:lineRule="auto"/>
        <w:ind w:left="0" w:right="0"/>
        <w:jc w:val="left"/>
      </w:pPr>
      <w:r>
        <w:rPr>
          <w:color w:val="000000"/>
          <w:sz w:val="24"/>
          <w:szCs w:val="24"/>
        </w:rPr>
        <w:t xml:space="preserve">  The military will be expected to sustain, and not to interfere with,</w:t>
      </w:r>
      <w:r>
        <w:rPr>
          <w:color w:val="000000"/>
          <w:sz w:val="24"/>
          <w:szCs w:val="24"/>
        </w:rPr>
        <w:br/>
        <w:t xml:space="preserve">  the proceedings of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the same 28th of August the following telegram was sent to Mr. Stanton by Major-General Baird, then (owing to the absence of General Sheridan) in command of the military at New Orleans: </w:t>
      </w:r>
    </w:p>
    <w:p>
      <w:pPr>
        <w:widowControl w:val="on"/>
        <w:pBdr/>
        <w:spacing w:before="240" w:after="240" w:line="240" w:lineRule="auto"/>
        <w:ind w:left="0" w:right="0"/>
        <w:jc w:val="left"/>
      </w:pPr>
      <w:r>
        <w:rPr>
          <w:color w:val="000000"/>
          <w:sz w:val="24"/>
          <w:szCs w:val="24"/>
        </w:rPr>
        <w:t xml:space="preserve">  Hon. EDWIN M. STANTON,</w:t>
      </w:r>
      <w:r>
        <w:rPr>
          <w:color w:val="000000"/>
          <w:sz w:val="24"/>
          <w:szCs w:val="24"/>
        </w:rPr>
        <w:br/>
        <w:t xml:space="preserve">    </w:t>
      </w:r>
      <w:r>
        <w:rPr>
          <w:i/>
          <w:color w:val="000000"/>
          <w:sz w:val="24"/>
          <w:szCs w:val="24"/>
        </w:rPr>
        <w:t xml:space="preserve">Secretary of War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convention has been called, with the sanction of Governor Wells, to meet here on Monday.  The lieutenant-governor and city authorities think it unlawful, and propose to break it up by arresting the delegates.  I have given no orders on the subject, but have warned the parties that I could not countenance or permit such action without instructions to that effect from the President.  Please instruct me at once by telegraph.</w:t>
      </w:r>
    </w:p>
    <w:p>
      <w:pPr>
        <w:widowControl w:val="on"/>
        <w:pBdr/>
        <w:spacing w:before="240" w:after="240" w:line="240" w:lineRule="auto"/>
        <w:ind w:left="0" w:right="0"/>
        <w:jc w:val="left"/>
      </w:pPr>
      <w:r>
        <w:rPr>
          <w:color w:val="000000"/>
          <w:sz w:val="24"/>
          <w:szCs w:val="24"/>
        </w:rPr>
        <w:t xml:space="preserve">The 28th of August was on Saturday.  The next morning, the 29th, this dispatch was received by Mr. Stanton at his residence in this city.  He took no action upon it, and neither sent instructions to General Baird himself nor presented it to me for such instructions.  On the next day (Monday) the riot occurred.  I never saw this dispatch from General Baird until some ten days or two weeks after the riot, when, upon my call for all the dispatches, with a view to their publication, Mr. Stanton sent it to me.</w:t>
      </w:r>
    </w:p>
    <w:p>
      <w:pPr>
        <w:widowControl w:val="on"/>
        <w:pBdr/>
        <w:spacing w:before="240" w:after="240" w:line="240" w:lineRule="auto"/>
        <w:ind w:left="0" w:right="0"/>
        <w:jc w:val="left"/>
      </w:pPr>
      <w:r>
        <w:rPr>
          <w:color w:val="000000"/>
          <w:sz w:val="24"/>
          <w:szCs w:val="24"/>
        </w:rPr>
        <w:t xml:space="preserve">These facts all appear in the testimony of Mr. Stanton before the Judiciary Committee in the impeachment investigation.</w:t>
      </w:r>
    </w:p>
    <w:p>
      <w:pPr>
        <w:widowControl w:val="on"/>
        <w:pBdr/>
        <w:spacing w:before="240" w:after="240" w:line="240" w:lineRule="auto"/>
        <w:ind w:left="0" w:right="0"/>
        <w:jc w:val="left"/>
      </w:pPr>
      <w:r>
        <w:rPr>
          <w:color w:val="000000"/>
          <w:sz w:val="24"/>
          <w:szCs w:val="24"/>
        </w:rPr>
        <w:t xml:space="preserve">On the 30th, the day of the riot, and after it was suppressed, General Baird wrote to Mr. Stanton a long letter, from which I make the following extract: </w:t>
      </w:r>
    </w:p>
    <w:p>
      <w:pPr>
        <w:widowControl w:val="on"/>
        <w:pBdr/>
        <w:spacing w:before="0" w:after="0" w:line="240" w:lineRule="auto"/>
        <w:ind w:left="0" w:right="0"/>
        <w:jc w:val="left"/>
      </w:pPr>
      <w:r>
        <w:rPr>
          <w:color w:val="000000"/>
          <w:sz w:val="24"/>
          <w:szCs w:val="24"/>
        </w:rPr>
        <w:t xml:space="preserve">SIR:  I have the honor to inform you that a very serious riot has occurred here to-day.  I had not been applied to by the convention for protection, but the lieutenant-governor and the mayor had freely consulted with me, and I was so fully convinced that it was so strongly the intent of the city authorities to preserve the peace, in order to prevent military interference, that I did not regard an outbreak as a thing to be apprehended.  The lieutenant-governor had assured me that even if a writ of arrest was issued by the court the sheriff would not attempt to serve it without my permission, and for to-day they designed to suspend it.  I inclose herewith copies of my correspondence with the mayor and of a dispatch which the lieutenant-governor claims to have received from the President.  I regret that no reply to my dispatch to you of Saturday has yet reached me.  General Sheridan is still absent in Texas.</w:t>
      </w:r>
    </w:p>
    <w:p>
      <w:pPr>
        <w:widowControl w:val="on"/>
        <w:pBdr/>
        <w:spacing w:before="240" w:after="240" w:line="240" w:lineRule="auto"/>
        <w:ind w:left="0" w:right="0"/>
        <w:jc w:val="left"/>
      </w:pPr>
      <w:r>
        <w:rPr>
          <w:color w:val="000000"/>
          <w:sz w:val="24"/>
          <w:szCs w:val="24"/>
        </w:rPr>
        <w:t xml:space="preserve">The dispatch of General Baird of the 28th asks for immediate instructions, and his letter of the 30th, after detailing the terrible riot which had just happened, ends with the expression of regret that the instructions which he asked for were not sent.  It is not the fault or the error or the omission of the President that this military commander was left without instructions; but for all omissions, for all errors, for all failures to instruct when instruction might have averted this calamity, the President was openly and persistently held responsible.  Instantly, without waiting for proof, the delinquency of the President was heralded in every form of utterance.  Mr. Stanton knew then that the President was not responsible for this delinquency.  The exculpation was in his power, but it was not given by him to the public, and only to the President in obedience to a requisition for all the dispatches.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No one regrets more than myself that General Baird’s request was not brought to my notice.  It is clear from his dispatch and letter that if the Secretary of War had given him proper instructions the riot which arose on the assembling of the convention would have been averted.</w:t>
      </w:r>
    </w:p>
    <w:p>
      <w:pPr>
        <w:widowControl w:val="on"/>
        <w:pBdr/>
        <w:spacing w:before="240" w:after="240" w:line="240" w:lineRule="auto"/>
        <w:ind w:left="0" w:right="0"/>
        <w:jc w:val="left"/>
      </w:pPr>
      <w:r>
        <w:rPr>
          <w:color w:val="000000"/>
          <w:sz w:val="24"/>
          <w:szCs w:val="24"/>
        </w:rPr>
        <w:t xml:space="preserve">There may be those ready to say that I would have given no instructions even if the dispatch had reached me in time, but all must admit that I ought to have had the opportunity.</w:t>
      </w:r>
    </w:p>
    <w:p>
      <w:pPr>
        <w:widowControl w:val="on"/>
        <w:pBdr/>
        <w:spacing w:before="240" w:after="240" w:line="240" w:lineRule="auto"/>
        <w:ind w:left="0" w:right="0"/>
        <w:jc w:val="left"/>
      </w:pPr>
      <w:r>
        <w:rPr>
          <w:color w:val="000000"/>
          <w:sz w:val="24"/>
          <w:szCs w:val="24"/>
        </w:rPr>
        <w:t xml:space="preserve">The following is the testimony given by Mr. Stanton before the impeachment investigation committee as to this dispatch: </w:t>
      </w:r>
    </w:p>
    <w:p>
      <w:pPr>
        <w:widowControl w:val="on"/>
        <w:pBdr/>
        <w:spacing w:before="240" w:after="240" w:line="240" w:lineRule="auto"/>
        <w:ind w:left="0" w:right="0"/>
        <w:jc w:val="left"/>
      </w:pPr>
      <w:r>
        <w:rPr>
          <w:color w:val="000000"/>
          <w:sz w:val="24"/>
          <w:szCs w:val="24"/>
        </w:rPr>
        <w:t xml:space="preserve">  Q. Referring to the dispatch of the 28th of July by General Baird, I ask</w:t>
      </w:r>
      <w:r>
        <w:rPr>
          <w:color w:val="000000"/>
          <w:sz w:val="24"/>
          <w:szCs w:val="24"/>
        </w:rPr>
        <w:br/>
        <w:t xml:space="preserve">  you whether that dispatch on its receipt was communicated?</w:t>
      </w:r>
    </w:p>
    <w:p>
      <w:pPr>
        <w:widowControl w:val="on"/>
        <w:pBdr/>
        <w:spacing w:before="0" w:after="0" w:line="240" w:lineRule="auto"/>
        <w:ind w:left="0" w:right="0"/>
        <w:jc w:val="left"/>
      </w:pPr>
      <w:r>
        <w:rPr>
          <w:color w:val="000000"/>
          <w:sz w:val="24"/>
          <w:szCs w:val="24"/>
        </w:rPr>
        <w:t xml:space="preserve">A. I received that dispatch on Sunday forenoon.  I examined it carefully, and considered the question presented.  I did not see that I could give any instructions different from the line of action which General Baird proposed, and made no answer to the dispatch.</w:t>
      </w:r>
    </w:p>
    <w:p>
      <w:pPr>
        <w:widowControl w:val="on"/>
        <w:pBdr/>
        <w:spacing w:before="240" w:after="240" w:line="240" w:lineRule="auto"/>
        <w:ind w:left="0" w:right="0"/>
        <w:jc w:val="left"/>
      </w:pPr>
      <w:r>
        <w:rPr>
          <w:color w:val="000000"/>
          <w:sz w:val="24"/>
          <w:szCs w:val="24"/>
        </w:rPr>
        <w:t xml:space="preserve">  Q. I see it stated that this was received at 10.20 p.m.  Was that the</w:t>
      </w:r>
      <w:r>
        <w:rPr>
          <w:color w:val="000000"/>
          <w:sz w:val="24"/>
          <w:szCs w:val="24"/>
        </w:rPr>
        <w:br/>
        <w:t xml:space="preserve">  hour at which it was received by you?</w:t>
      </w:r>
    </w:p>
    <w:p>
      <w:pPr>
        <w:widowControl w:val="on"/>
        <w:pBdr/>
        <w:spacing w:before="0" w:after="0" w:line="240" w:lineRule="auto"/>
        <w:ind w:left="0" w:right="0"/>
        <w:jc w:val="left"/>
      </w:pPr>
      <w:r>
        <w:rPr>
          <w:color w:val="000000"/>
          <w:sz w:val="24"/>
          <w:szCs w:val="24"/>
        </w:rPr>
        <w:t xml:space="preserve">A. That is the date of its reception in the telegraph office Saturday night.  I received it on Sunday forenoon at my residence.  A copy of the dispatch was furnished to the President several days afterwards, along with all the other dispatches and communications on that subject, but it was not furnished by me before that time.  I suppose it may have been ten or fifteen days afterwards.</w:t>
      </w:r>
    </w:p>
    <w:p>
      <w:pPr>
        <w:widowControl w:val="on"/>
        <w:pBdr/>
        <w:spacing w:before="240" w:after="240" w:line="240" w:lineRule="auto"/>
        <w:ind w:left="0" w:right="0"/>
        <w:jc w:val="left"/>
      </w:pPr>
      <w:r>
        <w:rPr>
          <w:color w:val="000000"/>
          <w:sz w:val="24"/>
          <w:szCs w:val="24"/>
        </w:rPr>
        <w:t xml:space="preserve">  Q. The President himself being in correspondence with those parties upon</w:t>
      </w:r>
      <w:r>
        <w:rPr>
          <w:color w:val="000000"/>
          <w:sz w:val="24"/>
          <w:szCs w:val="24"/>
        </w:rPr>
        <w:br/>
        <w:t xml:space="preserve">  the same subject, would it not have been proper to have advised him of</w:t>
      </w:r>
      <w:r>
        <w:rPr>
          <w:color w:val="000000"/>
          <w:sz w:val="24"/>
          <w:szCs w:val="24"/>
        </w:rPr>
        <w:br/>
        <w:t xml:space="preserve">  the reception of that dispatch?</w:t>
      </w:r>
    </w:p>
    <w:p>
      <w:pPr>
        <w:widowControl w:val="on"/>
        <w:pBdr/>
        <w:spacing w:before="240" w:after="240" w:line="240" w:lineRule="auto"/>
        <w:ind w:left="0" w:right="0"/>
        <w:jc w:val="left"/>
      </w:pPr>
      <w:r>
        <w:rPr>
          <w:color w:val="000000"/>
          <w:sz w:val="24"/>
          <w:szCs w:val="24"/>
        </w:rPr>
        <w:t xml:space="preserve">  A. I know nothing about his correspondence, and know nothing about any</w:t>
      </w:r>
      <w:r>
        <w:rPr>
          <w:color w:val="000000"/>
          <w:sz w:val="24"/>
          <w:szCs w:val="24"/>
        </w:rPr>
        <w:br/>
        <w:t xml:space="preserve">  correspondence except this one dispatch.  We had intelligence of the riot</w:t>
      </w:r>
      <w:r>
        <w:rPr>
          <w:color w:val="000000"/>
          <w:sz w:val="24"/>
          <w:szCs w:val="24"/>
        </w:rPr>
        <w:br/>
        <w:t xml:space="preserve">  on Thursday morning.  The riot had taken place on Monday.</w:t>
      </w:r>
    </w:p>
    <w:p>
      <w:pPr>
        <w:widowControl w:val="on"/>
        <w:pBdr/>
        <w:spacing w:before="240" w:after="240" w:line="240" w:lineRule="auto"/>
        <w:ind w:left="0" w:right="0"/>
        <w:jc w:val="left"/>
      </w:pPr>
      <w:r>
        <w:rPr>
          <w:color w:val="000000"/>
          <w:sz w:val="24"/>
          <w:szCs w:val="24"/>
        </w:rPr>
        <w:t xml:space="preserve">It is a difficult matter to define all the relations which exist between the heads of Departments and the President.  The legal relations are well enough defined.  The Constitution places these officers in the relation of his advisers when he calls upon them for advice.  The acts of Congress go further.  Take, for example, the act of 1789 creating the War Department.  It provides that—­</w:t>
      </w:r>
    </w:p>
    <w:p>
      <w:pPr>
        <w:widowControl w:val="on"/>
        <w:pBdr/>
        <w:spacing w:before="0" w:after="0" w:line="240" w:lineRule="auto"/>
        <w:ind w:left="0" w:right="0"/>
        <w:jc w:val="left"/>
      </w:pPr>
      <w:r>
        <w:rPr>
          <w:color w:val="000000"/>
          <w:sz w:val="24"/>
          <w:szCs w:val="24"/>
        </w:rPr>
        <w:t xml:space="preserve">There shall be a principal officer therein to be called the Secretary for the Department of War, who shall perform and execute such duties as shall from time to time be enjoined on or intrusted to him by the President of the United States; and, furthermore, the said principal officer shall conduct the business of the said Department in such manner as the President of the United States shall from time to time order and instruct.</w:t>
      </w:r>
    </w:p>
    <w:p>
      <w:pPr>
        <w:widowControl w:val="on"/>
        <w:pBdr/>
        <w:spacing w:before="240" w:after="240" w:line="240" w:lineRule="auto"/>
        <w:ind w:left="0" w:right="0"/>
        <w:jc w:val="left"/>
      </w:pPr>
      <w:r>
        <w:rPr>
          <w:color w:val="000000"/>
          <w:sz w:val="24"/>
          <w:szCs w:val="24"/>
        </w:rPr>
        <w:t xml:space="preserve">Provision is also made for the appointment of an inferior officer by the head of the Department, to be called the chief clerk, “who, whenever said principal officer shall be removed from office by the President of the United States,” shall have the charge and custody of the books, records, and papers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legal relation is analogous to that of principal and agent.  It is the President upon whom the Constitution devolves, as head of the executive department, the duty to see that the laws are faithfully executed; but as he can not execute them in person, he is allowed to select his agents, and is made responsible for their acts within just limits.  So complete is this presumed delegation of authority in the relation of a head of Department to the President that the Supreme Court of the United States have decided that an order made by a head of Department is presumed to be made by the President himself.</w:t>
      </w:r>
    </w:p>
    <w:p>
      <w:pPr>
        <w:widowControl w:val="on"/>
        <w:pBdr/>
        <w:spacing w:before="240" w:after="240" w:line="240" w:lineRule="auto"/>
        <w:ind w:left="0" w:right="0"/>
        <w:jc w:val="left"/>
      </w:pPr>
      <w:r>
        <w:rPr>
          <w:color w:val="000000"/>
          <w:sz w:val="24"/>
          <w:szCs w:val="24"/>
        </w:rPr>
        <w:t xml:space="preserve">The principal, upon whom such responsibility is placed for the acts of a subordinate, ought to be left as free as possible in the matter of selection and of dismissal.  To hold him to responsibility for an officer beyond his control; to leave the question of the fitness of such an agent to be decided </w:t>
      </w:r>
      <w:r>
        <w:rPr>
          <w:i/>
          <w:color w:val="000000"/>
          <w:sz w:val="24"/>
          <w:szCs w:val="24"/>
        </w:rPr>
        <w:t xml:space="preserve">for</w:t>
      </w:r>
      <w:r>
        <w:rPr>
          <w:color w:val="000000"/>
          <w:sz w:val="24"/>
          <w:szCs w:val="24"/>
        </w:rPr>
        <w:t xml:space="preserve"> him and not </w:t>
      </w:r>
      <w:r>
        <w:rPr>
          <w:i/>
          <w:color w:val="000000"/>
          <w:sz w:val="24"/>
          <w:szCs w:val="24"/>
        </w:rPr>
        <w:t xml:space="preserve">by</w:t>
      </w:r>
      <w:r>
        <w:rPr>
          <w:color w:val="000000"/>
          <w:sz w:val="24"/>
          <w:szCs w:val="24"/>
        </w:rPr>
        <w:t xml:space="preserve"> him; to allow such a subordinate, when the President, moved by “public considerations of a high character,” requests his resignation, to assume for himself an equal right to act upon his own views of “public considerations” and to make his own conclusions paramount to those of the President—­to allow all this is to reverse the just order of administration and to place the subordinate above the superior.</w:t>
      </w:r>
    </w:p>
    <w:p>
      <w:pPr>
        <w:widowControl w:val="on"/>
        <w:pBdr/>
        <w:spacing w:before="240" w:after="240" w:line="240" w:lineRule="auto"/>
        <w:ind w:left="0" w:right="0"/>
        <w:jc w:val="left"/>
      </w:pPr>
      <w:r>
        <w:rPr>
          <w:color w:val="000000"/>
          <w:sz w:val="24"/>
          <w:szCs w:val="24"/>
        </w:rPr>
        <w:t xml:space="preserve">There are, however, other relations between the President and a head of Department beyond these defined legal relations, which necessarily attend them, though not expressed.  Chief among these is mutual confidence.  This relation is so delicate that it is sometimes hard to say when or how it ceases.  A single flagrant act may end it at once, and then there is no difficulty.  But confidence may be just as effectually destroyed by a series of causes too subtle for demonstration.  As it is a plant of slow growth, so, too, it may be slow in decay.  Such has been the process here.  I will not pretend to say what acts or omissions have broken up this relation.  They are hardly susceptible of statement, and still less of formal proof.  Nevertheless, no one can read the correspondence of the 5th of August without being convinced that this relation was effectually gone on both sides, and that while the President was unwilling to allow Mr. Stanton to remain in his Administration, Mr. Stanton was equally unwilling to allow the President to carry on his Administration without his presence.</w:t>
      </w:r>
    </w:p>
    <w:p>
      <w:pPr>
        <w:widowControl w:val="on"/>
        <w:pBdr/>
        <w:spacing w:before="240" w:after="240" w:line="240" w:lineRule="auto"/>
        <w:ind w:left="0" w:right="0"/>
        <w:jc w:val="left"/>
      </w:pPr>
      <w:r>
        <w:rPr>
          <w:color w:val="000000"/>
          <w:sz w:val="24"/>
          <w:szCs w:val="24"/>
        </w:rPr>
        <w:t xml:space="preserve">In the great debate which took place in the House of Representatives in 1789, in the first organization of the principal Departments, Mr. Madison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It is evidently the intention of the Constitution that the first magistrate should be responsible for the executive department.  So far, therefore, as we do not make the officers who are to aid him in the duties of that department responsible to him, he is not responsible to the country.  Again:  Is there no danger that an officer, when he is appointed by the concurrence of the Senate and has friends in that body, may choose rather to risk his establishment on the favor of that branch than rest it upon the discharge of his duties to the satisfaction of the executive branch, which is constitutionally authorized to inspect and control his conduct?  And if it should happen that the officers connect themselves with the Senate, they may mutually support each other, and for want of efficacy reduce the power of the President to a mere vapor, in which case his responsibility would be annihilated, and the expectation of it is unjust.  The high executive officers, joined in cabal with the Senate, would lay the foundation of discord, and end in an assumption of the executive power only to be removed by a revolution in the Government.</w:t>
      </w:r>
    </w:p>
    <w:p>
      <w:pPr>
        <w:widowControl w:val="on"/>
        <w:pBdr/>
        <w:spacing w:before="240" w:after="240" w:line="240" w:lineRule="auto"/>
        <w:ind w:left="0" w:right="0"/>
        <w:jc w:val="left"/>
      </w:pPr>
      <w:r>
        <w:rPr>
          <w:color w:val="000000"/>
          <w:sz w:val="24"/>
          <w:szCs w:val="24"/>
        </w:rPr>
        <w:t xml:space="preserve">Mr. Sedgwick, in the same debate, referring to the proposition that a head of Department should only be removed or suspended by the concurrence of the Senate, used this language: </w:t>
      </w:r>
    </w:p>
    <w:p>
      <w:pPr>
        <w:widowControl w:val="on"/>
        <w:pBdr/>
        <w:spacing w:before="0" w:after="0" w:line="240" w:lineRule="auto"/>
        <w:ind w:left="0" w:right="0"/>
        <w:jc w:val="left"/>
      </w:pPr>
      <w:r>
        <w:rPr>
          <w:color w:val="000000"/>
          <w:sz w:val="24"/>
          <w:szCs w:val="24"/>
        </w:rPr>
        <w:t xml:space="preserve">But if proof be necessary, what is then the consequence?  Why, in nine cases out of ten, where the case is very clear to the mind of the President that the man ought to be removed, the effect can not be produced, because it is absolutely impossible to produce the necessary evidence.  Are the Senate to proceed without evidence?  Some gentlemen contend not.  Then the object will be lost.  Shall a man under these circumstances be saddled upon the President who has been appointed for no other purpose but to aid the President in performing certain duties?  Shall he be continued, I ask again, against the will of the President?  If he is, where is the responsibility?  Are you to look for it in the President, who has no control over the officer, no power to remove him if he acts unfeelingly or unfaithfully?  Without you make him responsible you weaken and destroy the strength and beauty of your system.  What is to be done in cases which can only be known from a long acquaintance with the conduct of an officer?</w:t>
      </w:r>
    </w:p>
    <w:p>
      <w:pPr>
        <w:widowControl w:val="on"/>
        <w:pBdr/>
        <w:spacing w:before="240" w:after="240" w:line="240" w:lineRule="auto"/>
        <w:ind w:left="0" w:right="0"/>
        <w:jc w:val="left"/>
      </w:pPr>
      <w:r>
        <w:rPr>
          <w:color w:val="000000"/>
          <w:sz w:val="24"/>
          <w:szCs w:val="24"/>
        </w:rPr>
        <w:t xml:space="preserve">I had indulged the hope that upon the assembling of Congress Mr. Stanton would have ended this unpleasant complication according to his intimation given in his note of August 12.  The duty which I have felt myself called upon to perform was by no means agreeable, but I feel that I am not responsible for the controversy or for the consequences.</w:t>
      </w:r>
    </w:p>
    <w:p>
      <w:pPr>
        <w:widowControl w:val="on"/>
        <w:pBdr/>
        <w:spacing w:before="240" w:after="240" w:line="240" w:lineRule="auto"/>
        <w:ind w:left="0" w:right="0"/>
        <w:jc w:val="left"/>
      </w:pPr>
      <w:r>
        <w:rPr>
          <w:color w:val="000000"/>
          <w:sz w:val="24"/>
          <w:szCs w:val="24"/>
        </w:rPr>
        <w:t xml:space="preserve">Unpleasant as this necessary change in my Cabinet has been to me upon personal considerations, I have the consolation to be assured that so far as the public interests are involved there is no cause for regret.</w:t>
      </w:r>
    </w:p>
    <w:p>
      <w:pPr>
        <w:widowControl w:val="on"/>
        <w:pBdr/>
        <w:spacing w:before="240" w:after="240" w:line="240" w:lineRule="auto"/>
        <w:ind w:left="0" w:right="0"/>
        <w:jc w:val="left"/>
      </w:pPr>
      <w:r>
        <w:rPr>
          <w:color w:val="000000"/>
          <w:sz w:val="24"/>
          <w:szCs w:val="24"/>
        </w:rPr>
        <w:t xml:space="preserve">Salutary reforms have been introduced by the Secretary </w:t>
      </w:r>
      <w:r>
        <w:rPr>
          <w:i/>
          <w:color w:val="000000"/>
          <w:sz w:val="24"/>
          <w:szCs w:val="24"/>
        </w:rPr>
        <w:t xml:space="preserve">ad interim</w:t>
      </w:r>
      <w:r>
        <w:rPr>
          <w:color w:val="000000"/>
          <w:sz w:val="24"/>
          <w:szCs w:val="24"/>
        </w:rPr>
        <w:t xml:space="preserve">, and great reductions of expenses have been effected under his administration of the War Department, to the saving of millions to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9th instant, I transmit herewith a copy of the papers relating to the trial by a military commission of Albert M.D.C.  Lusk, of Louisiana.  No action in the case has yet been taken by the President.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the House of Representatives a report from the Secretary of State, with an accompanying paper.[32]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32:  Report of George H. Sharpe relative to the assassination of President Lincoln and the attempted assassination of Secretary Seward.]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6th instant, concerning the International Monetary Conference held at Paris in June last, I transmit a report from the Secretary of State, which is accompanied by the papers called for by the resolution.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an agreement between the diplomatic representatives of certain foreign powers in Japan, including the minister of the United States, on the one part, and plenipotentiaries on the part of the Japanese Government, relative to the settlement of Yokohama.</w:t>
      </w:r>
    </w:p>
    <w:p>
      <w:pPr>
        <w:widowControl w:val="on"/>
        <w:pBdr/>
        <w:spacing w:before="240" w:after="240" w:line="240" w:lineRule="auto"/>
        <w:ind w:left="0" w:right="0"/>
        <w:jc w:val="left"/>
      </w:pPr>
      <w:r>
        <w:rPr>
          <w:color w:val="000000"/>
          <w:sz w:val="24"/>
          <w:szCs w:val="24"/>
        </w:rPr>
        <w:t xml:space="preserve">This instrument can not be legally binding upon the United States unless sanctioned by the Senate.  There appears to be no objection to its approval.</w:t>
      </w:r>
    </w:p>
    <w:p>
      <w:pPr>
        <w:widowControl w:val="on"/>
        <w:pBdr/>
        <w:spacing w:before="240" w:after="240" w:line="240" w:lineRule="auto"/>
        <w:ind w:left="0" w:right="0"/>
        <w:jc w:val="left"/>
      </w:pPr>
      <w:r>
        <w:rPr>
          <w:color w:val="000000"/>
          <w:sz w:val="24"/>
          <w:szCs w:val="24"/>
        </w:rPr>
        <w:t xml:space="preserve">A copy of General Van Valkenburgh’s dispatch to the Secretary of State, by which the agreement was accompanied, and of the map to which it refers,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18,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official copy of the order issued by Major-General Winfield S. Hancock, commander of the Fifth Military District, dated headquarters in New Orleans, La., on the 29th day of November, has reached me through the regular channels of the War Department, and I herewith communicate it to Congress for such action as may seem to be proper in view of all the circumstances.</w:t>
      </w:r>
    </w:p>
    <w:p>
      <w:pPr>
        <w:widowControl w:val="on"/>
        <w:pBdr/>
        <w:spacing w:before="240" w:after="240" w:line="240" w:lineRule="auto"/>
        <w:ind w:left="0" w:right="0"/>
        <w:jc w:val="left"/>
      </w:pPr>
      <w:r>
        <w:rPr>
          <w:color w:val="000000"/>
          <w:sz w:val="24"/>
          <w:szCs w:val="24"/>
        </w:rPr>
        <w:t xml:space="preserve">It will be perceived that General Hancock announces that he will make the law the rule of his conduct; that he will uphold the courts and other civil authorities in the performance of their proper duties, and that he will use his military power only to preserve the peace and enforce the law.  He declares very explicitly that the sacred right of the trial by jury and the privilege of the writ of </w:t>
      </w:r>
      <w:r>
        <w:rPr>
          <w:i/>
          <w:color w:val="000000"/>
          <w:sz w:val="24"/>
          <w:szCs w:val="24"/>
        </w:rPr>
        <w:t xml:space="preserve">habeas corpus</w:t>
      </w:r>
      <w:r>
        <w:rPr>
          <w:color w:val="000000"/>
          <w:sz w:val="24"/>
          <w:szCs w:val="24"/>
        </w:rPr>
        <w:t xml:space="preserve"> shall not be crushed out or trodden under foot.  He goes further, and in one comprehensive sentence asserts that the principles of American liberty are still the inheritance of this people and ever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When a great soldier, with unrestricted power in his hands to oppress his fellow-men, voluntarily foregoes the chance of gratifying his selfish ambition and devotes himself to the duty of building up the liberties and strengthening the laws of his country, he presents an example of the highest public virtue that human nature is capable of practicing.  The strongest claim of Washington to be “first in war, first in peace, and first in the hearts of his countrymen” is founded on the great fact that in all his illustrious career he scrupulously abstained from violating the legal and constitutional rights of his fellow-citizens.  When he surrendered his commission to Congress, the President of that body spoke his highest praise in saying that he had “always regarded the rights of the civil authorities through all dangers and disasters.”  Whenever power above the law courted his acceptance, he calmly put the temptation aside.  By such magnanimous acts of forbearance he won the universal admiration of mankind and left a name which has no rival in the history of the world.</w:t>
      </w:r>
    </w:p>
    <w:p>
      <w:pPr>
        <w:widowControl w:val="on"/>
        <w:pBdr/>
        <w:spacing w:before="240" w:after="240" w:line="240" w:lineRule="auto"/>
        <w:ind w:left="0" w:right="0"/>
        <w:jc w:val="left"/>
      </w:pPr>
      <w:r>
        <w:rPr>
          <w:color w:val="000000"/>
          <w:sz w:val="24"/>
          <w:szCs w:val="24"/>
        </w:rPr>
        <w:t xml:space="preserve">I am far from saying that General Hancock is the only officer of the American Army who is influenced by the example of Washington.  Doubtless thousands of them are faithfully devoted to the principles for which the men of the Revolution laid down their lives.  But the distinguished honor belongs to him of being the first officer in high command south of the Potomac, since the close of the civil war, who has given utterance to these noble sentiments in the form of a military order.</w:t>
      </w:r>
    </w:p>
    <w:p>
      <w:pPr>
        <w:widowControl w:val="on"/>
        <w:pBdr/>
        <w:spacing w:before="240" w:after="240" w:line="240" w:lineRule="auto"/>
        <w:ind w:left="0" w:right="0"/>
        <w:jc w:val="left"/>
      </w:pPr>
      <w:r>
        <w:rPr>
          <w:color w:val="000000"/>
          <w:sz w:val="24"/>
          <w:szCs w:val="24"/>
        </w:rPr>
        <w:t xml:space="preserve">I respectfully suggest to Congress that some public recognition of General Hancock’s patriotic conduct is due, if not to him, to the friends of law and justice throughout the country.  Of such an act as his at such a time it is but fit that the dignity should be vindicated and the virtue proclaimed, so that its value as an example may not be lost to the nation.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a resolution of that body of the 16th instant, a report[33] from the Secretary of State,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33:  Relating to the removal of Governor Ballard, of the Territory of Idaho.]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report, dated the 20th instant, with the accompanying papers,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1867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18th instant, requesting information concerning alleged interference by Russian naval vessels with whaling vessels of the United States, I transmit a report from the Secretary of State and the papers referred to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from the Secretary of the Treasury, containing the information requested in their resolution of the 16th ultimo, relative to the amount of United States bonds issued to the Union Pacific Railroad Company and each of its branches, including the Central Pacific Railroad Company of California.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House of Representatives of yesterday, making inquiry how many and what State legislatures have ratified the proposed amendment to the Constitution of the United States known as the fourteenth article.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Spanish steamer named </w:t>
      </w:r>
      <w:r>
        <w:rPr>
          <w:i/>
          <w:color w:val="000000"/>
          <w:sz w:val="24"/>
          <w:szCs w:val="24"/>
        </w:rPr>
        <w:t xml:space="preserve">Nuestra Senora</w:t>
      </w:r>
      <w:r>
        <w:rPr>
          <w:color w:val="000000"/>
          <w:sz w:val="24"/>
          <w:szCs w:val="24"/>
        </w:rPr>
        <w:t xml:space="preserve"> being in the harbor of Port Royal, S.C., on the 1st of December, 1861, Brigadier General T.W.  Sherman, who was in command of the United States forces there, received information which he supposed justified him in seizing her, as she was on her way from Charleston to Havana with insurgent correspondence on board.  The seizure was made accordingly, and during the ensuing spring the vessel was sent to New York, in order that the legality of the seizure might be tried.</w:t>
      </w:r>
    </w:p>
    <w:p>
      <w:pPr>
        <w:widowControl w:val="on"/>
        <w:pBdr/>
        <w:spacing w:before="240" w:after="240" w:line="240" w:lineRule="auto"/>
        <w:ind w:left="0" w:right="0"/>
        <w:jc w:val="left"/>
      </w:pPr>
      <w:r>
        <w:rPr>
          <w:color w:val="000000"/>
          <w:sz w:val="24"/>
          <w:szCs w:val="24"/>
        </w:rPr>
        <w:t xml:space="preserve">By a decree of June 20, 1863, Judge Betts ordered the vessel to be restored, and by a subsequent decree, of October 15, 1863, he referred the adjustment of damages to amicable negotiations between the two Governments.</w:t>
      </w:r>
    </w:p>
    <w:p>
      <w:pPr>
        <w:widowControl w:val="on"/>
        <w:pBdr/>
        <w:spacing w:before="240" w:after="240" w:line="240" w:lineRule="auto"/>
        <w:ind w:left="0" w:right="0"/>
        <w:jc w:val="left"/>
      </w:pPr>
      <w:r>
        <w:rPr>
          <w:color w:val="000000"/>
          <w:sz w:val="24"/>
          <w:szCs w:val="24"/>
        </w:rPr>
        <w:t xml:space="preserve">While the proceeding in admiralty was pending, the vessel was appraised and taken by the Navy Department at the valuation of $28,000, which sum that Department paid into the Treasury.</w:t>
      </w:r>
    </w:p>
    <w:p>
      <w:pPr>
        <w:widowControl w:val="on"/>
        <w:pBdr/>
        <w:spacing w:before="240" w:after="240" w:line="240" w:lineRule="auto"/>
        <w:ind w:left="0" w:right="0"/>
        <w:jc w:val="left"/>
      </w:pPr>
      <w:r>
        <w:rPr>
          <w:color w:val="000000"/>
          <w:sz w:val="24"/>
          <w:szCs w:val="24"/>
        </w:rPr>
        <w:t xml:space="preserve">As the amount of this valuation can not legally be drawn from the Treasury without authority from Congress, I recommend an appropriation for that purpose.</w:t>
      </w:r>
    </w:p>
    <w:p>
      <w:pPr>
        <w:widowControl w:val="on"/>
        <w:pBdr/>
        <w:spacing w:before="240" w:after="240" w:line="240" w:lineRule="auto"/>
        <w:ind w:left="0" w:right="0"/>
        <w:jc w:val="left"/>
      </w:pPr>
      <w:r>
        <w:rPr>
          <w:color w:val="000000"/>
          <w:sz w:val="24"/>
          <w:szCs w:val="24"/>
        </w:rPr>
        <w:t xml:space="preserve">It is proposed to appoint a commissioner on the part of this Government to adjust, informally in this case, with a similar commissioner on the part of Spain, the question of damages, the commissioners to name an arbiter for points upon which they may disagree.  When the amount of the damages shall thus have been ascertained, application will be made to Congress for a further appropriation toward paying them.</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w:t>
      </w:r>
      <w:r>
        <w:rPr>
          <w:i/>
          <w:color w:val="000000"/>
          <w:sz w:val="24"/>
          <w:szCs w:val="24"/>
        </w:rPr>
        <w:t xml:space="preserve">ad interim</w:t>
      </w:r>
      <w:r>
        <w:rPr>
          <w:color w:val="000000"/>
          <w:sz w:val="24"/>
          <w:szCs w:val="24"/>
        </w:rPr>
        <w:t xml:space="preserve">, with the accompanying papers, prepared in compliance with a resolution of the House of Representatives of March 15, 1867, requesting information in reference to contracts for ordnance projectiles and small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made by the commissioners appointed under the act of Congress approved on the 20th day of July, 1867, entitled “An act to establish peace with certain hostile Indian tribes,” together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yesterday, calling for information relating to the appointment of the American minister at Pekin to a diplomatic or other mission on behalf of the Chinese Government by the Emperor of China, I transmit a report from the Secretary of State upon the subject, together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the following treaties, concluded at “Medicine Lodge Creek,” Kansas, between the Indian tribes therein named and the United States, by their commissioners appointed by the act of Congress approved July 20, 1867, entitled “An act to establish peace with certain hostile Indian tribes,” viz: </w:t>
      </w:r>
    </w:p>
    <w:p>
      <w:pPr>
        <w:widowControl w:val="on"/>
        <w:pBdr/>
        <w:spacing w:before="240" w:after="240" w:line="240" w:lineRule="auto"/>
        <w:ind w:left="0" w:right="0"/>
        <w:jc w:val="left"/>
      </w:pPr>
      <w:r>
        <w:rPr>
          <w:color w:val="000000"/>
          <w:sz w:val="24"/>
          <w:szCs w:val="24"/>
        </w:rPr>
        <w:t xml:space="preserve">A treaty with the Kiowa and Comanche tribes, concluded October 21, 1867.</w:t>
      </w:r>
    </w:p>
    <w:p>
      <w:pPr>
        <w:widowControl w:val="on"/>
        <w:pBdr/>
        <w:spacing w:before="240" w:after="240" w:line="240" w:lineRule="auto"/>
        <w:ind w:left="0" w:right="0"/>
        <w:jc w:val="left"/>
      </w:pPr>
      <w:r>
        <w:rPr>
          <w:color w:val="000000"/>
          <w:sz w:val="24"/>
          <w:szCs w:val="24"/>
        </w:rPr>
        <w:t xml:space="preserve">A treaty with the Kiowa, Comanche, and Apache tribes, concluded October 28, 1867.</w:t>
      </w:r>
    </w:p>
    <w:p>
      <w:pPr>
        <w:widowControl w:val="on"/>
        <w:pBdr/>
        <w:spacing w:before="240" w:after="240" w:line="240" w:lineRule="auto"/>
        <w:ind w:left="0" w:right="0"/>
        <w:jc w:val="left"/>
      </w:pPr>
      <w:r>
        <w:rPr>
          <w:color w:val="000000"/>
          <w:sz w:val="24"/>
          <w:szCs w:val="24"/>
        </w:rPr>
        <w:t xml:space="preserve">A treaty with the Arapahoe and Cheyenne tribes, dated October 28, 1867.</w:t>
      </w:r>
    </w:p>
    <w:p>
      <w:pPr>
        <w:widowControl w:val="on"/>
        <w:pBdr/>
        <w:spacing w:before="240" w:after="240" w:line="240" w:lineRule="auto"/>
        <w:ind w:left="0" w:right="0"/>
        <w:jc w:val="left"/>
      </w:pPr>
      <w:r>
        <w:rPr>
          <w:color w:val="000000"/>
          <w:sz w:val="24"/>
          <w:szCs w:val="24"/>
        </w:rPr>
        <w:t xml:space="preserve">A letter of this date from the Secretary of the Interior, transmitting said treaties, is herewith inclosed.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reference to the convention between the United States and Denmark for the cession of the islands of St. Thomas and St. John, in the West Indies, I transmit a report from the Secretary of State on the subject of the vote of St. Thomas on the question of accepting the cession.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of yesterday, I return herewith their resolution of the 21st instant, calling for information in reference to James A. Seddon, late Secretary of War of the so-called Confederate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following preamble and resolution, adopted by the</w:t>
      </w:r>
      <w:r>
        <w:rPr>
          <w:color w:val="000000"/>
          <w:sz w:val="24"/>
          <w:szCs w:val="24"/>
        </w:rPr>
        <w:br/>
        <w:t xml:space="preserve">Senate on the 8th instant: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Whereas Senate bill No. 141, and entitled “An act for the further security of equal rights in the District of Columbia,” having at this present session passed both Houses of Congress, was afterwards, on the 11th day of December, 1867, duly presented to the President of the United States for his approval and signature; and</w:t>
      </w:r>
    </w:p>
    <w:p>
      <w:pPr>
        <w:widowControl w:val="on"/>
        <w:pBdr/>
        <w:spacing w:before="240" w:after="240" w:line="240" w:lineRule="auto"/>
        <w:ind w:left="0" w:right="0"/>
        <w:jc w:val="left"/>
      </w:pPr>
      <w:r>
        <w:rPr>
          <w:color w:val="000000"/>
          <w:sz w:val="24"/>
          <w:szCs w:val="24"/>
        </w:rPr>
        <w:t xml:space="preserve">  Whereas more than ten days, exclusive of Sundays, have since elapsed in</w:t>
      </w:r>
      <w:r>
        <w:rPr>
          <w:color w:val="000000"/>
          <w:sz w:val="24"/>
          <w:szCs w:val="24"/>
        </w:rPr>
        <w:br/>
        <w:t xml:space="preserve">  this session without said bill having been returned, either approved or</w:t>
      </w:r>
      <w:r>
        <w:rPr>
          <w:color w:val="000000"/>
          <w:sz w:val="24"/>
          <w:szCs w:val="24"/>
        </w:rPr>
        <w:br/>
        <w:t xml:space="preserve">  disapproved:  Therefore,</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to inform the Senate whether said bill has been delivered to and received by the Secretary of State, as provided by the second section of the act of the 27th day of July, 1789.</w:t>
      </w:r>
    </w:p>
    <w:p>
      <w:pPr>
        <w:widowControl w:val="on"/>
        <w:pBdr/>
        <w:spacing w:before="240" w:after="240" w:line="240" w:lineRule="auto"/>
        <w:ind w:left="0" w:right="0"/>
        <w:jc w:val="left"/>
      </w:pPr>
      <w:r>
        <w:rPr>
          <w:color w:val="000000"/>
          <w:sz w:val="24"/>
          <w:szCs w:val="24"/>
        </w:rPr>
        <w:t xml:space="preserve">As the act which the resolution mentions has no relevancy to the subject under inquiry, it is presumed that it was the intention of the Senate to refer to the law of the 15th September, 1789, the second section of which prescribes—­</w:t>
      </w:r>
    </w:p>
    <w:p>
      <w:pPr>
        <w:widowControl w:val="on"/>
        <w:pBdr/>
        <w:spacing w:before="0" w:after="0" w:line="240" w:lineRule="auto"/>
        <w:ind w:left="0" w:right="0"/>
        <w:jc w:val="left"/>
      </w:pPr>
      <w:r>
        <w:rPr>
          <w:color w:val="000000"/>
          <w:sz w:val="24"/>
          <w:szCs w:val="24"/>
        </w:rPr>
        <w:t xml:space="preserve">That whenever a bill, order, resolution, or vote of the Senate and House of Representatives, having been approved and signed by the President of the United States, or not having been returned by him with his objections, shall become a law or take effect, it shall forthwith thereafter be received by the said Secretary from the President; and whenever a bill, order, resolution, or vote shall be returned by the President with his objections, and shall, on being reconsidered, be agreed to be passed, and be approved by two-thirds of both Houses of Congress, and thereby become a law or take effect, it shall in such case be received by the said Secretary from the President of the Senate or the Speaker of the House of Representatives, in whichsoever House it shall last have been so approved.</w:t>
      </w:r>
    </w:p>
    <w:p>
      <w:pPr>
        <w:widowControl w:val="on"/>
        <w:pBdr/>
        <w:spacing w:before="240" w:after="240" w:line="240" w:lineRule="auto"/>
        <w:ind w:left="0" w:right="0"/>
        <w:jc w:val="left"/>
      </w:pPr>
      <w:r>
        <w:rPr>
          <w:color w:val="000000"/>
          <w:sz w:val="24"/>
          <w:szCs w:val="24"/>
        </w:rPr>
        <w:t xml:space="preserve">Inasmuch as the bill “for the further security of equal rights in the District of Columbia” has not become a law in either of the modes designated in the section above quoted, it has not been delivered to the Secretary of State for record and promulgation.  The Constitution expressly declares that—­</w:t>
      </w:r>
    </w:p>
    <w:p>
      <w:pPr>
        <w:widowControl w:val="on"/>
        <w:pBdr/>
        <w:spacing w:before="0" w:after="0" w:line="240" w:lineRule="auto"/>
        <w:ind w:left="0" w:right="0"/>
        <w:jc w:val="left"/>
      </w:pPr>
      <w:r>
        <w:rPr>
          <w:color w:val="000000"/>
          <w:sz w:val="24"/>
          <w:szCs w:val="24"/>
        </w:rPr>
        <w:t xml:space="preserve">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As stated in the preamble to the resolution, the bill to which it refers was presented for my approval on the 11th day of December, 1867.  On the 20th of same month, and before the expiration of the ten days after the presentation of the bill to the President, the two Houses, in accordance with a concurrent resolution adopted on the 3d [13th] of December, adjourned until the 6th of January, 1868.  Congress by their adjournment thus prevented the return of the bill within the time prescribed by the Constitution, and it was therefore left in the precise condition in which that instrument positively declares a bill “shall not be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If the adjournment in December did not cause the failure of this bill, because not such an adjournment as is contemplated by the Constitution in the clause which I have cited, it must follow that such was the nature of the adjournments during the past year, on the 30th day of March until the first Wednesday of July and from the 20th of July until the 21st of November.  Other bills will therefore be affected by the decision which may be rendered in this case, among them one having the same title as that named in the resolution, and containing similar provisions, which, passed by both Houses in the month of July last, failed to become a law by reason of the adjournment of Congress before ten days for its consideration had been allowed the Executive.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22d instant, calling for a copy of the report of Abram S. Hewitt, commissioner of the United States to the Paris Universal Exhibition of 1867, I transmit a report from the Secretary of State and the papers which accompany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and the documents to which it refers, in relation to the formal transfer of territory from Russia to the United States in accordance with the treaty of the 30th of March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an additional article to the treaty of navigation and commerce with Russia of the 18th of December, 1832, which additional article was concluded and signed between the plenipotentiaries of the two Governments at Washington on the 27th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suggesting the necessity for a further appropriation toward defraying the expense of employing copying clerks, with a view to enable his Department seasonably to answer certain calls for information.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27th ultimo, directing the Secretary of State to furnish information in regard to the trial of John H. Surratt, I transmit a report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report[34] from the Secretary of State, in answer to a resolution of the House of Representatives of the 28th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34:  Relating to the famine in Sweden and Norway.]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Navy, relative to depredations upon and the future care of the reservations of lands for the “purpose of supplying timber for the Navy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1st instant, I transmit herewith a report from the Postmaster-General, in reference to the appointment of a special agent to take charge of the post-office at Penn Yan, in the State of New York.</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the accompanying papers, on the subject of a transfer of the Peninsula and Bay of Samana to the United States.  The advice and consent of the Senate to the transfer, upon the terms proposed in the draft of a convention with the Dominican Republic, are requested.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the accompanying consular convention between the United States and the Government of His Majesty the King of Italy.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prepared in compliance with the resolution of the Senate of the 30th ultimo, requesting information as to the number of justices of the peace now in commission in each ward, respectively, of the city of Washington.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25th of November, 1867, calling for information in relation to the trial and conviction of American citizens in Great Britain and Ireland for the two years last past, I transmit a partial report from the Secretary of State, which is accompanied by a portion of the papers called for by the resolution.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adopted yesterday by the House of Representatives, requesting any further correspondence the President “may have had with General U.S.  Grant, in addition to that heretofore submitted, on the subject of the recent vacation by the latter of the War Office,” I transmit herewith a copy of a communication addressed to General Grant on the 10th instant, together with a copy of the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U.S.  GRANT,</w:t>
      </w:r>
    </w:p>
    <w:p>
      <w:pPr>
        <w:widowControl w:val="on"/>
        <w:pBdr/>
        <w:spacing w:before="240" w:after="240" w:line="240" w:lineRule="auto"/>
        <w:ind w:left="0" w:right="0"/>
        <w:jc w:val="left"/>
      </w:pPr>
      <w:r>
        <w:rPr>
          <w:i/>
          <w:color w:val="000000"/>
          <w:sz w:val="24"/>
          <w:szCs w:val="24"/>
        </w:rPr>
        <w:t xml:space="preserve">Commanding Armies of the United States, Washington, D.C.</w:t>
      </w:r>
    </w:p>
    <w:p>
      <w:pPr>
        <w:widowControl w:val="on"/>
        <w:pBdr/>
        <w:spacing w:before="240" w:after="240" w:line="240" w:lineRule="auto"/>
        <w:ind w:left="0" w:right="0"/>
        <w:jc w:val="left"/>
      </w:pPr>
      <w:r>
        <w:rPr>
          <w:color w:val="000000"/>
          <w:sz w:val="24"/>
          <w:szCs w:val="24"/>
        </w:rPr>
        <w:t xml:space="preserve">GENERAL:  The extraordinary character of your letter of the 3d instant[35] would seem to preclude any reply on my part; but the manner in which publicity has been given to the correspondence of which that letter forms a part and the grave questions which are involved induce me to take this mode of giving, as a proper sequel to the communications which have passed between us, the statements of the five members of the Cabinet who were present on the occasion of our conversation on the 14th ultimo.  Copies of the letters which they have addressed to me upon the subject are accordingly herewith inclosed.</w:t>
      </w:r>
    </w:p>
    <w:p>
      <w:pPr>
        <w:widowControl w:val="on"/>
        <w:pBdr/>
        <w:spacing w:before="240" w:after="240" w:line="240" w:lineRule="auto"/>
        <w:ind w:left="0" w:right="0"/>
        <w:jc w:val="left"/>
      </w:pPr>
      <w:r>
        <w:rPr>
          <w:color w:val="000000"/>
          <w:sz w:val="24"/>
          <w:szCs w:val="24"/>
        </w:rPr>
        <w:t xml:space="preserve">You speak of my letter of the 31st ultimo[36] as a reiteration of the “many and gross misrepresentations” contained in certain newspaper articles, and reassert the correctness of the statements contained in your communication of the 28th ultimo,[37] adding—­and here I give your own words—­“anything in yours in reply to it to the contrary notwithstanding.”</w:t>
      </w:r>
    </w:p>
    <w:p>
      <w:pPr>
        <w:widowControl w:val="on"/>
        <w:pBdr/>
        <w:spacing w:before="240" w:after="240" w:line="240" w:lineRule="auto"/>
        <w:ind w:left="0" w:right="0"/>
        <w:jc w:val="left"/>
      </w:pPr>
      <w:r>
        <w:rPr>
          <w:color w:val="000000"/>
          <w:sz w:val="24"/>
          <w:szCs w:val="24"/>
        </w:rPr>
        <w:t xml:space="preserve">When a controversy upon matters of fact reaches the point to which this has been brought, further assertion or denial between the immediate parties should cease, especially where upon either side it loses the character of the respectful discussion which is required by the relations in which the parties stand to each other and degenerates in tone and temper.  In such a case, if there is nothing to rely upon but the opposing statements, conclusions must be drawn from those statements alone and from whatever intrinsic probabilities they afford in favor of or against either of the parties.  I should not shrink from this test in this controversy; but, fortunately, it is not left to this test alone.  There were five Cabinet officers present at the conversation the detail of which in my letter of the 28th [31st[37]] ultimo you allow yourself to say contains “many and gross misrepresentations.”  These gentlemen heard that conversation and have read my statement.  They speak for themselves, and I leave the proof without a word of comment.</w:t>
      </w:r>
    </w:p>
    <w:p>
      <w:pPr>
        <w:widowControl w:val="on"/>
        <w:pBdr/>
        <w:spacing w:before="240" w:after="240" w:line="240" w:lineRule="auto"/>
        <w:ind w:left="0" w:right="0"/>
        <w:jc w:val="left"/>
      </w:pPr>
      <w:r>
        <w:rPr>
          <w:color w:val="000000"/>
          <w:sz w:val="24"/>
          <w:szCs w:val="24"/>
        </w:rPr>
        <w:t xml:space="preserve">I deem it proper before concluding this communication to notice some of the statements contained in your letter.</w:t>
      </w:r>
    </w:p>
    <w:p>
      <w:pPr>
        <w:widowControl w:val="on"/>
        <w:pBdr/>
        <w:spacing w:before="240" w:after="240" w:line="240" w:lineRule="auto"/>
        <w:ind w:left="0" w:right="0"/>
        <w:jc w:val="left"/>
      </w:pPr>
      <w:r>
        <w:rPr>
          <w:color w:val="000000"/>
          <w:sz w:val="24"/>
          <w:szCs w:val="24"/>
        </w:rPr>
        <w:t xml:space="preserve">You say that a performance of the promises alleged to have been made by you to the President “would have involved a resistance to law and an inconsistency with the whole history of my connection with the suspension of Mr. Stanton.”  You then state that you had fears the President would, on the removal of Mr. Stanton, appoint someone in his place who would embarrass the Army in carrying out the reconstruction acts, and add: </w:t>
      </w:r>
    </w:p>
    <w:p>
      <w:pPr>
        <w:widowControl w:val="on"/>
        <w:pBdr/>
        <w:spacing w:before="240" w:after="240" w:line="240" w:lineRule="auto"/>
        <w:ind w:left="0" w:right="0"/>
        <w:jc w:val="left"/>
      </w:pPr>
      <w:r>
        <w:rPr>
          <w:color w:val="000000"/>
          <w:sz w:val="24"/>
          <w:szCs w:val="24"/>
        </w:rPr>
        <w:t xml:space="preserve">“It was to prevent such an appointment that I accepted the office of Secretary of War </w:t>
      </w:r>
      <w:r>
        <w:rPr>
          <w:i/>
          <w:color w:val="000000"/>
          <w:sz w:val="24"/>
          <w:szCs w:val="24"/>
        </w:rPr>
        <w:t xml:space="preserve">ad interim</w:t>
      </w:r>
      <w:r>
        <w:rPr>
          <w:color w:val="000000"/>
          <w:sz w:val="24"/>
          <w:szCs w:val="24"/>
        </w:rPr>
        <w:t xml:space="preserve">, and not for the purpose of enabling you to get rid of Mr. Stanton by withholding it from him in opposition to law, or, not doing so myself, surrendering it to one who would, as the statements and assumptions in your communication plainly indicate was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First of all, you here admit that from the very beginning of what you term “the whole history” of your connection with Mr. Stanton’s suspension you intended to circumvent the President.  It was to carry out that intent that you accepted the appointment.  This was in your mind at the time of your acceptance.  It was not, then, in obedience to the order of your superior, as has heretofore been supposed, that you assumed the duties of the office.  You knew it was the President’s purpose to prevent Mr. Stanton from resuming the office of Secretary of War, and you intended to defeat that purpose.  You accepted the office, not in the interest of the President but of Mr. Stanton.  If this purpose, so entertained by you, had been confined to yourself; if when accepting the office you had done so with a mental reservation to frustrate the President, it would have been a tacit deception.  In the ethics of some persons such a course is allowable.  But you can not stand even upon that questionable ground.  The “history” of your connection with this transaction, as written by yourself, places you in a different predicament, and shows that you not only concealed your design from the President, but induced him to suppose that you would carry out his purpose to keep Mr. Stanton out of office by retaining it yourself after an attempted restoration by the Senate, so as to require Mr. Stanton to establish his right by judicial decision.</w:t>
      </w:r>
    </w:p>
    <w:p>
      <w:pPr>
        <w:widowControl w:val="on"/>
        <w:pBdr/>
        <w:spacing w:before="240" w:after="240" w:line="240" w:lineRule="auto"/>
        <w:ind w:left="0" w:right="0"/>
        <w:jc w:val="left"/>
      </w:pPr>
      <w:r>
        <w:rPr>
          <w:color w:val="000000"/>
          <w:sz w:val="24"/>
          <w:szCs w:val="24"/>
        </w:rPr>
        <w:t xml:space="preserve">I now give that part of this “history” as written by yourself in your letter of the 28th ultimo:[38]</w:t>
      </w:r>
    </w:p>
    <w:p>
      <w:pPr>
        <w:widowControl w:val="on"/>
        <w:pBdr/>
        <w:spacing w:before="240" w:after="240" w:line="240" w:lineRule="auto"/>
        <w:ind w:left="0" w:right="0"/>
        <w:jc w:val="left"/>
      </w:pPr>
      <w:r>
        <w:rPr>
          <w:color w:val="000000"/>
          <w:sz w:val="24"/>
          <w:szCs w:val="24"/>
        </w:rPr>
        <w:t xml:space="preserve">“Some time after I assumed the duties of Secretary of War </w:t>
      </w:r>
      <w:r>
        <w:rPr>
          <w:i/>
          <w:color w:val="000000"/>
          <w:sz w:val="24"/>
          <w:szCs w:val="24"/>
        </w:rPr>
        <w:t xml:space="preserve">ad interim</w:t>
      </w:r>
      <w:r>
        <w:rPr>
          <w:color w:val="000000"/>
          <w:sz w:val="24"/>
          <w:szCs w:val="24"/>
        </w:rPr>
        <w:t xml:space="preserve"> the President asked me my views as to the course Mr. Stanton would have to pursue, in case the Senate should not concur in his suspension, to obtain possession of his office.  My reply was, in substance, that Mr. Stanton would have to appeal to the courts to reinstate him, illustrating my position by citing the ground I had taken in the case of the Baltimore police commissioners.”</w:t>
      </w:r>
    </w:p>
    <w:p>
      <w:pPr>
        <w:widowControl w:val="on"/>
        <w:pBdr/>
        <w:spacing w:before="240" w:after="240" w:line="240" w:lineRule="auto"/>
        <w:ind w:left="0" w:right="0"/>
        <w:jc w:val="left"/>
      </w:pPr>
      <w:r>
        <w:rPr>
          <w:color w:val="000000"/>
          <w:sz w:val="24"/>
          <w:szCs w:val="24"/>
        </w:rPr>
        <w:t xml:space="preserve">Now, at that time, as you admit in your letter of the 3d instant,[39] you held the office for the very object of defeating an appeal to the courts.  In that letter you say that in accepting the office one motive was to prevent the President from appointing some other person who would retain possession, and thus make judicial proceedings necessary.  You knew the President was unwilling to trust the office with anyone who would not by holding it compel Mr. Stanton to resort to the courts.  You perfectly understood that in this interview, “some time” after you accepted the office, the President, not content with your silence, desired an expression of your views, and you answered him that Mr. Stanton “would have to appeal to the courts.”  If the President reposed confidence </w:t>
      </w:r>
      <w:r>
        <w:rPr>
          <w:i/>
          <w:color w:val="000000"/>
          <w:sz w:val="24"/>
          <w:szCs w:val="24"/>
        </w:rPr>
        <w:t xml:space="preserve">before</w:t>
      </w:r>
      <w:r>
        <w:rPr>
          <w:color w:val="000000"/>
          <w:sz w:val="24"/>
          <w:szCs w:val="24"/>
        </w:rPr>
        <w:t xml:space="preserve"> he knew your views, and that confidence had been violated, it might have been said he made a mistake; but a violation of confidence reposed </w:t>
      </w:r>
      <w:r>
        <w:rPr>
          <w:i/>
          <w:color w:val="000000"/>
          <w:sz w:val="24"/>
          <w:szCs w:val="24"/>
        </w:rPr>
        <w:t xml:space="preserve">after</w:t>
      </w:r>
      <w:r>
        <w:rPr>
          <w:color w:val="000000"/>
          <w:sz w:val="24"/>
          <w:szCs w:val="24"/>
        </w:rPr>
        <w:t xml:space="preserve"> that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was no mistake of his nor of yours.  It is the fact only that needs be stated, that at the date of this conversation you did not intend to hold the office with the purpose of forcing Mr. Stanton into court, but did hold it then and had accepted it to prevent that course from being carried out.  In other words, you said to the President, “That is the proper course,” and you said to yourself, “I have accepted this office, and now hold it to defeat that course.”  The excuse you make in a subsequent paragraph of that letter of the 28th ultimo,[38] that afterwards you changed your views as to what would be a proper course, has nothing to do with the point now under consideration.  The point is that </w:t>
      </w:r>
      <w:r>
        <w:rPr>
          <w:i/>
          <w:color w:val="000000"/>
          <w:sz w:val="24"/>
          <w:szCs w:val="24"/>
        </w:rPr>
        <w:t xml:space="preserve">before</w:t>
      </w:r>
      <w:r>
        <w:rPr>
          <w:color w:val="000000"/>
          <w:sz w:val="24"/>
          <w:szCs w:val="24"/>
        </w:rPr>
        <w:t xml:space="preserve"> you changed your views you had secretly determined to do the very thing which at last you did—­surrender the office to Mr. Stanton.  You may have changed your views as to the law, but you certainly did not change your views as to the course you had marked out for yourself from the beginning.
</w:t>
      </w:r>
    </w:p>
    <w:p>
      <w:pPr>
        <w:widowControl w:val="on"/>
        <w:pBdr/>
        <w:spacing w:before="240" w:after="240" w:line="240" w:lineRule="auto"/>
        <w:ind w:left="0" w:right="0"/>
        <w:jc w:val="left"/>
      </w:pPr>
      <w:r>
        <w:rPr>
          <w:color w:val="000000"/>
          <w:sz w:val="24"/>
          <w:szCs w:val="24"/>
        </w:rPr>
        <w:t xml:space="preserve">I will only notice one more statement in your letter of the 3d instant[39]—­that the performance of the promises which it is alleged were made by you would have involved you in the resistance of law.  I know of no statute that would have been violated had you, carrying out your promises in good faith, tendered your resignation when you concluded not to be made a party in any legal proceedings.  You add: </w:t>
      </w:r>
    </w:p>
    <w:p>
      <w:pPr>
        <w:widowControl w:val="on"/>
        <w:pBdr/>
        <w:spacing w:before="240" w:after="240" w:line="240" w:lineRule="auto"/>
        <w:ind w:left="0" w:right="0"/>
        <w:jc w:val="left"/>
      </w:pPr>
      <w:r>
        <w:rPr>
          <w:color w:val="000000"/>
          <w:sz w:val="24"/>
          <w:szCs w:val="24"/>
        </w:rPr>
        <w:t xml:space="preserve">“I am in a measure confirmed in this conclusion by your recent orders directing me to disobey orders from the Secretary of War, </w:t>
      </w:r>
      <w:r>
        <w:rPr>
          <w:i/>
          <w:color w:val="000000"/>
          <w:sz w:val="24"/>
          <w:szCs w:val="24"/>
        </w:rPr>
        <w:t xml:space="preserve">my superior</w:t>
      </w:r>
      <w:r>
        <w:rPr>
          <w:color w:val="000000"/>
          <w:sz w:val="24"/>
          <w:szCs w:val="24"/>
        </w:rPr>
        <w:t xml:space="preserve"> and your subordinate, without having countermanded his authority to issue the orders I am to disobey.”</w:t>
      </w:r>
    </w:p>
    <w:p>
      <w:pPr>
        <w:widowControl w:val="on"/>
        <w:pBdr/>
        <w:spacing w:before="240" w:after="240" w:line="240" w:lineRule="auto"/>
        <w:ind w:left="0" w:right="0"/>
        <w:jc w:val="left"/>
      </w:pPr>
      <w:r>
        <w:rPr>
          <w:color w:val="000000"/>
          <w:sz w:val="24"/>
          <w:szCs w:val="24"/>
        </w:rPr>
        <w:t xml:space="preserve">On the 24th[39] ultimo you addressed a note to the President requesting in writing an order given to you verbally five days before to disregard orders from Mr. Stanton as Secretary of War until you “knew from the President himself that they were his orders.”</w:t>
      </w:r>
    </w:p>
    <w:p>
      <w:pPr>
        <w:widowControl w:val="on"/>
        <w:pBdr/>
        <w:spacing w:before="240" w:after="240" w:line="240" w:lineRule="auto"/>
        <w:ind w:left="0" w:right="0"/>
        <w:jc w:val="left"/>
      </w:pPr>
      <w:r>
        <w:rPr>
          <w:color w:val="000000"/>
          <w:sz w:val="24"/>
          <w:szCs w:val="24"/>
        </w:rPr>
        <w:t xml:space="preserve">On the 29th,[40] in compliance with your request, I did give you instructions in writing “not to obey any order from the War Department assumed to be issued by the direction of the President unless such order is known by the General Commanding the armies of the United States to have been authorized by the Executive.”</w:t>
      </w:r>
    </w:p>
    <w:p>
      <w:pPr>
        <w:widowControl w:val="on"/>
        <w:pBdr/>
        <w:spacing w:before="240" w:after="240" w:line="240" w:lineRule="auto"/>
        <w:ind w:left="0" w:right="0"/>
        <w:jc w:val="left"/>
      </w:pPr>
      <w:r>
        <w:rPr>
          <w:color w:val="000000"/>
          <w:sz w:val="24"/>
          <w:szCs w:val="24"/>
        </w:rPr>
        <w:t xml:space="preserve">There are some orders which a Secretary of War may issue without the authority of the President; there are others which he issues simply as the agent of the President, and which purport to be “by direction” of the President.  For such orders the President is responsible, and he should therefore know and understand what they are before giving such “direction.”  Mr. Stanton states in his letter of the 4th instant,[41] which accompanies the published correspondence, that he “has had no correspondence with the President since the 12th of August last;” and he further says that since he resumed the duties of the office he has continued to discharge them “without any personal or written communication with the President;” and he adds, “No orders have been issued from this Department in the name of the President with my knowledge, and I have received no orders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thus seems that Mr. Stanton now discharges the duties of the War Department without any reference to the President and without using his name.</w:t>
      </w:r>
    </w:p>
    <w:p>
      <w:pPr>
        <w:widowControl w:val="on"/>
        <w:pBdr/>
        <w:spacing w:before="240" w:after="240" w:line="240" w:lineRule="auto"/>
        <w:ind w:left="0" w:right="0"/>
        <w:jc w:val="left"/>
      </w:pPr>
      <w:r>
        <w:rPr>
          <w:color w:val="000000"/>
          <w:sz w:val="24"/>
          <w:szCs w:val="24"/>
        </w:rPr>
        <w:t xml:space="preserve">My order to you had only reference to orders “assumed to be issued by the direction of the President.”  It would appear from Mr. Stanton’s letter that you have received no such orders from him.  However, in your note to the President of the 30th ultimo,[42] in which you acknowledge the receipt of the written order of the 29th,[43] you say that you have been informed by Mr. Stanton that he has not received any order limiting his authority to issue orders to the Army, according to the practice of the Department, and state that “while this authority to the War Department is not countermanded it will be satisfactory evidence to me that any orders issued from the War Department by direction of the President are authorized by the Executive.”</w:t>
      </w:r>
    </w:p>
    <w:p>
      <w:pPr>
        <w:widowControl w:val="on"/>
        <w:pBdr/>
        <w:spacing w:before="240" w:after="240" w:line="240" w:lineRule="auto"/>
        <w:ind w:left="0" w:right="0"/>
        <w:jc w:val="left"/>
      </w:pPr>
      <w:r>
        <w:rPr>
          <w:color w:val="000000"/>
          <w:sz w:val="24"/>
          <w:szCs w:val="24"/>
        </w:rPr>
        <w:t xml:space="preserve">The President issues an order to you to obey no order from the War Department purporting to be made “by the direction of the President” until you have referred it to him for his approval.  You reply that you have received the President’s order and will not obey it, but will obey an order purporting to be given by his direction </w:t>
      </w:r>
      <w:r>
        <w:rPr>
          <w:i/>
          <w:color w:val="000000"/>
          <w:sz w:val="24"/>
          <w:szCs w:val="24"/>
        </w:rPr>
        <w:t xml:space="preserve">if it comes from the War Department</w:t>
      </w:r>
      <w:r>
        <w:rPr>
          <w:color w:val="000000"/>
          <w:sz w:val="24"/>
          <w:szCs w:val="24"/>
        </w:rPr>
        <w:t xml:space="preserve">.  You will not obey the direct order of the President, but will obey his indirect order.  If, as you say, there has been a practice in the War Department to issue orders in the name of the President without his direction, does not the precise order you have requested and have received change the practice as to the General of the Army?  Could not the President countermand any such order issued to you from the War Department?  If you should receive an order from that Department, issued in the name of the President, to do a special act, and an order directly from the President himself not to do the act, is there a doubt which you are to obey?  You answer the question when you say to the President, in your letter of the 3d instant,[44] the Secretary of War is “my superior and your subordinate,” and yet you refuse obedience to the superior out of a deference to the subordinate.</w:t>
      </w:r>
    </w:p>
    <w:p>
      <w:pPr>
        <w:widowControl w:val="on"/>
        <w:pBdr/>
        <w:spacing w:before="240" w:after="240" w:line="240" w:lineRule="auto"/>
        <w:ind w:left="0" w:right="0"/>
        <w:jc w:val="left"/>
      </w:pPr>
      <w:r>
        <w:rPr>
          <w:color w:val="000000"/>
          <w:sz w:val="24"/>
          <w:szCs w:val="24"/>
        </w:rPr>
        <w:t xml:space="preserve">Without further comment upon the insubordinate attitude which you have assumed, I am at a loss to know how you can relieve yourself from obedience to the orders of the President, who is made by the Constitution the Commander in Chief of the Army and Navy, and is therefore the official superior as well of the General of the Army as of the Secretary of War.</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35:  See pp. 618-620.]</w:t>
      </w:r>
    </w:p>
    <w:p>
      <w:pPr>
        <w:widowControl w:val="on"/>
        <w:pBdr/>
        <w:spacing w:before="240" w:after="240" w:line="240" w:lineRule="auto"/>
        <w:ind w:left="0" w:right="0"/>
        <w:jc w:val="left"/>
      </w:pPr>
      <w:r>
        <w:rPr>
          <w:color w:val="000000"/>
          <w:sz w:val="24"/>
          <w:szCs w:val="24"/>
        </w:rPr>
        <w:t xml:space="preserve">[Footnote 36:  See pp. 615-618.]</w:t>
      </w:r>
    </w:p>
    <w:p>
      <w:pPr>
        <w:widowControl w:val="on"/>
        <w:pBdr/>
        <w:spacing w:before="240" w:after="240" w:line="240" w:lineRule="auto"/>
        <w:ind w:left="0" w:right="0"/>
        <w:jc w:val="left"/>
      </w:pPr>
      <w:r>
        <w:rPr>
          <w:color w:val="000000"/>
          <w:sz w:val="24"/>
          <w:szCs w:val="24"/>
        </w:rPr>
        <w:t xml:space="preserve">[Footnote 37:  See pp. 613-615.]</w:t>
      </w:r>
    </w:p>
    <w:p>
      <w:pPr>
        <w:widowControl w:val="on"/>
        <w:pBdr/>
        <w:spacing w:before="240" w:after="240" w:line="240" w:lineRule="auto"/>
        <w:ind w:left="0" w:right="0"/>
        <w:jc w:val="left"/>
      </w:pPr>
      <w:r>
        <w:rPr>
          <w:color w:val="000000"/>
          <w:sz w:val="24"/>
          <w:szCs w:val="24"/>
        </w:rPr>
        <w:t xml:space="preserve">[Footnote 38:  See pp. 613-615.]</w:t>
      </w:r>
    </w:p>
    <w:p>
      <w:pPr>
        <w:widowControl w:val="on"/>
        <w:pBdr/>
        <w:spacing w:before="240" w:after="240" w:line="240" w:lineRule="auto"/>
        <w:ind w:left="0" w:right="0"/>
        <w:jc w:val="left"/>
      </w:pPr>
      <w:r>
        <w:rPr>
          <w:color w:val="000000"/>
          <w:sz w:val="24"/>
          <w:szCs w:val="24"/>
        </w:rPr>
        <w:t xml:space="preserve">[Footnote 39:  See pp. 618-620.]</w:t>
      </w:r>
    </w:p>
    <w:p>
      <w:pPr>
        <w:widowControl w:val="on"/>
        <w:pBdr/>
        <w:spacing w:before="240" w:after="240" w:line="240" w:lineRule="auto"/>
        <w:ind w:left="0" w:right="0"/>
        <w:jc w:val="left"/>
      </w:pPr>
      <w:r>
        <w:rPr>
          <w:color w:val="000000"/>
          <w:sz w:val="24"/>
          <w:szCs w:val="24"/>
        </w:rPr>
        <w:t xml:space="preserve">[Footnote 40:  See p. 613.]</w:t>
      </w:r>
    </w:p>
    <w:p>
      <w:pPr>
        <w:widowControl w:val="on"/>
        <w:pBdr/>
        <w:spacing w:before="240" w:after="240" w:line="240" w:lineRule="auto"/>
        <w:ind w:left="0" w:right="0"/>
        <w:jc w:val="left"/>
      </w:pPr>
      <w:r>
        <w:rPr>
          <w:color w:val="000000"/>
          <w:sz w:val="24"/>
          <w:szCs w:val="24"/>
        </w:rPr>
        <w:t xml:space="preserve">[Footnote 41:  See p. 615.]</w:t>
      </w:r>
    </w:p>
    <w:p>
      <w:pPr>
        <w:widowControl w:val="on"/>
        <w:pBdr/>
        <w:spacing w:before="240" w:after="240" w:line="240" w:lineRule="auto"/>
        <w:ind w:left="0" w:right="0"/>
        <w:jc w:val="left"/>
      </w:pPr>
      <w:r>
        <w:rPr>
          <w:color w:val="000000"/>
          <w:sz w:val="24"/>
          <w:szCs w:val="24"/>
        </w:rPr>
        <w:t xml:space="preserve">[Footnote 42:  See pp. 612-613.]</w:t>
      </w:r>
    </w:p>
    <w:p>
      <w:pPr>
        <w:widowControl w:val="on"/>
        <w:pBdr/>
        <w:spacing w:before="240" w:after="240" w:line="240" w:lineRule="auto"/>
        <w:ind w:left="0" w:right="0"/>
        <w:jc w:val="left"/>
      </w:pPr>
      <w:r>
        <w:rPr>
          <w:color w:val="000000"/>
          <w:sz w:val="24"/>
          <w:szCs w:val="24"/>
        </w:rPr>
        <w:t xml:space="preserve">[Footnote 43:  See p. 615.]</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[Footnote 44:  See pp. 618-620.]</w:t>
      </w:r>
    </w:p>
    <w:p>
      <w:pPr>
        <w:widowControl w:val="on"/>
        <w:pBdr/>
        <w:spacing w:before="240" w:after="240" w:line="240" w:lineRule="auto"/>
        <w:ind w:left="0" w:right="0"/>
        <w:jc w:val="left"/>
      </w:pPr>
      <w:r>
        <w:rPr>
          <w:color w:val="000000"/>
          <w:sz w:val="24"/>
          <w:szCs w:val="24"/>
        </w:rPr>
        <w:t xml:space="preserve">[Letter addressed to each of the members of the Cabinet present at the conversation between the President and General Grant on the 14th of January, 1868, and answers thereto.]</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5,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Chronicle of this morning contains a correspondence between the President and General Grant reported from the War Department in answer to a resolution of the House of Representatives.</w:t>
      </w:r>
    </w:p>
    <w:p>
      <w:pPr>
        <w:widowControl w:val="on"/>
        <w:pBdr/>
        <w:spacing w:before="240" w:after="240" w:line="240" w:lineRule="auto"/>
        <w:ind w:left="0" w:right="0"/>
        <w:jc w:val="left"/>
      </w:pPr>
      <w:r>
        <w:rPr>
          <w:color w:val="000000"/>
          <w:sz w:val="24"/>
          <w:szCs w:val="24"/>
        </w:rPr>
        <w:t xml:space="preserve">I beg to call your attention to that correspondence, and especially to that part of it which refers to the conversation between the President and General Grant at the Cabinet meeting on Tuesday, the 14th of January, and to request you to state what was said in that conversation.</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5,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Your note of this date was handed to me this evening.  My recollection of the conversation at the Cabinet meeting on Tuesday, the 14th of January, corresponds with your statement of it in the letter of the 31st ultimo[45] in the published correspondence.</w:t>
      </w:r>
    </w:p>
    <w:p>
      <w:pPr>
        <w:widowControl w:val="on"/>
        <w:pBdr/>
        <w:spacing w:before="240" w:after="240" w:line="240" w:lineRule="auto"/>
        <w:ind w:left="0" w:right="0"/>
        <w:jc w:val="left"/>
      </w:pPr>
      <w:r>
        <w:rPr>
          <w:color w:val="000000"/>
          <w:sz w:val="24"/>
          <w:szCs w:val="24"/>
        </w:rPr>
        <w:t xml:space="preserve">The three points specified in that letter, giving your recollection of the conversation, are correctly stated.</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color w:val="000000"/>
          <w:sz w:val="24"/>
          <w:szCs w:val="24"/>
        </w:rPr>
        <w:t xml:space="preserve">[Footnote 45:  See pp. 615-618.]</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February 6,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received your note of the 5th instant, calling my attention to the correspondence between yourself and General Grant as published in the Chronicle of yesterday, especially to that part of it which relates to what occurred at the Cabinet meeting on Tuesday, the 14th ultimo, and requesting me to state what was said in the conversation referred to.</w:t>
      </w:r>
    </w:p>
    <w:p>
      <w:pPr>
        <w:widowControl w:val="on"/>
        <w:pBdr/>
        <w:spacing w:before="240" w:after="240" w:line="240" w:lineRule="auto"/>
        <w:ind w:left="0" w:right="0"/>
        <w:jc w:val="left"/>
      </w:pPr>
      <w:r>
        <w:rPr>
          <w:color w:val="000000"/>
          <w:sz w:val="24"/>
          <w:szCs w:val="24"/>
        </w:rPr>
        <w:t xml:space="preserve">I can not undertake to state the precise language used, but I have no hesitation in saying that your account of that conversation as given in your letter to General Grant under date of the 31st ultimo[45] substantially and in all important particulars accords with my recollection of it.</w:t>
      </w:r>
    </w:p>
    <w:p>
      <w:pPr>
        <w:widowControl w:val="on"/>
        <w:pBdr/>
        <w:spacing w:before="240" w:after="240" w:line="240" w:lineRule="auto"/>
        <w:ind w:left="0" w:right="0"/>
        <w:jc w:val="left"/>
      </w:pPr>
      <w:r>
        <w:rPr>
          <w:color w:val="000000"/>
          <w:sz w:val="24"/>
          <w:szCs w:val="24"/>
        </w:rPr>
        <w:t xml:space="preserve">With great respect, your obedient servant,</w:t>
      </w:r>
    </w:p>
    <w:p>
      <w:pPr>
        <w:widowControl w:val="on"/>
        <w:pBdr/>
        <w:spacing w:before="240" w:after="240" w:line="240" w:lineRule="auto"/>
        <w:ind w:left="0" w:right="0"/>
        <w:jc w:val="left"/>
      </w:pPr>
      <w:r>
        <w:rPr>
          <w:color w:val="000000"/>
          <w:sz w:val="24"/>
          <w:szCs w:val="24"/>
        </w:rPr>
        <w:t xml:space="preserve">HUGH McCULLOCH.</w:t>
      </w:r>
    </w:p>
    <w:p>
      <w:pPr>
        <w:widowControl w:val="on"/>
        <w:pBdr/>
        <w:spacing w:before="240" w:after="240" w:line="240" w:lineRule="auto"/>
        <w:ind w:left="0" w:right="0"/>
        <w:jc w:val="left"/>
      </w:pPr>
      <w:r>
        <w:rPr>
          <w:color w:val="000000"/>
          <w:sz w:val="24"/>
          <w:szCs w:val="24"/>
        </w:rPr>
        <w:t xml:space="preserve">[Footnote 45:  See pp. 615-618.]</w:t>
      </w:r>
    </w:p>
    <w:p>
      <w:pPr>
        <w:keepNext w:val="on"/>
        <w:widowControl w:val="on"/>
        <w:pBdr/>
        <w:spacing w:before="299" w:after="299" w:line="240" w:lineRule="auto"/>
        <w:ind w:left="0" w:right="0"/>
        <w:jc w:val="left"/>
        <w:outlineLvl w:val="1"/>
      </w:pPr>
      <w:r>
        <w:rPr>
          <w:b/>
          <w:color w:val="000000"/>
          <w:sz w:val="36"/>
          <w:szCs w:val="36"/>
        </w:rPr>
        <w:t xml:space="preserve">POST-OFFICE DEPARTMENT,</w:t>
      </w:r>
    </w:p>
    <w:p>
      <w:pPr>
        <w:widowControl w:val="on"/>
        <w:pBdr/>
        <w:spacing w:before="240" w:after="240" w:line="240" w:lineRule="auto"/>
        <w:ind w:left="0" w:right="0"/>
        <w:jc w:val="left"/>
      </w:pPr>
      <w:r>
        <w:rPr>
          <w:i/>
          <w:color w:val="000000"/>
          <w:sz w:val="24"/>
          <w:szCs w:val="24"/>
        </w:rPr>
        <w:t xml:space="preserve">Washington, February 6,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am in receipt of your letter of the 5th of February, calling my attention to the correspondence published in the Chronicle between the President and General Grant, and especially to that part of it which refers to the conversation between the President and General Grant at the Cabinet meeting on Tuesday, the 14th of January, with a request that I state what was said in that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reply I have the honor to state that I have read carefully the correspondence in question, and particularly the letter of the President to General Grant dated January 31, 1868.[45] The following extract from your letter of the 31st January to General Grant is, according to my recollection, a correct statement of the conversation that took place between the President and General Grant at the Cabinet meeting on the 14th of January last.  In the presence of the Cabinet the President asked General Grant whether, “in conversation which took place after his appointment as Secretary of War </w:t>
      </w:r>
      <w:r>
        <w:rPr>
          <w:i/>
          <w:color w:val="000000"/>
          <w:sz w:val="24"/>
          <w:szCs w:val="24"/>
        </w:rPr>
        <w:t xml:space="preserve">ad interim</w:t>
      </w:r>
      <w:r>
        <w:rPr>
          <w:color w:val="000000"/>
          <w:sz w:val="24"/>
          <w:szCs w:val="24"/>
        </w:rPr>
        <w:t xml:space="preserve">, he did not agree either to remain at the head of the War Department and abide any judicial proceedings that might follow the nonconcurrence by the Senate in Mr. Stanton’s suspension, or, should he wish not to become involved in such a controversy, to put the President in the same position with respect to the office as he occupied previous to General Grant’s appointment, by returning it to the President in time to anticipate such action by the Senate.”  This General Grant admitted.</w:t>
      </w:r>
    </w:p>
    <w:p>
      <w:pPr>
        <w:widowControl w:val="on"/>
        <w:pBdr/>
        <w:spacing w:before="240" w:after="240" w:line="240" w:lineRule="auto"/>
        <w:ind w:left="0" w:right="0"/>
        <w:jc w:val="left"/>
      </w:pPr>
      <w:r>
        <w:rPr>
          <w:color w:val="000000"/>
          <w:sz w:val="24"/>
          <w:szCs w:val="24"/>
        </w:rPr>
        <w:t xml:space="preserve">The President then asked General Grant if at the conference on the preceding Saturday he had not, to avoid misunderstanding, requested General Grant to state what he intended to do, and, further, if in reply to that inquiry he (General Grant) had not referred to their former conversations, saying that from them the President understood his position, and that his (General Grant’s) action would be consistent with the understanding which had been reached.</w:t>
      </w:r>
    </w:p>
    <w:p>
      <w:pPr>
        <w:widowControl w:val="on"/>
        <w:pBdr/>
        <w:spacing w:before="240" w:after="240" w:line="240" w:lineRule="auto"/>
        <w:ind w:left="0" w:right="0"/>
        <w:jc w:val="left"/>
      </w:pPr>
      <w:r>
        <w:rPr>
          <w:color w:val="000000"/>
          <w:sz w:val="24"/>
          <w:szCs w:val="24"/>
        </w:rPr>
        <w:t xml:space="preserve">To these questions General Grant replied in the affirmative.</w:t>
      </w:r>
    </w:p>
    <w:p>
      <w:pPr>
        <w:widowControl w:val="on"/>
        <w:pBdr/>
        <w:spacing w:before="240" w:after="240" w:line="240" w:lineRule="auto"/>
        <w:ind w:left="0" w:right="0"/>
        <w:jc w:val="left"/>
      </w:pPr>
      <w:r>
        <w:rPr>
          <w:color w:val="000000"/>
          <w:sz w:val="24"/>
          <w:szCs w:val="24"/>
        </w:rPr>
        <w:t xml:space="preserve">The President asked General Grant if at the conclusion of their interview on Saturday it was not understood that they were to have another conference on Monday before final action by the Senate in the case of Mr. Stanton.</w:t>
      </w:r>
    </w:p>
    <w:p>
      <w:pPr>
        <w:widowControl w:val="on"/>
        <w:pBdr/>
        <w:spacing w:before="240" w:after="240" w:line="240" w:lineRule="auto"/>
        <w:ind w:left="0" w:right="0"/>
        <w:jc w:val="left"/>
      </w:pPr>
      <w:r>
        <w:rPr>
          <w:color w:val="000000"/>
          <w:sz w:val="24"/>
          <w:szCs w:val="24"/>
        </w:rPr>
        <w:t xml:space="preserve">General Grant replied that such was the understanding, but that he did not suppose the Senate would act so soon; that on Monday he had been engaged in a conference with General Sherman, and was occupied with “many little matters,” and asked if General Sherman had not called on that day.</w:t>
      </w:r>
    </w:p>
    <w:p>
      <w:pPr>
        <w:widowControl w:val="on"/>
        <w:pBdr/>
        <w:spacing w:before="240" w:after="240" w:line="240" w:lineRule="auto"/>
        <w:ind w:left="0" w:right="0"/>
        <w:jc w:val="left"/>
      </w:pPr>
      <w:r>
        <w:rPr>
          <w:color w:val="000000"/>
          <w:sz w:val="24"/>
          <w:szCs w:val="24"/>
        </w:rPr>
        <w:t xml:space="preserve">I take this mode of complying with the request contained in the President’s letter to me, because my attention had been called to the subject before, when the conversation between the President and General Grant was under consideration.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ALEX W. RANDALL,</w:t>
      </w:r>
    </w:p>
    <w:p>
      <w:pPr>
        <w:widowControl w:val="on"/>
        <w:pBdr/>
        <w:spacing w:before="240" w:after="240" w:line="240" w:lineRule="auto"/>
        <w:ind w:left="0" w:right="0"/>
        <w:jc w:val="left"/>
      </w:pP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45:  See pp. 615-618.]</w:t>
      </w:r>
    </w:p>
    <w:p>
      <w:pPr>
        <w:keepNext w:val="on"/>
        <w:widowControl w:val="on"/>
        <w:pBdr/>
        <w:spacing w:before="299" w:after="299" w:line="240" w:lineRule="auto"/>
        <w:ind w:left="0" w:right="0"/>
        <w:jc w:val="left"/>
        <w:outlineLvl w:val="1"/>
      </w:pPr>
      <w:r>
        <w:rPr>
          <w:b/>
          <w:color w:val="000000"/>
          <w:sz w:val="36"/>
          <w:szCs w:val="36"/>
        </w:rPr>
        <w:t xml:space="preserve">DEPARTMENT OF THE INTERIOR,</w:t>
      </w:r>
    </w:p>
    <w:p>
      <w:pPr>
        <w:widowControl w:val="on"/>
        <w:pBdr/>
        <w:spacing w:before="240" w:after="240" w:line="240" w:lineRule="auto"/>
        <w:ind w:left="0" w:right="0"/>
        <w:jc w:val="left"/>
      </w:pPr>
      <w:r>
        <w:rPr>
          <w:i/>
          <w:color w:val="000000"/>
          <w:sz w:val="24"/>
          <w:szCs w:val="24"/>
        </w:rPr>
        <w:t xml:space="preserve">Washington, D.C., February 6,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am in receipt of yours of yesterday, calling my attention to a correspondance between yourself and General Grant published in the Chronicle newspaper, and especially to that part of said correspondence “which refers to the conversation between the President and General Grant at the Cabinet meeting on Tuesday, the 14th of January,” and requesting me “to state what was said in that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reply I submit the following statement:  At the Cabinet meeting on Tuesday, the 14th of January, 1868, General Grant appeared and took his accustomed seat at the board.  When he had been reached in the order of business, the President asked him, as usual, if he had anything to present.</w:t>
      </w:r>
    </w:p>
    <w:p>
      <w:pPr>
        <w:widowControl w:val="on"/>
        <w:pBdr/>
        <w:spacing w:before="240" w:after="240" w:line="240" w:lineRule="auto"/>
        <w:ind w:left="0" w:right="0"/>
        <w:jc w:val="left"/>
      </w:pPr>
      <w:r>
        <w:rPr>
          <w:color w:val="000000"/>
          <w:sz w:val="24"/>
          <w:szCs w:val="24"/>
        </w:rPr>
        <w:t xml:space="preserve">In reply the General, after referring to a note which he had that morning addressed to the President, inclosing a copy of the resolution of the Senate refusing to concur in the reasons for the suspension of Mr. Stanton, proceeded to say that he regarded his duties as Secretary of War </w:t>
      </w:r>
      <w:r>
        <w:rPr>
          <w:i/>
          <w:color w:val="000000"/>
          <w:sz w:val="24"/>
          <w:szCs w:val="24"/>
        </w:rPr>
        <w:t xml:space="preserve">ad interim</w:t>
      </w:r>
      <w:r>
        <w:rPr>
          <w:color w:val="000000"/>
          <w:sz w:val="24"/>
          <w:szCs w:val="24"/>
        </w:rPr>
        <w:t xml:space="preserve"> terminated by that resolution, and that he could not lawfully exercise such duties for a moment after the adoption of the resolution by the Senate; that the resolution reached him last night, and that this morning he had gone to the War Department, entered the Secretary’s room, bolted one door on the inside, locked the other on the outside, delivered the key to the Adjutant-General, and proceeded to the Headquarters of the Army and addressed the note above mentioned to the President, informing him that he (General Grant) was no longer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expressed great surprise at the course which General Grant had thought proper to pursue, and, addressing himself to the General, proceeded to say, in substance, that he had anticipated such action on the part of the Senate, and, being very desirous to have the constitutionality of the tenure-of-office bill tested and his right to suspend or remove a member of the Cabinet decided by the judicial tribunals of the country, he had some time ago, and shortly after General Grant’s appointment as Secretary of War </w:t>
      </w:r>
      <w:r>
        <w:rPr>
          <w:i/>
          <w:color w:val="000000"/>
          <w:sz w:val="24"/>
          <w:szCs w:val="24"/>
        </w:rPr>
        <w:t xml:space="preserve">ad interim</w:t>
      </w:r>
      <w:r>
        <w:rPr>
          <w:color w:val="000000"/>
          <w:sz w:val="24"/>
          <w:szCs w:val="24"/>
        </w:rPr>
        <w:t xml:space="preserve">, asked the General what his action would be in the event that the Senate should refuse to concur in the suspension of Mr. Stanton, and that the General had then agreed either to remain at the head of the War Department till a decision could be obtained from the court or resign the office into the hands of the President before the case was acted upon by the Senate, so as to place the President in the same situation he occupied at the time of his (Grant’s) appointment.</w:t>
      </w:r>
    </w:p>
    <w:p>
      <w:pPr>
        <w:widowControl w:val="on"/>
        <w:pBdr/>
        <w:spacing w:before="240" w:after="240" w:line="240" w:lineRule="auto"/>
        <w:ind w:left="0" w:right="0"/>
        <w:jc w:val="left"/>
      </w:pPr>
      <w:r>
        <w:rPr>
          <w:color w:val="000000"/>
          <w:sz w:val="24"/>
          <w:szCs w:val="24"/>
        </w:rPr>
        <w:t xml:space="preserve">The President further said that the conversation was renewed on the preceding Saturday, at which time he asked the General what he intended to do if the Senate should undertake to reinstate Mr. Stanton, in reply to which the General referred to their former conversation upon the same subject and said:  “You understand my position, and my conduct will be conformable to that understanding;” that he (the General) then expressed a repugnance to being made a party to a judicial proceeding, saying that he would expose himself to fine and imprisonment by doing so, as his continuing to discharge the duties of Secretary of War </w:t>
      </w:r>
      <w:r>
        <w:rPr>
          <w:i/>
          <w:color w:val="000000"/>
          <w:sz w:val="24"/>
          <w:szCs w:val="24"/>
        </w:rPr>
        <w:t xml:space="preserve">ad interim</w:t>
      </w:r>
      <w:r>
        <w:rPr>
          <w:color w:val="000000"/>
          <w:sz w:val="24"/>
          <w:szCs w:val="24"/>
        </w:rPr>
        <w:t xml:space="preserve"> after the Senate should have refused to concur in the suspension of Mr. Stanton would be a violation of the tenure-of-office bill; that in reply to this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President) informed General Grant he had not suspended Mr. Stanton under the tenure-of-office bill, but by virtue of the powers conferred on him by the Constitution; and that, as to the fine and imprisonment, he (the President) would pay whatever fine was imposed and submit to whatever imprisonment might be adjudged against him (the General); that they continued the conversation for some time, discussing the law at length, and that they finally separated without having reached a definite conclusion, and with the understanding that the General would see the President again on Monday.
</w:t>
      </w:r>
    </w:p>
    <w:p>
      <w:pPr>
        <w:widowControl w:val="on"/>
        <w:pBdr/>
        <w:spacing w:before="240" w:after="240" w:line="240" w:lineRule="auto"/>
        <w:ind w:left="0" w:right="0"/>
        <w:jc w:val="left"/>
      </w:pPr>
      <w:r>
        <w:rPr>
          <w:color w:val="000000"/>
          <w:sz w:val="24"/>
          <w:szCs w:val="24"/>
        </w:rPr>
        <w:t xml:space="preserve">In reply General Grant admitted that the conversations had occurred, and said that at the first conversation he had given it as his opinion to the President that in the event of nonconcurrence by the Senate in the action of the President in respect to the Secretary of War the question would have to be decided by the court—­that Mr. Stanton would have to appeal to the court to reinstate him in office; that the </w:t>
      </w:r>
      <w:r>
        <w:rPr>
          <w:i/>
          <w:color w:val="000000"/>
          <w:sz w:val="24"/>
          <w:szCs w:val="24"/>
        </w:rPr>
        <w:t xml:space="preserve">ins</w:t>
      </w:r>
      <w:r>
        <w:rPr>
          <w:color w:val="000000"/>
          <w:sz w:val="24"/>
          <w:szCs w:val="24"/>
        </w:rPr>
        <w:t xml:space="preserve"> would remain in till they could be displaced and the </w:t>
      </w:r>
      <w:r>
        <w:rPr>
          <w:i/>
          <w:color w:val="000000"/>
          <w:sz w:val="24"/>
          <w:szCs w:val="24"/>
        </w:rPr>
        <w:t xml:space="preserve">outs</w:t>
      </w:r>
      <w:r>
        <w:rPr>
          <w:color w:val="000000"/>
          <w:sz w:val="24"/>
          <w:szCs w:val="24"/>
        </w:rPr>
        <w:t xml:space="preserve"> put in by legal proceedings; and that he </w:t>
      </w:r>
      <w:r>
        <w:rPr>
          <w:i/>
          <w:color w:val="000000"/>
          <w:sz w:val="24"/>
          <w:szCs w:val="24"/>
        </w:rPr>
        <w:t xml:space="preserve">then</w:t>
      </w:r>
      <w:r>
        <w:rPr>
          <w:color w:val="000000"/>
          <w:sz w:val="24"/>
          <w:szCs w:val="24"/>
        </w:rPr>
        <w:t xml:space="preserve"> thought so, and had agreed that if he should change his mind he would notify the President in time to enable him to make another appointment, but that at the time of the first conversation he had not looked very closely into the law; that it had recently been discussed by the newspapers, and that this had induced him to examine it more carefully, and that he had come to the conclusion that if the Senate should refuse to concur in the suspension Mr. Stanton would thereby be reinstated, and that he (Grant) could not continue thereafter to act as Secretary of War </w:t>
      </w:r>
      <w:r>
        <w:rPr>
          <w:i/>
          <w:color w:val="000000"/>
          <w:sz w:val="24"/>
          <w:szCs w:val="24"/>
        </w:rPr>
        <w:t xml:space="preserve">ad interim</w:t>
      </w:r>
      <w:r>
        <w:rPr>
          <w:color w:val="000000"/>
          <w:sz w:val="24"/>
          <w:szCs w:val="24"/>
        </w:rPr>
        <w:t xml:space="preserve"> without subjecting himself to fine and imprisonment, and that he came over on Saturday to inform the President of this change in his views, and did so inform him; that the President replied that he had not suspended Mr. Stanton under the tenure-of-office bill, but under the Constitution, and had appointed him (Grant) by virtue of the authority derived from the Constitution, </w:t>
      </w:r>
      <w:r>
        <w:rPr>
          <w:i/>
          <w:color w:val="000000"/>
          <w:sz w:val="24"/>
          <w:szCs w:val="24"/>
        </w:rPr>
        <w:t xml:space="preserve">etc</w:t>
      </w:r>
      <w:r>
        <w:rPr>
          <w:color w:val="000000"/>
          <w:sz w:val="24"/>
          <w:szCs w:val="24"/>
        </w:rPr>
        <w:t xml:space="preserve">.; that they continued to discuss the matter some time, and finally he left, without any conclusion having been reached, expecting to see the President again on Monday.</w:t>
      </w:r>
    </w:p>
    <w:p>
      <w:pPr>
        <w:widowControl w:val="on"/>
        <w:pBdr/>
        <w:spacing w:before="240" w:after="240" w:line="240" w:lineRule="auto"/>
        <w:ind w:left="0" w:right="0"/>
        <w:jc w:val="left"/>
      </w:pPr>
      <w:r>
        <w:rPr>
          <w:color w:val="000000"/>
          <w:sz w:val="24"/>
          <w:szCs w:val="24"/>
        </w:rPr>
        <w:t xml:space="preserve">He then proceeded to explain why he had not called on the President on Monday, saying that he had had a long interview with General Sherman, that various little matters had occupied his time till it was late, and that he did not think the Senate would act so soon, and asked:  “Did not General Sherman call on you on Monday?”</w:t>
      </w:r>
    </w:p>
    <w:p>
      <w:pPr>
        <w:widowControl w:val="on"/>
        <w:pBdr/>
        <w:spacing w:before="240" w:after="240" w:line="240" w:lineRule="auto"/>
        <w:ind w:left="0" w:right="0"/>
        <w:jc w:val="left"/>
      </w:pPr>
      <w:r>
        <w:rPr>
          <w:color w:val="000000"/>
          <w:sz w:val="24"/>
          <w:szCs w:val="24"/>
        </w:rPr>
        <w:t xml:space="preserve">I do not know what passed between the President and General Grant on Saturday, except as I learned it from the conversation between them at the Cabinet meeting on Tuesday, and the foregoing is substantially what then occurred.  The precise words used on the occasion are not, of course, given exactly in the order in which they were spoken, but the ideas expressed and the facts stated are faithfully preserved and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have the honor to be, sir, with great respect, your obedient servant,</w:t>
      </w:r>
    </w:p>
    <w:p>
      <w:pPr>
        <w:widowControl w:val="on"/>
        <w:pBdr/>
        <w:spacing w:before="240" w:after="240" w:line="240" w:lineRule="auto"/>
        <w:ind w:left="0" w:right="0"/>
        <w:jc w:val="left"/>
      </w:pPr>
      <w:r>
        <w:rPr>
          <w:color w:val="000000"/>
          <w:sz w:val="24"/>
          <w:szCs w:val="24"/>
        </w:rPr>
        <w:t xml:space="preserve">O.H.  BROWNING.</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6,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The meeting to which you refer in your letter was a regular Cabinet meeting.  While the members were assembling, and before the President had entered the council chamber, General Grant on coming in said to me that he was in attendance there, not as a member of the Cabinet, but upon invitation, and I replied by the inquiry whether there was a change in the War Department.  After the President had taken his seat, business went on in the usual way of hearing matters submitted by the several Secretaries.  When the time came for the Secretary of War, General Grant said that he was now there, not as Secretary of War, but upon the President’s invitation; that he had retired from the War Department.  A slight difference then appeared about the supposed invitation, General Grant saying that the officer who had borne his letter to the President that morning announcing his retirement from the War Department had told him that the President desired to see him at the Cabinet, to which the President answered that when General Grant’s communication was delivered to him the President simply replied that he supposed General Grant would be very soon at the Cabinet meeting.  I regarded the conversation thus begun as an incidental one.  It went on quite informally, and consisted of a statement on your part of your views in regard to the understanding of the tenure upon which General Grant had assented to hold the War Department </w:t>
      </w:r>
      <w:r>
        <w:rPr>
          <w:i/>
          <w:color w:val="000000"/>
          <w:sz w:val="24"/>
          <w:szCs w:val="24"/>
        </w:rPr>
        <w:t xml:space="preserve">ad interim</w:t>
      </w:r>
      <w:r>
        <w:rPr>
          <w:color w:val="000000"/>
          <w:sz w:val="24"/>
          <w:szCs w:val="24"/>
        </w:rPr>
        <w:t xml:space="preserve"> and of his replies by way of answer and explanation.  It was respectful and courteous on both sides.  Being in this conversational form, its details could only have been preserved by verbatim report.  So far as I know, no such report was made at the time.  I can give only the general effect of the conversation.  Certainly you stated that, although you had reported the reasons for Mr. Stanton’s suspension to the Senate, you nevertheless held that he would not be entitled to resume the office of Secretary of War even if the Senate should disapprove of his suspension, and that you had proposed to have the question tested by judicial process, to be applied to the person who should be the incumbent of the Department under your designation of Secretary of War </w:t>
      </w:r>
      <w:r>
        <w:rPr>
          <w:i/>
          <w:color w:val="000000"/>
          <w:sz w:val="24"/>
          <w:szCs w:val="24"/>
        </w:rPr>
        <w:t xml:space="preserve">ad interim</w:t>
      </w:r>
      <w:r>
        <w:rPr>
          <w:color w:val="000000"/>
          <w:sz w:val="24"/>
          <w:szCs w:val="24"/>
        </w:rPr>
        <w:t xml:space="preserve"> in the place of Mr. Stanton.  You contended that this was well understood between yourself and General Grant; that when he entered the War Department as Secretary </w:t>
      </w:r>
      <w:r>
        <w:rPr>
          <w:i/>
          <w:color w:val="000000"/>
          <w:sz w:val="24"/>
          <w:szCs w:val="24"/>
        </w:rPr>
        <w:t xml:space="preserve">ad interim</w:t>
      </w:r>
      <w:r>
        <w:rPr>
          <w:color w:val="000000"/>
          <w:sz w:val="24"/>
          <w:szCs w:val="24"/>
        </w:rPr>
        <w:t xml:space="preserve"> he expressed his concurrence in a belief that the question of Mr. Stanton’s restoration would be a question for the courts; that in a subsequent conversation with General Grant you had adverted to the understanding thus had, and that General Grant expressed his concurrence in it; that at some conversation which had been previously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General Grant said he still adhered to the same construction of the law, but said if he should change his opinion he would give you seasonable notice of it, so that you should in any case be placed in the same position in regard to the War Department that you were while General Grant held it </w:t>
      </w:r>
      <w:r>
        <w:rPr>
          <w:i/>
          <w:color w:val="000000"/>
          <w:sz w:val="24"/>
          <w:szCs w:val="24"/>
        </w:rPr>
        <w:t xml:space="preserve">ad interim</w:t>
      </w:r>
      <w:r>
        <w:rPr>
          <w:color w:val="000000"/>
          <w:sz w:val="24"/>
          <w:szCs w:val="24"/>
        </w:rPr>
        <w:t xml:space="preserve">.  I did not understand General Grant as denying nor as explicitly admitting these statements in the form and full extent to which you made them.  His admission of them was rather indirect and circumstantial, though I did not understand it to be an evasive one.  He said that, reasoning from what occurred in the case of the police in Maryland, which he regarded as a parallel one, he was of opinion, and so assured you, that it would be his right and duty under your instructions to hold the War Office after the Senate should disapprove of Mr. Stanton’s suspension until the question should be decided upon by the courts; that he remained until very recently of that opinion, and that on the Saturday before the Cabinet meeting a conversation was held between yourself and him in which the subject was generally discussed.
</w:t>
      </w:r>
    </w:p>
    <w:p>
      <w:pPr>
        <w:widowControl w:val="on"/>
        <w:pBdr/>
        <w:spacing w:before="240" w:after="240" w:line="240" w:lineRule="auto"/>
        <w:ind w:left="0" w:right="0"/>
        <w:jc w:val="left"/>
      </w:pPr>
      <w:r>
        <w:rPr>
          <w:color w:val="000000"/>
          <w:sz w:val="24"/>
          <w:szCs w:val="24"/>
        </w:rPr>
        <w:t xml:space="preserve">General Grant’s statement was that in that conversation he had stated to you the legal difficulties which might arise, involving fine and imprisonment, under the civil-tenure bill, and that he did not care to subject himself to those penalties; that you replied to this remark that you regarded the civil-tenure bill as unconstitutional and did not think its penalties were to be feared, or that you would voluntarily assume them; and you insisted that General Grant should either retain the office until relieved by yourself, according to what you claimed was the original understanding between yourself and him, or, by seasonable notice of change of purpose on his part, put you in the same situation which you would be if he adhered.  You claimed that General Grant finally said in that Saturday’s conversation that you understood his views, and his proceedings thereafter would be consistent with what had been so understood.  General Grant did not controvert, nor can I say that he admitted, this last statement.  Certainly General Grant did not at any time in the Cabinet meeting insist that he had in the Saturday’s conversation, either distinctly or finally, advised you of his determination to retire from the charge of the War Department otherwise than under your own subsequent direction.  He acquiesced in your statement that the Saturday’s conversation ended with an expectation that there would be a subsequent conference on the subject, which he, as well as yourself, supposed could seasonably take place on Monday.  You then alluded to the fact that General Grant did not call upon you on Monday, as you had expected from that conversation.  General Grant admitted that it was his expectation or purpose to call upon you on Monday.  General Grant assigned reasons for the omission.  He said he was in conference with General Sherman; that there were many little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be attended to; he had conversed upon the matter of the incumbency of the War Department with General Sherman, and he expected that General Sherman would call upon you on Monday.  My own mind suggested a further explanation, but I do not remember whether it was mentioned or not, namely, that it was not supposed by General Grant on Monday that the Senate would decide the question so promptly as to anticipate further explanation between yourself and him if delayed beyond that day.  General Grant made another explanation—­that he was engaged on Sunday with General Sherman, and I think, also, on Monday, in regard to the War Department matter, with a hope, though he did not say in an effort, to procure an amicable settlement of the affair of Mr. Stanton, and he still hoped that it would be brought about.
</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letter from General Grant, received since the transmission to the House of Representatives of my communication of this date, is submitted to the House as a part of the correspondence referred to in the resolution of the 10th instant.</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HEADQUARTERS ARMY OF THE UNITED STATES.</w:t>
      </w:r>
    </w:p>
    <w:p>
      <w:pPr>
        <w:widowControl w:val="on"/>
        <w:pBdr/>
        <w:spacing w:before="240" w:after="240" w:line="240" w:lineRule="auto"/>
        <w:ind w:left="0" w:right="0"/>
        <w:jc w:val="left"/>
      </w:pPr>
      <w:r>
        <w:rPr>
          <w:i/>
          <w:color w:val="000000"/>
          <w:sz w:val="24"/>
          <w:szCs w:val="24"/>
        </w:rPr>
        <w:t xml:space="preserve">Washington, D.C., February 11,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communication of the 10th instant,[46] accompanied by statements of five Cabinet ministers of their recollection of what occurred in Cabinet meeting on the 14th of January.  Without admitting anything in these statements where they differ from anything heretofore stated by me, I propose to notice only that portion of your communication wherein I am charged with insubordination.  I think it will be plain to the reader of my letter of the 30th of January[47] that I did not propose to disobey any legal order of the President distinctly given, but only gave an interpretation of what would be regarded as satisfactory evidence of the President’s sanction to orders communicated by the Secretary of War.  I will say here that your letter of the 10th instant[48] contains the first intimation I have had that you did not accept that interpretation.</w:t>
      </w:r>
    </w:p>
    <w:p>
      <w:pPr>
        <w:widowControl w:val="on"/>
        <w:pBdr/>
        <w:spacing w:before="240" w:after="240" w:line="240" w:lineRule="auto"/>
        <w:ind w:left="0" w:right="0"/>
        <w:jc w:val="left"/>
      </w:pPr>
      <w:r>
        <w:rPr>
          <w:color w:val="000000"/>
          <w:sz w:val="24"/>
          <w:szCs w:val="24"/>
        </w:rPr>
        <w:t xml:space="preserve">Now for reasons for giving that interpretation.  It was clear to me before my letter of January 30[47] was written that I, the person having more public business to transact with the Secretary of War than any other of the President’s subordinates, was the only one who had been instructed to disregard the authority of Mr. Stanton where his authority was derived as agent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On the 27th of January I received a letter from the Secretary of War (copy herewith) directing me to furnish escort to public treasure from the Rio Grande to New Orleans, </w:t>
      </w:r>
      <w:r>
        <w:rPr>
          <w:i/>
          <w:color w:val="000000"/>
          <w:sz w:val="24"/>
          <w:szCs w:val="24"/>
        </w:rPr>
        <w:t xml:space="preserve">etc</w:t>
      </w:r>
      <w:r>
        <w:rPr>
          <w:color w:val="000000"/>
          <w:sz w:val="24"/>
          <w:szCs w:val="24"/>
        </w:rPr>
        <w:t xml:space="preserve">., at the request of the Secretary of the Treasury to him.  I also send two other inclosures, showing recognition of Mr. Stanton as Secretary of War by both the Secretary of the Treasury and the Postmaster-General, in all of which cases the Secretary of War had to call upon me to make the orders requested or give the information desired, and where his authority to do so is derived, in my view, as agent of the President.</w:t>
      </w:r>
    </w:p>
    <w:p>
      <w:pPr>
        <w:widowControl w:val="on"/>
        <w:pBdr/>
        <w:spacing w:before="240" w:after="240" w:line="240" w:lineRule="auto"/>
        <w:ind w:left="0" w:right="0"/>
        <w:jc w:val="left"/>
      </w:pPr>
      <w:r>
        <w:rPr>
          <w:color w:val="000000"/>
          <w:sz w:val="24"/>
          <w:szCs w:val="24"/>
        </w:rPr>
        <w:t xml:space="preserve">With an order so clearly ambiguous as that of the President here referred to, it was my duty to inform the President of my interpretation of it and to abide by that interpretation until I received other orders.</w:t>
      </w:r>
    </w:p>
    <w:p>
      <w:pPr>
        <w:widowControl w:val="on"/>
        <w:pBdr/>
        <w:spacing w:before="240" w:after="240" w:line="240" w:lineRule="auto"/>
        <w:ind w:left="0" w:right="0"/>
        <w:jc w:val="left"/>
      </w:pPr>
      <w:r>
        <w:rPr>
          <w:color w:val="000000"/>
          <w:sz w:val="24"/>
          <w:szCs w:val="24"/>
        </w:rPr>
        <w:t xml:space="preserve">Disclaiming any intention, now or heretofore, of disobeying any legal order of the President distinctly communicated,</w:t>
      </w:r>
    </w:p>
    <w:p>
      <w:pPr>
        <w:widowControl w:val="on"/>
        <w:pBdr/>
        <w:spacing w:before="240" w:after="240" w:line="240" w:lineRule="auto"/>
        <w:ind w:left="0" w:right="0"/>
        <w:jc w:val="left"/>
      </w:pPr>
      <w:r>
        <w:rPr>
          <w:color w:val="000000"/>
          <w:sz w:val="24"/>
          <w:szCs w:val="24"/>
        </w:rPr>
        <w:t xml:space="preserve">I remain, very respectfully, your obedient servant,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See pp. 603-610.]</w:t>
      </w:r>
    </w:p>
    <w:p>
      <w:pPr>
        <w:widowControl w:val="on"/>
        <w:pBdr/>
        <w:spacing w:before="240" w:after="240" w:line="240" w:lineRule="auto"/>
        <w:ind w:left="0" w:right="0"/>
        <w:jc w:val="left"/>
      </w:pPr>
      <w:r>
        <w:rPr>
          <w:color w:val="000000"/>
          <w:sz w:val="24"/>
          <w:szCs w:val="24"/>
        </w:rPr>
        <w:t xml:space="preserve">[Footnote 47:  See p. 615.]</w:t>
      </w:r>
    </w:p>
    <w:p>
      <w:pPr>
        <w:widowControl w:val="on"/>
        <w:pBdr/>
        <w:spacing w:before="240" w:after="240" w:line="240" w:lineRule="auto"/>
        <w:ind w:left="0" w:right="0"/>
        <w:jc w:val="left"/>
      </w:pPr>
      <w:r>
        <w:rPr>
          <w:color w:val="000000"/>
          <w:sz w:val="24"/>
          <w:szCs w:val="24"/>
        </w:rPr>
        <w:t xml:space="preserve">[Footnote 48:  See pp. 603-605.]</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January 27,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U.S.  GRANT,</w:t>
      </w:r>
    </w:p>
    <w:p>
      <w:pPr>
        <w:widowControl w:val="on"/>
        <w:pBdr/>
        <w:spacing w:before="240" w:after="240" w:line="240" w:lineRule="auto"/>
        <w:ind w:left="0" w:right="0"/>
        <w:jc w:val="left"/>
      </w:pPr>
      <w:r>
        <w:rPr>
          <w:i/>
          <w:color w:val="000000"/>
          <w:sz w:val="24"/>
          <w:szCs w:val="24"/>
        </w:rPr>
        <w:t xml:space="preserve">Commanding Army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The Secretary of the Treasury has requested this Department to afford A.F.  Randall, special agent of the Treasury Department, such military aid as may be necessary to secure and forward for deposit from Brownsville, Tex., to New Orleans public moneys in possession of custom-house officers at Brownsville, and which are deemed insecure at that place.</w:t>
      </w:r>
    </w:p>
    <w:p>
      <w:pPr>
        <w:widowControl w:val="on"/>
        <w:pBdr/>
        <w:spacing w:before="240" w:after="240" w:line="240" w:lineRule="auto"/>
        <w:ind w:left="0" w:right="0"/>
        <w:jc w:val="left"/>
      </w:pPr>
      <w:r>
        <w:rPr>
          <w:color w:val="000000"/>
          <w:sz w:val="24"/>
          <w:szCs w:val="24"/>
        </w:rPr>
        <w:t xml:space="preserve">You will please give such directions as you may deem proper to the officer commanding at Brownsville to carry into effect the request of the Treasury Department, the instructions to be sent by telegraph to Galveston, to the care of A.F.  Randall, special agent, who is at Galveston waiting telegraphic orders, there being no telegraphic communication with Brownsville, and the necessity for military protection to the public moneys represented as urgent.</w:t>
      </w:r>
    </w:p>
    <w:p>
      <w:pPr>
        <w:widowControl w:val="on"/>
        <w:pBdr/>
        <w:spacing w:before="240" w:after="240" w:line="240" w:lineRule="auto"/>
        <w:ind w:left="0" w:right="0"/>
        <w:jc w:val="left"/>
      </w:pPr>
      <w:r>
        <w:rPr>
          <w:color w:val="000000"/>
          <w:sz w:val="24"/>
          <w:szCs w:val="24"/>
        </w:rPr>
        <w:t xml:space="preserve">Please favor me with a copy of such instructions as you may give, in order that they may be communicated to the Secretary of the Treasury.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POST-OFFICE DEPARTMENT, CONTRACT OFFICE,</w:t>
      </w:r>
    </w:p>
    <w:p>
      <w:pPr>
        <w:widowControl w:val="on"/>
        <w:pBdr/>
        <w:spacing w:before="240" w:after="240" w:line="240" w:lineRule="auto"/>
        <w:ind w:left="0" w:right="0"/>
        <w:jc w:val="left"/>
      </w:pPr>
      <w:r>
        <w:rPr>
          <w:i/>
          <w:color w:val="000000"/>
          <w:sz w:val="24"/>
          <w:szCs w:val="24"/>
        </w:rPr>
        <w:t xml:space="preserve">Washington, February 3,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the SECRETARY OF WAR.</w:t>
      </w:r>
    </w:p>
    <w:p>
      <w:pPr>
        <w:widowControl w:val="on"/>
        <w:pBdr/>
        <w:spacing w:before="240" w:after="240" w:line="240" w:lineRule="auto"/>
        <w:ind w:left="0" w:right="0"/>
        <w:jc w:val="left"/>
      </w:pPr>
      <w:r>
        <w:rPr>
          <w:color w:val="000000"/>
          <w:sz w:val="24"/>
          <w:szCs w:val="24"/>
        </w:rPr>
        <w:t xml:space="preserve">SIR:  It has been represented to this Department that in October last a military commission was appointed to settle upon some general plan of defense for the Texas frontiers, and that the said commission has made a report recommending a line of posts from the Rio Grande to the Red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 application is now pending in this Department for a change in the course of the San Antonio and El Paso mail, so as to send it by way of Forts Mason, Griffin, and Stockton instead of Camps Hudson and Lancaster.  This application requires immediate decision, but before final action can be had thereon it is desired to have some official information as to the report of the commission above referred to.</w:t>
      </w:r>
    </w:p>
    <w:p>
      <w:pPr>
        <w:widowControl w:val="on"/>
        <w:pBdr/>
        <w:spacing w:before="240" w:after="240" w:line="240" w:lineRule="auto"/>
        <w:ind w:left="0" w:right="0"/>
        <w:jc w:val="left"/>
      </w:pPr>
      <w:r>
        <w:rPr>
          <w:color w:val="000000"/>
          <w:sz w:val="24"/>
          <w:szCs w:val="24"/>
        </w:rPr>
        <w:t xml:space="preserve">Accordingly, I have the honor to request that you will cause this Department to be furnished as early as possible with the information desired in the premises, and also with a copy of the report, if any has been made by the commission.</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 W. McCLELLAN,</w:t>
      </w:r>
    </w:p>
    <w:p>
      <w:pPr>
        <w:widowControl w:val="on"/>
        <w:pBdr/>
        <w:spacing w:before="240" w:after="240" w:line="240" w:lineRule="auto"/>
        <w:ind w:left="0" w:right="0"/>
        <w:jc w:val="left"/>
      </w:pPr>
      <w:r>
        <w:rPr>
          <w:i/>
          <w:color w:val="000000"/>
          <w:sz w:val="24"/>
          <w:szCs w:val="24"/>
        </w:rPr>
        <w:t xml:space="preserve">Second Assistant 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3, 1868.</w:t>
      </w:r>
    </w:p>
    <w:p>
      <w:pPr>
        <w:widowControl w:val="on"/>
        <w:pBdr/>
        <w:spacing w:before="240" w:after="240" w:line="240" w:lineRule="auto"/>
        <w:ind w:left="0" w:right="0"/>
        <w:jc w:val="left"/>
      </w:pPr>
      <w:r>
        <w:rPr>
          <w:color w:val="000000"/>
          <w:sz w:val="24"/>
          <w:szCs w:val="24"/>
        </w:rPr>
        <w:t xml:space="preserve">Referred to the General of the Army for report.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January 29,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SECRETARY OF WAR.</w:t>
      </w:r>
    </w:p>
    <w:p>
      <w:pPr>
        <w:widowControl w:val="on"/>
        <w:pBdr/>
        <w:spacing w:before="240" w:after="240" w:line="240" w:lineRule="auto"/>
        <w:ind w:left="0" w:right="0"/>
        <w:jc w:val="left"/>
      </w:pPr>
      <w:r>
        <w:rPr>
          <w:color w:val="000000"/>
          <w:sz w:val="24"/>
          <w:szCs w:val="24"/>
        </w:rPr>
        <w:t xml:space="preserve">SIR:  It is represented to this Department that a band of robbers has obtained such a foothold in the section of country between Humboldt and Lawrence, Kans., committing depredations upon travelers, both by public and private conveyance, that the safety of the public money collected by the receiver of the land office at Humboldt requires that it should be guarded during its transit from Humboldt to Lawrence.  I have therefore the honor to request that the proper commanding officer of the district may be instructed by the War Department, if in the opinion of the honorable Secretary of War it can be done without prejudice to the public interests, to furnish a sufficient military guard to protect such moneys as may be </w:t>
      </w:r>
      <w:r>
        <w:rPr>
          <w:i/>
          <w:color w:val="000000"/>
          <w:sz w:val="24"/>
          <w:szCs w:val="24"/>
        </w:rPr>
        <w:t xml:space="preserve">in transitu</w:t>
      </w:r>
      <w:r>
        <w:rPr>
          <w:color w:val="000000"/>
          <w:sz w:val="24"/>
          <w:szCs w:val="24"/>
        </w:rPr>
        <w:t xml:space="preserve"> from the above office for the purpose of being deposited to the credit of the Treasurer of the United States.  As far as we are now advised, such service will not be necessary oftener than once a month.  Will you please advise me of the action taken, that I may instruct the receiver and the Commissioner of the General Land Office in the matter?</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McCULLOCH,</w:t>
      </w:r>
    </w:p>
    <w:p>
      <w:pPr>
        <w:widowControl w:val="on"/>
        <w:pBdr/>
        <w:spacing w:before="240" w:after="240" w:line="240" w:lineRule="auto"/>
        <w:ind w:left="0" w:right="0"/>
        <w:jc w:val="left"/>
      </w:pP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referred to the General of the Army to give the necessary orders in this case and to furnish this Department a copy for the information of the Secretary of the Treasury.</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SCHRIVER,</w:t>
      </w:r>
    </w:p>
    <w:p>
      <w:pPr>
        <w:widowControl w:val="on"/>
        <w:pBdr/>
        <w:spacing w:before="240" w:after="240" w:line="240" w:lineRule="auto"/>
        <w:ind w:left="0" w:right="0"/>
        <w:jc w:val="left"/>
      </w:pPr>
      <w:r>
        <w:rPr>
          <w:i/>
          <w:color w:val="000000"/>
          <w:sz w:val="24"/>
          <w:szCs w:val="24"/>
        </w:rPr>
        <w:t xml:space="preserve">Inspector-General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inserted because they have direct bearing on the two messages from the President of February 11, 1868, and their inclosures.]</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i/>
          <w:color w:val="000000"/>
          <w:sz w:val="24"/>
          <w:szCs w:val="24"/>
        </w:rPr>
        <w:t xml:space="preserve">Washington City, February 4,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answer to the resolution of the House of Representatives of the 3d instant, I transmit herewith copies furnished me by General Grant of correspondence between him and the President relating to the Secretary of War, and which he reports to be all the correspondence he has had with the President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have had no correspondence with the President since the 12th of August last.  After the action of the Senate on his alleged reason for my suspension from the office of Secretary of War, I resumed the duties of that office, as required by the act of Congress, and have continued to discharge them without any personal or written communication with the President.  No orders have been issued from this Department in the name of the President with my knowledge, and I have received no orders from him.</w:t>
      </w:r>
    </w:p>
    <w:p>
      <w:pPr>
        <w:widowControl w:val="on"/>
        <w:pBdr/>
        <w:spacing w:before="240" w:after="240" w:line="240" w:lineRule="auto"/>
        <w:ind w:left="0" w:right="0"/>
        <w:jc w:val="left"/>
      </w:pPr>
      <w:r>
        <w:rPr>
          <w:color w:val="000000"/>
          <w:sz w:val="24"/>
          <w:szCs w:val="24"/>
        </w:rPr>
        <w:t xml:space="preserve">The correspondence sent herewith embraces all the correspondence known to me on the subject referred to in the resolution of the House of Representatives.</w:t>
      </w:r>
    </w:p>
    <w:p>
      <w:pPr>
        <w:widowControl w:val="on"/>
        <w:pBdr/>
        <w:spacing w:before="240" w:after="240" w:line="240" w:lineRule="auto"/>
        <w:ind w:left="0" w:right="0"/>
        <w:jc w:val="left"/>
      </w:pPr>
      <w:r>
        <w:rPr>
          <w:color w:val="000000"/>
          <w:sz w:val="24"/>
          <w:szCs w:val="24"/>
        </w:rPr>
        <w:t xml:space="preserve">I have the honor to be, sir, with great respect, your obedient servant,</w:t>
      </w:r>
    </w:p>
    <w:p>
      <w:pPr>
        <w:widowControl w:val="on"/>
        <w:pBdr/>
        <w:spacing w:before="240" w:after="240" w:line="240" w:lineRule="auto"/>
        <w:ind w:left="0" w:right="0"/>
        <w:jc w:val="left"/>
      </w:pPr>
      <w:r>
        <w:rPr>
          <w:color w:val="000000"/>
          <w:sz w:val="24"/>
          <w:szCs w:val="24"/>
        </w:rPr>
        <w:t xml:space="preserve">EDWIN M. STANTON,</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 Grant to the 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ARMY OF THE UNITED STATES,</w:t>
      </w:r>
    </w:p>
    <w:p>
      <w:pPr>
        <w:widowControl w:val="on"/>
        <w:pBdr/>
        <w:spacing w:before="240" w:after="240" w:line="240" w:lineRule="auto"/>
        <w:ind w:left="0" w:right="0"/>
        <w:jc w:val="left"/>
      </w:pPr>
      <w:r>
        <w:rPr>
          <w:i/>
          <w:color w:val="000000"/>
          <w:sz w:val="24"/>
          <w:szCs w:val="24"/>
        </w:rPr>
        <w:t xml:space="preserve">Washington, January 24,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very respectfully to request to have in writing the order which the President gave me verbally on Sunday, the 19th instant, to disregard the orders of the Hon. E.M.  Stanton as Secretary of War until I knew from the President himself that they were his orders.</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 Grant to the 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ARMY OF THE UNITED STATES,</w:t>
      </w:r>
    </w:p>
    <w:p>
      <w:pPr>
        <w:widowControl w:val="on"/>
        <w:pBdr/>
        <w:spacing w:before="240" w:after="240" w:line="240" w:lineRule="auto"/>
        <w:ind w:left="0" w:right="0"/>
        <w:jc w:val="left"/>
      </w:pPr>
      <w:r>
        <w:rPr>
          <w:i/>
          <w:color w:val="000000"/>
          <w:sz w:val="24"/>
          <w:szCs w:val="24"/>
        </w:rPr>
        <w:t xml:space="preserve">Washington, D.C., January 28,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 the 24th instant I requested you to give me in writing the instructions which you had previously given me verbally not to obey any order from Hon. E.M.  Stanton, Secretary of War, unless I knew that it came from yourself.  To this written request I received a message that has left doubt in my mind of your intentions.  To prevent any possible misunderstanding, therefore, I renew the request that you will give me written instructions, and till they are received will suspend action on your verbal ones.</w:t>
      </w:r>
    </w:p>
    <w:p>
      <w:pPr>
        <w:widowControl w:val="on"/>
        <w:pBdr/>
        <w:spacing w:before="240" w:after="240" w:line="240" w:lineRule="auto"/>
        <w:ind w:left="0" w:right="0"/>
        <w:jc w:val="left"/>
      </w:pPr>
      <w:r>
        <w:rPr>
          <w:color w:val="000000"/>
          <w:sz w:val="24"/>
          <w:szCs w:val="24"/>
        </w:rPr>
        <w:t xml:space="preserve">I am compelled to ask these instructions in writing in consequence of the many and gross misrepresentations affecting my personal honor circulated through the press for the last fortnight, purporting to come from the President, of conversations which occurred either with the President privately in his office or in Cabinet meeting.  What is written admits of no misunderstanding.</w:t>
      </w:r>
    </w:p>
    <w:p>
      <w:pPr>
        <w:widowControl w:val="on"/>
        <w:pBdr/>
        <w:spacing w:before="240" w:after="240" w:line="240" w:lineRule="auto"/>
        <w:ind w:left="0" w:right="0"/>
        <w:jc w:val="left"/>
      </w:pPr>
      <w:r>
        <w:rPr>
          <w:color w:val="000000"/>
          <w:sz w:val="24"/>
          <w:szCs w:val="24"/>
        </w:rPr>
        <w:t xml:space="preserve">In view of the misrepresentations referred to, it will be well to state the facts in the case.</w:t>
      </w:r>
    </w:p>
    <w:p>
      <w:pPr>
        <w:widowControl w:val="on"/>
        <w:pBdr/>
        <w:spacing w:before="240" w:after="240" w:line="240" w:lineRule="auto"/>
        <w:ind w:left="0" w:right="0"/>
        <w:jc w:val="left"/>
      </w:pPr>
      <w:r>
        <w:rPr>
          <w:color w:val="000000"/>
          <w:sz w:val="24"/>
          <w:szCs w:val="24"/>
        </w:rPr>
        <w:t xml:space="preserve">Some time after I assumed the duties of Secretary of War </w:t>
      </w:r>
      <w:r>
        <w:rPr>
          <w:i/>
          <w:color w:val="000000"/>
          <w:sz w:val="24"/>
          <w:szCs w:val="24"/>
        </w:rPr>
        <w:t xml:space="preserve">ad interim</w:t>
      </w:r>
      <w:r>
        <w:rPr>
          <w:color w:val="000000"/>
          <w:sz w:val="24"/>
          <w:szCs w:val="24"/>
        </w:rPr>
        <w:t xml:space="preserve"> the President asked me my views as to the course Mr. Stanton would have to pursue, in case the Senate should not concur in his suspension, to obtain possession of his office.  My reply was, in substance, that Mr. Stanton would have to appeal to the courts to reinstate him, illustrating my position by citing the ground I had taken in the case of the Baltimore police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that case I did not doubt the technical right of Governor Swann to remove the old commissioners and to appoint their successors.  As the old commissioners refused to give up, however, I contended that no resource was left but to appeal to the courts.</w:t>
      </w:r>
    </w:p>
    <w:p>
      <w:pPr>
        <w:widowControl w:val="on"/>
        <w:pBdr/>
        <w:spacing w:before="240" w:after="240" w:line="240" w:lineRule="auto"/>
        <w:ind w:left="0" w:right="0"/>
        <w:jc w:val="left"/>
      </w:pPr>
      <w:r>
        <w:rPr>
          <w:color w:val="000000"/>
          <w:sz w:val="24"/>
          <w:szCs w:val="24"/>
        </w:rPr>
        <w:t xml:space="preserve">Finding that the President was desirous of keeping Mr. Stanton out of office, whether sustained in the suspension or not, I stated that I had not looked particularly into the tenure-of-office bill, but that what I had stated was a general principle, and if I should change my mind in this particular case I would inform him of the fact.</w:t>
      </w:r>
    </w:p>
    <w:p>
      <w:pPr>
        <w:widowControl w:val="on"/>
        <w:pBdr/>
        <w:spacing w:before="240" w:after="240" w:line="240" w:lineRule="auto"/>
        <w:ind w:left="0" w:right="0"/>
        <w:jc w:val="left"/>
      </w:pPr>
      <w:r>
        <w:rPr>
          <w:color w:val="000000"/>
          <w:sz w:val="24"/>
          <w:szCs w:val="24"/>
        </w:rPr>
        <w:t xml:space="preserve">Subsequently, on reading the tenure-of-office bill closely, I found that I could not, without violation of the law, refuse to vacate the office of Secretary of War the moment Mr. Stanton was reinstated by the Senate, even though the President should order me to retain it, which he never did.</w:t>
      </w:r>
    </w:p>
    <w:p>
      <w:pPr>
        <w:widowControl w:val="on"/>
        <w:pBdr/>
        <w:spacing w:before="240" w:after="240" w:line="240" w:lineRule="auto"/>
        <w:ind w:left="0" w:right="0"/>
        <w:jc w:val="left"/>
      </w:pPr>
      <w:r>
        <w:rPr>
          <w:color w:val="000000"/>
          <w:sz w:val="24"/>
          <w:szCs w:val="24"/>
        </w:rPr>
        <w:t xml:space="preserve">Taking this view of the subject, and learning on Saturday, the 11th instant, that the Senate had taken up the subject of Mr. Stanton’s suspension, after some conversation with Lieutenant General Sherman and some members of my staff, in which I stated that the law left me no discretion as to my action should Mr. Stanton be reinstated, and that I intended to inform the President, I went to the President for the sole purpose of making this decision known, and did so make it known.</w:t>
      </w:r>
    </w:p>
    <w:p>
      <w:pPr>
        <w:widowControl w:val="on"/>
        <w:pBdr/>
        <w:spacing w:before="240" w:after="240" w:line="240" w:lineRule="auto"/>
        <w:ind w:left="0" w:right="0"/>
        <w:jc w:val="left"/>
      </w:pPr>
      <w:r>
        <w:rPr>
          <w:color w:val="000000"/>
          <w:sz w:val="24"/>
          <w:szCs w:val="24"/>
        </w:rPr>
        <w:t xml:space="preserve">In doing this I fulfilled the promise made in our last preceding conversation on the subject.</w:t>
      </w:r>
    </w:p>
    <w:p>
      <w:pPr>
        <w:widowControl w:val="on"/>
        <w:pBdr/>
        <w:spacing w:before="240" w:after="240" w:line="240" w:lineRule="auto"/>
        <w:ind w:left="0" w:right="0"/>
        <w:jc w:val="left"/>
      </w:pPr>
      <w:r>
        <w:rPr>
          <w:color w:val="000000"/>
          <w:sz w:val="24"/>
          <w:szCs w:val="24"/>
        </w:rPr>
        <w:t xml:space="preserve">The President, however, instead of accepting my view of the requirements of the tenure-of-office bill, contended that he had suspended Mr. Stanton under the authority given by the Constitution, and that the same authority did not preclude him from reporting, as an act of courtesy, his reasons for the suspension to the Senate; that, having appointed me under the authority given by the Constitution, and not under any act of Congress, I could not be governed by the act.  I stated that the law was binding on me, constitutional or not, until set aside by the proper tribunal.  An hour or more was consumed, each reiterating his views on this subject, until, getting late, the President said he would see me again.</w:t>
      </w:r>
    </w:p>
    <w:p>
      <w:pPr>
        <w:widowControl w:val="on"/>
        <w:pBdr/>
        <w:spacing w:before="240" w:after="240" w:line="240" w:lineRule="auto"/>
        <w:ind w:left="0" w:right="0"/>
        <w:jc w:val="left"/>
      </w:pPr>
      <w:r>
        <w:rPr>
          <w:color w:val="000000"/>
          <w:sz w:val="24"/>
          <w:szCs w:val="24"/>
        </w:rPr>
        <w:t xml:space="preserve">I did not agree to call again on Monday, nor at any other definite time, nor was I sent for by the President until the following Tuesday.</w:t>
      </w:r>
    </w:p>
    <w:p>
      <w:pPr>
        <w:widowControl w:val="on"/>
        <w:pBdr/>
        <w:spacing w:before="240" w:after="240" w:line="240" w:lineRule="auto"/>
        <w:ind w:left="0" w:right="0"/>
        <w:jc w:val="left"/>
      </w:pPr>
      <w:r>
        <w:rPr>
          <w:color w:val="000000"/>
          <w:sz w:val="24"/>
          <w:szCs w:val="24"/>
        </w:rPr>
        <w:t xml:space="preserve">From the 11th to the Cabinet meeting on the 14th instant a doubt never entered my mind about the President’s fully understanding my position, namely, that if the Senate refused to concur in the suspension of Mr. Stanton my powers as Secretary of War </w:t>
      </w:r>
      <w:r>
        <w:rPr>
          <w:i/>
          <w:color w:val="000000"/>
          <w:sz w:val="24"/>
          <w:szCs w:val="24"/>
        </w:rPr>
        <w:t xml:space="preserve">ad interim</w:t>
      </w:r>
      <w:r>
        <w:rPr>
          <w:color w:val="000000"/>
          <w:sz w:val="24"/>
          <w:szCs w:val="24"/>
        </w:rPr>
        <w:t xml:space="preserve"> would cease and Mr. Stanton’s right to resume at once the functions of his office would under the law be indisputable, and I acted accordingly.  With Mr. Stanton I had no communication, direct nor indirect, on the subject of his reinstatement during his suspension.</w:t>
      </w:r>
    </w:p>
    <w:p>
      <w:pPr>
        <w:widowControl w:val="on"/>
        <w:pBdr/>
        <w:spacing w:before="240" w:after="240" w:line="240" w:lineRule="auto"/>
        <w:ind w:left="0" w:right="0"/>
        <w:jc w:val="left"/>
      </w:pPr>
      <w:r>
        <w:rPr>
          <w:color w:val="000000"/>
          <w:sz w:val="24"/>
          <w:szCs w:val="24"/>
        </w:rPr>
        <w:t xml:space="preserve">I knew it had been recommended to the President to send in the name of Governor Cox, of Ohio, for Secretary of War, and thus save all embarrassment—­a proposition that I sincerely hoped he would entertain favorably; General Sherman seeing the President at my particular request to urge this on the 13th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On Tuesday (the day Mr. Stanton reentered the office of the Secretary of War) General Comstock, who had carried my official letter announcing that with Mr. Stanton’s reinstatement by the Senate I had ceased to be Secretary of War </w:t>
      </w:r>
      <w:r>
        <w:rPr>
          <w:i/>
          <w:color w:val="000000"/>
          <w:sz w:val="24"/>
          <w:szCs w:val="24"/>
        </w:rPr>
        <w:t xml:space="preserve">ad interim</w:t>
      </w:r>
      <w:r>
        <w:rPr>
          <w:color w:val="000000"/>
          <w:sz w:val="24"/>
          <w:szCs w:val="24"/>
        </w:rPr>
        <w:t xml:space="preserve">, and who saw the President open and read the communication, brought back to me from the President a message that he wanted to see me that day at the Cabinet meeting, after I had made known the fact that I was no longer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meeting, after opening it as though I were a member of the Cabinet, when reminded of the notification already given him that I was no longer Secretary of War </w:t>
      </w:r>
      <w:r>
        <w:rPr>
          <w:i/>
          <w:color w:val="000000"/>
          <w:sz w:val="24"/>
          <w:szCs w:val="24"/>
        </w:rPr>
        <w:t xml:space="preserve">ad interim</w:t>
      </w:r>
      <w:r>
        <w:rPr>
          <w:color w:val="000000"/>
          <w:sz w:val="24"/>
          <w:szCs w:val="24"/>
        </w:rPr>
        <w:t xml:space="preserve">, the President gave a version of the conversations alluded to already.  In this statement it was asserted that in both conversations I had agreed to hold on to the office of Secretary of War until displaced by the courts, or resign, so as to place the President where he would have been had I never accepted the office.  After hearing the President through, I stated our conversations substantially as given in this letter.  I will add that my conversation before the Cabinet embraced other matter not pertinent here, and is therefore left out.</w:t>
      </w:r>
    </w:p>
    <w:p>
      <w:pPr>
        <w:widowControl w:val="on"/>
        <w:pBdr/>
        <w:spacing w:before="240" w:after="240" w:line="240" w:lineRule="auto"/>
        <w:ind w:left="0" w:right="0"/>
        <w:jc w:val="left"/>
      </w:pPr>
      <w:r>
        <w:rPr>
          <w:color w:val="000000"/>
          <w:sz w:val="24"/>
          <w:szCs w:val="24"/>
        </w:rPr>
        <w:t xml:space="preserve">I in no wise admitted the correctness of the President’s statement of our conversations, though, to soften the evident contradiction my statement gave, I said (alluding to our first conversation on the subject) the President might have understood me the way he said, namely, that I had promised to resign if I did not resist the reinstatement.  I made no such promise.</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HEADQUARTERS ARMY OF THE UNITED STATES,</w:t>
      </w:r>
    </w:p>
    <w:p>
      <w:pPr>
        <w:widowControl w:val="on"/>
        <w:pBdr/>
        <w:spacing w:before="240" w:after="240" w:line="240" w:lineRule="auto"/>
        <w:ind w:left="0" w:right="0"/>
        <w:jc w:val="left"/>
      </w:pPr>
      <w:r>
        <w:rPr>
          <w:i/>
          <w:color w:val="000000"/>
          <w:sz w:val="24"/>
          <w:szCs w:val="24"/>
        </w:rPr>
        <w:t xml:space="preserve">January 30,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forwarded to the Secretary of War for his information.</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of the President on General Grant’s note of January 24, 1868.[49]]</w:t>
      </w:r>
    </w:p>
    <w:p>
      <w:pPr>
        <w:widowControl w:val="on"/>
        <w:pBdr/>
        <w:spacing w:before="240" w:after="240" w:line="240" w:lineRule="auto"/>
        <w:ind w:left="0" w:right="0"/>
        <w:jc w:val="left"/>
      </w:pPr>
      <w:r>
        <w:rPr>
          <w:color w:val="000000"/>
          <w:sz w:val="24"/>
          <w:szCs w:val="24"/>
        </w:rPr>
        <w:t xml:space="preserve">JANUARY 29, 1868.</w:t>
      </w:r>
    </w:p>
    <w:p>
      <w:pPr>
        <w:widowControl w:val="on"/>
        <w:pBdr/>
        <w:spacing w:before="240" w:after="240" w:line="240" w:lineRule="auto"/>
        <w:ind w:left="0" w:right="0"/>
        <w:jc w:val="left"/>
      </w:pPr>
      <w:r>
        <w:rPr>
          <w:color w:val="000000"/>
          <w:sz w:val="24"/>
          <w:szCs w:val="24"/>
        </w:rPr>
        <w:t xml:space="preserve">As requested in this communication, General Grant is instructed in writing not to obey any order from the War Department assumed to be issued by the direction of the President unless such order is known by the General Commanding the armies of the United States to have been authorized by the Executive.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49:  See p. 613.]</w:t>
      </w:r>
    </w:p>
    <w:p>
      <w:pPr>
        <w:widowControl w:val="on"/>
        <w:pBdr/>
        <w:spacing w:before="240" w:after="240" w:line="240" w:lineRule="auto"/>
        <w:ind w:left="0" w:right="0"/>
        <w:jc w:val="left"/>
      </w:pPr>
      <w:r>
        <w:rPr>
          <w:i/>
          <w:color w:val="000000"/>
          <w:sz w:val="24"/>
          <w:szCs w:val="24"/>
        </w:rPr>
        <w:t xml:space="preserve">General Grant to the 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ARMY OF THE UNITED STATES,</w:t>
      </w:r>
    </w:p>
    <w:p>
      <w:pPr>
        <w:widowControl w:val="on"/>
        <w:pBdr/>
        <w:spacing w:before="240" w:after="240" w:line="240" w:lineRule="auto"/>
        <w:ind w:left="0" w:right="0"/>
        <w:jc w:val="left"/>
      </w:pPr>
      <w:r>
        <w:rPr>
          <w:i/>
          <w:color w:val="000000"/>
          <w:sz w:val="24"/>
          <w:szCs w:val="24"/>
        </w:rPr>
        <w:t xml:space="preserve">Washington, January 30,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SIR:  I have the honor to acknowledge the return of my note of the 24th instant,[49] with your indorsement thereon, that I am not to obey any order from the War Department assumed to be issued by the direction of the President unless such order is known by me to have been authorized by the Executive, and in reply thereto to say that I am informed by the Secretary of War that he has not received from the Executive any order or instructions limiting or impairing his authority to issue orders to the Army, as has heretofore been his practice under the law and the customs of the Department.  While this authority to the War Department is not countermanded it will be satisfactory evidence to me that any orders issued from the War Department by direction of the President are authorized by the Executive.</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49:  See p. 613.]</w:t>
      </w:r>
    </w:p>
    <w:p>
      <w:pPr>
        <w:keepNext w:val="on"/>
        <w:widowControl w:val="on"/>
        <w:pBdr/>
        <w:spacing w:before="299" w:after="299" w:line="240" w:lineRule="auto"/>
        <w:ind w:left="0" w:right="0"/>
        <w:jc w:val="left"/>
        <w:outlineLvl w:val="1"/>
      </w:pPr>
      <w:r>
        <w:rPr>
          <w:b/>
          <w:color w:val="000000"/>
          <w:sz w:val="36"/>
          <w:szCs w:val="36"/>
        </w:rPr>
        <w:t xml:space="preserve">HEADQUARTERS ARMY UNITED STATES,</w:t>
      </w:r>
    </w:p>
    <w:p>
      <w:pPr>
        <w:widowControl w:val="on"/>
        <w:pBdr/>
        <w:spacing w:before="240" w:after="240" w:line="240" w:lineRule="auto"/>
        <w:ind w:left="0" w:right="0"/>
        <w:jc w:val="left"/>
      </w:pPr>
      <w:r>
        <w:rPr>
          <w:i/>
          <w:color w:val="000000"/>
          <w:sz w:val="24"/>
          <w:szCs w:val="24"/>
        </w:rPr>
        <w:t xml:space="preserve">January 30,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forwarded to the Secretary of War for his information.</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President to General 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U.S.  GRANT,</w:t>
      </w:r>
    </w:p>
    <w:p>
      <w:pPr>
        <w:widowControl w:val="on"/>
        <w:pBdr/>
        <w:spacing w:before="240" w:after="240" w:line="240" w:lineRule="auto"/>
        <w:ind w:left="0" w:right="0"/>
        <w:jc w:val="left"/>
      </w:pPr>
      <w:r>
        <w:rPr>
          <w:i/>
          <w:color w:val="000000"/>
          <w:sz w:val="24"/>
          <w:szCs w:val="24"/>
        </w:rPr>
        <w:t xml:space="preserve">Commanding United States Armies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I have received your communication of the 28th instant,[50] renewing your request of the 24th,[49] that I should repeat in a written form my verbal instructions of the 19th instant, viz, that you obey no order from the Hon. Edwin M. Stanton as Secretary of War unless you have information that it was issued by the President’s directions.</w:t>
      </w:r>
    </w:p>
    <w:p>
      <w:pPr>
        <w:widowControl w:val="on"/>
        <w:pBdr/>
        <w:spacing w:before="240" w:after="240" w:line="240" w:lineRule="auto"/>
        <w:ind w:left="0" w:right="0"/>
        <w:jc w:val="left"/>
      </w:pPr>
      <w:r>
        <w:rPr>
          <w:color w:val="000000"/>
          <w:sz w:val="24"/>
          <w:szCs w:val="24"/>
        </w:rPr>
        <w:t xml:space="preserve">In submitting this request (with which I complied on the 29th instant[51]) you take occasion to allude to recent publications in reference to the circumstances connected with the vacation by yourself of the office of Secretary of War </w:t>
      </w:r>
      <w:r>
        <w:rPr>
          <w:i/>
          <w:color w:val="000000"/>
          <w:sz w:val="24"/>
          <w:szCs w:val="24"/>
        </w:rPr>
        <w:t xml:space="preserve">ad interim</w:t>
      </w:r>
      <w:r>
        <w:rPr>
          <w:color w:val="000000"/>
          <w:sz w:val="24"/>
          <w:szCs w:val="24"/>
        </w:rPr>
        <w:t xml:space="preserve">, and with the view of correcting statements which you term “gross misrepresentations” give at length your own recollection of the facts under which, without the sanction of the President, from whom you had received and accepted the appointment, you yielded the Department of War to the present incumbent.</w:t>
      </w:r>
    </w:p>
    <w:p>
      <w:pPr>
        <w:widowControl w:val="on"/>
        <w:pBdr/>
        <w:spacing w:before="240" w:after="240" w:line="240" w:lineRule="auto"/>
        <w:ind w:left="0" w:right="0"/>
        <w:jc w:val="left"/>
      </w:pPr>
      <w:r>
        <w:rPr>
          <w:color w:val="000000"/>
          <w:sz w:val="24"/>
          <w:szCs w:val="24"/>
        </w:rPr>
        <w:t xml:space="preserve">As stated in your communication, some time after you had assumed the duties of Secretary of War </w:t>
      </w:r>
      <w:r>
        <w:rPr>
          <w:i/>
          <w:color w:val="000000"/>
          <w:sz w:val="24"/>
          <w:szCs w:val="24"/>
        </w:rPr>
        <w:t xml:space="preserve">ad interim</w:t>
      </w:r>
      <w:r>
        <w:rPr>
          <w:color w:val="000000"/>
          <w:sz w:val="24"/>
          <w:szCs w:val="24"/>
        </w:rPr>
        <w:t xml:space="preserve"> we interchanged views respecting the course that should be pursued in the event of nonconcurrence by the Senate in the suspension from office of Mr. Stanton.  I sought that interview, calling myself at the War Department.  My sole object in then bringing the subject to your attention was to ascertain definitely what would be your own action should such an attempt be made for his restoration to the War Department.  That object was accomplished, for the interview terminated with the distinct understanding that if upon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you should prefer not to become a party to the controversy or should conclude that it would be your duty to surrender the Department to Mr. Stanton upon action in his favor by the Senate you were to return the office to me prior to a decision by the Senate, in order that if I desired to do so I might designate someone to succeed you.  It must have been apparent to you that had not this understanding been reached it was my purpose to relieve you from the further discharge of the duties of Secretary of War </w:t>
      </w:r>
      <w:r>
        <w:rPr>
          <w:i/>
          <w:color w:val="000000"/>
          <w:sz w:val="24"/>
          <w:szCs w:val="24"/>
        </w:rPr>
        <w:t xml:space="preserve">ad interim</w:t>
      </w:r>
      <w:r>
        <w:rPr>
          <w:color w:val="000000"/>
          <w:sz w:val="24"/>
          <w:szCs w:val="24"/>
        </w:rPr>
        <w:t xml:space="preserve"> and to appoint some other person in that capacity.
</w:t>
      </w:r>
    </w:p>
    <w:p>
      <w:pPr>
        <w:widowControl w:val="on"/>
        <w:pBdr/>
        <w:spacing w:before="240" w:after="240" w:line="240" w:lineRule="auto"/>
        <w:ind w:left="0" w:right="0"/>
        <w:jc w:val="left"/>
      </w:pPr>
      <w:r>
        <w:rPr>
          <w:color w:val="000000"/>
          <w:sz w:val="24"/>
          <w:szCs w:val="24"/>
        </w:rPr>
        <w:t xml:space="preserve">Other conversations upon this subject ensued, all of them having on my part the same object and leading to the same conclusion as the first.  It is not necessary, however, to refer to any of them excepting that of Saturday, the 11th instant, mentioned in your communication.  As it was then known that the Senate had proceeded to consider the case of Mr. Stanton, I was anxious to learn your determination.  After a protracted interview, during which the provisions of the tenure-of-office bill were freely discussed, you said that, as had been agreed upon in our first conference, you would either return the office to my possession in time to enable me to appoint a successor before final action by the Senate upon Mr. Stanton’s suspension, or would remain as its head, awaiting a decision of the question by judicial proceedings.  It was then understood that there would be a further conference on Monday, by which time I supposed you would be prepared to inform me of your final decision.  You failed, however, to fulfill the engagement, and on Tuesday notified me in writing of the receipt by you of official notification of the action of the Senate in the case of Mr. Stanton, and at the same time informed me that according to the act regulating the tenure of certain civil offices your functions as Secretary of War </w:t>
      </w:r>
      <w:r>
        <w:rPr>
          <w:i/>
          <w:color w:val="000000"/>
          <w:sz w:val="24"/>
          <w:szCs w:val="24"/>
        </w:rPr>
        <w:t xml:space="preserve">ad interim</w:t>
      </w:r>
      <w:r>
        <w:rPr>
          <w:color w:val="000000"/>
          <w:sz w:val="24"/>
          <w:szCs w:val="24"/>
        </w:rPr>
        <w:t xml:space="preserve"> ceased from the moment of the receipt of the notice.  You thus, in disregard of the understanding between us, vacated the office without having given me notice of your intention to do so.  It is but just, however, to say that in your communication you claim that you did inform me of your purpose, and thus “fulfilled the promise made in our last preceding conversation on this subject.”  The fact that such a promise existed is evidence of an arrangement of the kind I have mentioned.  You had found in our first conference “that the President was desirous of keeping Mr. Stanton out of office whether sustained in the suspension or not.”  You knew what reasons had induced the President to ask from you a promise; you also knew that in case your views of duty did not accord with his own convictions it was his purpose to fill your place by another appointment.  Even ignoring the existence of a positive understanding between us, these conclusions were plainly deducible from our various conversations.  It is certain, however, that even under these circumstances you did not offer to return the place to my possession, but, according to your own statement, placed yourself in a position where, could I have anticipated your action, I would have been compelled to ask of you, as I was compelled to ask of your predecessor in the War Department, a letter of resignation, or else to resort to the more disagreeable expedient of suspending you by a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stated in your letter, the nomination of Governor Cox, of Ohio, for the office of Secretary of War was suggested to me.  His appointment as Mr. Stanton’s successor was urged in your name, and it was said that his selection would save further embarrassment.  I did not think that in the selection of a Cabinet officer I should be trammeled by such considerations.  I was prepared to take the responsibility of deciding the question in accordance with my ideas of constitutional duty, and, having determined upon a course which I deemed right and proper, was anxious to learn the steps you would take should the possession of the War Department be demanded by Mr. Stanton.  Had your action been in conformity to the understanding between us, I do not believe that the embarrassment would have attained its present proportions or that the probability of its repetition would have been so great.</w:t>
      </w:r>
    </w:p>
    <w:p>
      <w:pPr>
        <w:widowControl w:val="on"/>
        <w:pBdr/>
        <w:spacing w:before="240" w:after="240" w:line="240" w:lineRule="auto"/>
        <w:ind w:left="0" w:right="0"/>
        <w:jc w:val="left"/>
      </w:pPr>
      <w:r>
        <w:rPr>
          <w:color w:val="000000"/>
          <w:sz w:val="24"/>
          <w:szCs w:val="24"/>
        </w:rPr>
        <w:t xml:space="preserve">I know that, with a view to an early termination of a state of affairs so detrimental to the public interests, you voluntarily offered, both on Wednesday, the 15th instant, and on the succeeding Sunday, to call upon Mr. Stanton and urge upon him that the good of the service required his resignation.  I confess that I considered your proposal as a sort of reparation for the failure on your part to act in accordance with an understanding more than once repeated, which I thought had received your full assent, and under which you could have returned to me the office which I had conferred upon you, thus saving yourself from embarrassment and leaving the responsibility where it properly belonged—­with the President, who is accountable for the faithful execution of the laws.</w:t>
      </w:r>
    </w:p>
    <w:p>
      <w:pPr>
        <w:widowControl w:val="on"/>
        <w:pBdr/>
        <w:spacing w:before="240" w:after="240" w:line="240" w:lineRule="auto"/>
        <w:ind w:left="0" w:right="0"/>
        <w:jc w:val="left"/>
      </w:pPr>
      <w:r>
        <w:rPr>
          <w:color w:val="000000"/>
          <w:sz w:val="24"/>
          <w:szCs w:val="24"/>
        </w:rPr>
        <w:t xml:space="preserve">I have not yet been informed by you whether, as twice proposed by yourself, you have called upon Mr. Stanton and made an effort to induce him voluntarily to retire from the War Department.</w:t>
      </w:r>
    </w:p>
    <w:p>
      <w:pPr>
        <w:widowControl w:val="on"/>
        <w:pBdr/>
        <w:spacing w:before="240" w:after="240" w:line="240" w:lineRule="auto"/>
        <w:ind w:left="0" w:right="0"/>
        <w:jc w:val="left"/>
      </w:pPr>
      <w:r>
        <w:rPr>
          <w:color w:val="000000"/>
          <w:sz w:val="24"/>
          <w:szCs w:val="24"/>
        </w:rPr>
        <w:t xml:space="preserve">You conclude your communication with a reference to our conversation at the meeting of the Cabinet held on Tuesday, the 14th instant.  In your account of what then occurred you say that after the President had given his version of our previous conversations you stated them substantially as given in your letter; that you in no wise admitted the correctness of his statement of them, “though, to soften the evident contradiction my statement gave, I said (alluding to our first conversation on the subject) the President might have understood me the way he said, namely, that I had promised to resign if I did not resist the reinstatement.  I made no such promise.”</w:t>
      </w:r>
    </w:p>
    <w:p>
      <w:pPr>
        <w:widowControl w:val="on"/>
        <w:pBdr/>
        <w:spacing w:before="240" w:after="240" w:line="240" w:lineRule="auto"/>
        <w:ind w:left="0" w:right="0"/>
        <w:jc w:val="left"/>
      </w:pPr>
      <w:r>
        <w:rPr>
          <w:color w:val="000000"/>
          <w:sz w:val="24"/>
          <w:szCs w:val="24"/>
        </w:rPr>
        <w:t xml:space="preserve">My recollection of what then transpired is diametrically the reverse of your narration.  In the presence of the Cabinet I asked you—­</w:t>
      </w:r>
    </w:p>
    <w:p>
      <w:pPr>
        <w:widowControl w:val="on"/>
        <w:pBdr/>
        <w:spacing w:before="240" w:after="240" w:line="240" w:lineRule="auto"/>
        <w:ind w:left="0" w:right="0"/>
        <w:jc w:val="left"/>
      </w:pPr>
      <w:r>
        <w:rPr>
          <w:color w:val="000000"/>
          <w:sz w:val="24"/>
          <w:szCs w:val="24"/>
        </w:rPr>
        <w:t xml:space="preserve">First.  If, in a conversation which took place shortly after your appointment as Secretary of War </w:t>
      </w:r>
      <w:r>
        <w:rPr>
          <w:i/>
          <w:color w:val="000000"/>
          <w:sz w:val="24"/>
          <w:szCs w:val="24"/>
        </w:rPr>
        <w:t xml:space="preserve">ad interim</w:t>
      </w:r>
      <w:r>
        <w:rPr>
          <w:color w:val="000000"/>
          <w:sz w:val="24"/>
          <w:szCs w:val="24"/>
        </w:rPr>
        <w:t xml:space="preserve">, you did not agree either to remain at the head of the War Department and abide any judicial proceedings that might follow nonconcurrence by the Senate in Mr. Stanton’s suspension, or, should you wish not to become involved in such a controversy, to put me in the same position with respect to the office as I occupied previous to your appointment, by returning it to me in time to anticipate such action by the Senate.  This you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Second.  I then asked you if, at our conference on the preceding Saturday, I had not, to avoid misunderstanding, requested you to state what you intended to do, and, further, if in reply to that inquiry you had not referred to our former conversations, saying that from them I understood your position, and that your action would be consistent with the understanding which had been reached.  To these questions you also replied in the affirmative.</w:t>
      </w:r>
    </w:p>
    <w:p>
      <w:pPr>
        <w:widowControl w:val="on"/>
        <w:pBdr/>
        <w:spacing w:before="240" w:after="240" w:line="240" w:lineRule="auto"/>
        <w:ind w:left="0" w:right="0"/>
        <w:jc w:val="left"/>
      </w:pPr>
      <w:r>
        <w:rPr>
          <w:color w:val="000000"/>
          <w:sz w:val="24"/>
          <w:szCs w:val="24"/>
        </w:rPr>
        <w:t xml:space="preserve">Third.  I next asked if at the conclusion of our interview on Saturday it was not understood that we were to have another conference on Monday before final action by the Senate in the case of Mr. Stanton.  You replied that such was the understanding, but that you did not suppose the Senate would act so soon; that on Monday you had been engaged in a conference with General Sherman and were occupied with “many little matters,” and asked if General Sherman had not called on that day.  What relevancy General Sherman’s visit to me on Monday had with the purpose for which you were then to have called I am at a loss to perceive, as he certainly did not inform me whether you had determined to retain possession of the office or to afford me an opportunity to appoint a successor in advance of any attempted reinstatement of Mr. Stanton.</w:t>
      </w:r>
    </w:p>
    <w:p>
      <w:pPr>
        <w:widowControl w:val="on"/>
        <w:pBdr/>
        <w:spacing w:before="240" w:after="240" w:line="240" w:lineRule="auto"/>
        <w:ind w:left="0" w:right="0"/>
        <w:jc w:val="left"/>
      </w:pPr>
      <w:r>
        <w:rPr>
          <w:color w:val="000000"/>
          <w:sz w:val="24"/>
          <w:szCs w:val="24"/>
        </w:rPr>
        <w:t xml:space="preserve">This account of what passed between us at the Cabinet meeting on the 14th instant widely differs from that contained in your communication, for it shows that instead of having “stated our conversations as given in the letter” which has made this reply necessary you admitted that my recital of them was entirely accurate.  Sincerely anxious, however, to be correct in my statements, I have to-day read this narration of what occurred on the 14th instant to the members of the Cabinet who were then present.  They, without exception, agree in its accuracy.</w:t>
      </w:r>
    </w:p>
    <w:p>
      <w:pPr>
        <w:widowControl w:val="on"/>
        <w:pBdr/>
        <w:spacing w:before="240" w:after="240" w:line="240" w:lineRule="auto"/>
        <w:ind w:left="0" w:right="0"/>
        <w:jc w:val="left"/>
      </w:pPr>
      <w:r>
        <w:rPr>
          <w:color w:val="000000"/>
          <w:sz w:val="24"/>
          <w:szCs w:val="24"/>
        </w:rPr>
        <w:t xml:space="preserve">It is only necessary to add that on Wednesday morning, the 15th instant, you called on me, in company with Lieutenant-General Sherman.  After some preliminary conversation, you remarked that an article in the National Intelligencer of that date did you much injustice.  I replied that I had not read the Intelligencer of that morning.  You then first told me that it was your intention to urge Mr. Stanton to resign his office.</w:t>
      </w:r>
    </w:p>
    <w:p>
      <w:pPr>
        <w:widowControl w:val="on"/>
        <w:pBdr/>
        <w:spacing w:before="240" w:after="240" w:line="240" w:lineRule="auto"/>
        <w:ind w:left="0" w:right="0"/>
        <w:jc w:val="left"/>
      </w:pPr>
      <w:r>
        <w:rPr>
          <w:color w:val="000000"/>
          <w:sz w:val="24"/>
          <w:szCs w:val="24"/>
        </w:rPr>
        <w:t xml:space="preserve">After you had withdrawn I carefully read the article of which you had spoken, and found that its statements of the understanding between us were substantially correct.  On the 17th I caused it to be read to four of the five members of the Cabinet who were present at our conference on the 14th, and they concurred in the general accuracy of its statements respecting our conversation upon that occasion.</w:t>
      </w:r>
    </w:p>
    <w:p>
      <w:pPr>
        <w:widowControl w:val="on"/>
        <w:pBdr/>
        <w:spacing w:before="240" w:after="240" w:line="240" w:lineRule="auto"/>
        <w:ind w:left="0" w:right="0"/>
        <w:jc w:val="left"/>
      </w:pPr>
      <w:r>
        <w:rPr>
          <w:color w:val="000000"/>
          <w:sz w:val="24"/>
          <w:szCs w:val="24"/>
        </w:rPr>
        <w:t xml:space="preserve">In reply to your communication, I have deemed it proper, in order to prevent further misunderstanding, to make this simple recital of facts.</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49:  See p. 613.]</w:t>
      </w:r>
    </w:p>
    <w:p>
      <w:pPr>
        <w:widowControl w:val="on"/>
        <w:pBdr/>
        <w:spacing w:before="240" w:after="240" w:line="240" w:lineRule="auto"/>
        <w:ind w:left="0" w:right="0"/>
        <w:jc w:val="left"/>
      </w:pPr>
      <w:r>
        <w:rPr>
          <w:color w:val="000000"/>
          <w:sz w:val="24"/>
          <w:szCs w:val="24"/>
        </w:rPr>
        <w:t xml:space="preserve">[Footnote 50:  See pp. 613-615.]</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[Footnote 51:  See p. 615.]</w:t>
      </w:r>
    </w:p>
    <w:p>
      <w:pPr>
        <w:widowControl w:val="on"/>
        <w:pBdr/>
        <w:spacing w:before="240" w:after="240" w:line="240" w:lineRule="auto"/>
        <w:ind w:left="0" w:right="0"/>
        <w:jc w:val="left"/>
      </w:pPr>
      <w:r>
        <w:rPr>
          <w:i/>
          <w:color w:val="000000"/>
          <w:sz w:val="24"/>
          <w:szCs w:val="24"/>
        </w:rPr>
        <w:t xml:space="preserve">General Grant to the 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ARMY OF THE UNITED STATES,</w:t>
      </w:r>
    </w:p>
    <w:p>
      <w:pPr>
        <w:widowControl w:val="on"/>
        <w:pBdr/>
        <w:spacing w:before="240" w:after="240" w:line="240" w:lineRule="auto"/>
        <w:ind w:left="0" w:right="0"/>
        <w:jc w:val="left"/>
      </w:pPr>
      <w:r>
        <w:rPr>
          <w:i/>
          <w:color w:val="000000"/>
          <w:sz w:val="24"/>
          <w:szCs w:val="24"/>
        </w:rPr>
        <w:t xml:space="preserve">Washington, D.C., February 3,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A. JOHNSON,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communication of the 31st ultimo,[52] in answer to mine of the 28th ultimo[53].  After a careful reading and comparison of it with the article in the National Intelligencer of the 15th ultimo and the article over the initials J.B.S. in the New York World of the 27th ultimo, purporting to be based upon your statement and that of the members of your Cabinet therein named, I find it to be but a reiteration, only somewhat more in detail, of the “many and gross misrepresentations” contained in these articles, and which my statement of the facts set forth in my letter of the 28th ultimo[53] was intended to correct; and I here reassert the correctness of my statements in that letter, anything in yours in reply to it to the contrary notwithstanding.</w:t>
      </w:r>
    </w:p>
    <w:p>
      <w:pPr>
        <w:widowControl w:val="on"/>
        <w:pBdr/>
        <w:spacing w:before="240" w:after="240" w:line="240" w:lineRule="auto"/>
        <w:ind w:left="0" w:right="0"/>
        <w:jc w:val="left"/>
      </w:pPr>
      <w:r>
        <w:rPr>
          <w:color w:val="000000"/>
          <w:sz w:val="24"/>
          <w:szCs w:val="24"/>
        </w:rPr>
        <w:t xml:space="preserve">I confess my surprise that the Cabinet officers referred to should so greatly misapprehend the facts in the matter of admissions alleged to have been made by me at the Cabinet meeting of the 14th ultimo as to suffer their names to be made the basis of the charges in the newspaper article referred to, or agree in the accuracy, as you affirm they do, of your account of what occurred at that meeting.</w:t>
      </w:r>
    </w:p>
    <w:p>
      <w:pPr>
        <w:widowControl w:val="on"/>
        <w:pBdr/>
        <w:spacing w:before="240" w:after="240" w:line="240" w:lineRule="auto"/>
        <w:ind w:left="0" w:right="0"/>
        <w:jc w:val="left"/>
      </w:pPr>
      <w:r>
        <w:rPr>
          <w:color w:val="000000"/>
          <w:sz w:val="24"/>
          <w:szCs w:val="24"/>
        </w:rPr>
        <w:t xml:space="preserve">You know that we parted on Saturday, the 11th ultimo, without any promise on my part, either express or implied, to the effect that I would hold on to the office of Secretary of War </w:t>
      </w:r>
      <w:r>
        <w:rPr>
          <w:i/>
          <w:color w:val="000000"/>
          <w:sz w:val="24"/>
          <w:szCs w:val="24"/>
        </w:rPr>
        <w:t xml:space="preserve">ad interim</w:t>
      </w:r>
      <w:r>
        <w:rPr>
          <w:color w:val="000000"/>
          <w:sz w:val="24"/>
          <w:szCs w:val="24"/>
        </w:rPr>
        <w:t xml:space="preserve"> against the action of the Senate, or, declining to do so myself, would surrender it to you before such action was had, or that I would see you again at any fixed time on the subject.</w:t>
      </w:r>
    </w:p>
    <w:p>
      <w:pPr>
        <w:widowControl w:val="on"/>
        <w:pBdr/>
        <w:spacing w:before="240" w:after="240" w:line="240" w:lineRule="auto"/>
        <w:ind w:left="0" w:right="0"/>
        <w:jc w:val="left"/>
      </w:pPr>
      <w:r>
        <w:rPr>
          <w:color w:val="000000"/>
          <w:sz w:val="24"/>
          <w:szCs w:val="24"/>
        </w:rPr>
        <w:t xml:space="preserve">The performance of the promises alleged by you to have been made by me would have involved a resistance to law and an inconsistency with the whole history of my connection with the suspension of Mr. Stanton.</w:t>
      </w:r>
    </w:p>
    <w:p>
      <w:pPr>
        <w:widowControl w:val="on"/>
        <w:pBdr/>
        <w:spacing w:before="240" w:after="240" w:line="240" w:lineRule="auto"/>
        <w:ind w:left="0" w:right="0"/>
        <w:jc w:val="left"/>
      </w:pPr>
      <w:r>
        <w:rPr>
          <w:color w:val="000000"/>
          <w:sz w:val="24"/>
          <w:szCs w:val="24"/>
        </w:rPr>
        <w:t xml:space="preserve">From our conversations and my written protest of August 1, 1867, against the removal of Mr. Stanton, you must have known that my greatest objection to his removal or suspension was the fear that someone would be appointed in his stead who would, by opposition to the laws relating to the restoration of the Southern States to their proper relations to the Government, embarrass the Army in the performance of duties especially imposed upon it by these laws; and it was to prevent such an appointment that I accepted the office of Secretary of War </w:t>
      </w:r>
      <w:r>
        <w:rPr>
          <w:i/>
          <w:color w:val="000000"/>
          <w:sz w:val="24"/>
          <w:szCs w:val="24"/>
        </w:rPr>
        <w:t xml:space="preserve">ad interim</w:t>
      </w:r>
      <w:r>
        <w:rPr>
          <w:color w:val="000000"/>
          <w:sz w:val="24"/>
          <w:szCs w:val="24"/>
        </w:rPr>
        <w:t xml:space="preserve">, and not for the purpose of enabling you to get rid of Mr. Stanton by my withholding it from him in opposition to law, or, not doing so myself, surrendering it to one who would, as the statement and assumptions in your communication plainly indicate was sought.  And it was to avoid this same danger, as well as to relieve you from the personal embarrassment in which Mr. Stanton’s reinstatement would place you, that I urged the appointment of Governor Cox, believing that it would be agreeable to you and also to Mr. Stanton, satisfied as I was that it was the good of the country, and not the office, the latter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On the 15th ultimo, in presence of General Sherman, I stated to you that I thought Mr. Stanton would resign, but did not say that I would advise him to do so.  On the 18th I did agree with General Sherman to go and advise him to that course, and on the 19th I had an interview alone with Mr. Stanton, which led me to the conclusion that any advice to him of the kind would be useless, and I so informed General Sherman.</w:t>
      </w:r>
    </w:p>
    <w:p>
      <w:pPr>
        <w:widowControl w:val="on"/>
        <w:pBdr/>
        <w:spacing w:before="240" w:after="240" w:line="240" w:lineRule="auto"/>
        <w:ind w:left="0" w:right="0"/>
        <w:jc w:val="left"/>
      </w:pPr>
      <w:r>
        <w:rPr>
          <w:color w:val="000000"/>
          <w:sz w:val="24"/>
          <w:szCs w:val="24"/>
        </w:rPr>
        <w:t xml:space="preserve">Before I consented to advise Mr. Stanton to resign, I understood from him, in a conversation on the subject immediately after his reinstatement, that it was his opinion that the act of Congress entitled “An act temporarily to supply vacancies in the Executive Departments in certain cases,” approved February 20, 1863, was repealed by subsequent legislation, which materially influenced my action.  Previous to this time I had had no doubt that the law of 1863 was still in force, and, notwithstanding my action, a fuller examination of the law leaves a question in my mind whether it is or is not repealed.  This being the case, I could not now advise his resignation, lest the same danger I apprehended on his first removal might follow.</w:t>
      </w:r>
    </w:p>
    <w:p>
      <w:pPr>
        <w:widowControl w:val="on"/>
        <w:pBdr/>
        <w:spacing w:before="240" w:after="240" w:line="240" w:lineRule="auto"/>
        <w:ind w:left="0" w:right="0"/>
        <w:jc w:val="left"/>
      </w:pPr>
      <w:r>
        <w:rPr>
          <w:color w:val="000000"/>
          <w:sz w:val="24"/>
          <w:szCs w:val="24"/>
        </w:rPr>
        <w:t xml:space="preserve">The course you would have it understood I agreed to pursue was in violation of law and without orders from you, while the course I did pursue, and which I never doubted you fully understood, was in accordance with law and not in disobedience of any orders of my superior.</w:t>
      </w:r>
    </w:p>
    <w:p>
      <w:pPr>
        <w:widowControl w:val="on"/>
        <w:pBdr/>
        <w:spacing w:before="240" w:after="240" w:line="240" w:lineRule="auto"/>
        <w:ind w:left="0" w:right="0"/>
        <w:jc w:val="left"/>
      </w:pPr>
      <w:r>
        <w:rPr>
          <w:color w:val="000000"/>
          <w:sz w:val="24"/>
          <w:szCs w:val="24"/>
        </w:rPr>
        <w:t xml:space="preserve">And now, Mr. President, when my honor as a soldier and integrity as a man have been so violently assailed, pardon me for saying that I can but regard this whole matter, from the beginning to the end, as an attempt to involve me in the resistance of law, for which you hesitated to assume the responsibility in orders, and thus to destroy my character before the country.  I am in a measure confirmed in this conclusion by your recent orders directing me to disobey orders from the Secretary of War, my superior and your subordinate, without having countermanded his authority to issue the orders I am to disobey.</w:t>
      </w:r>
    </w:p>
    <w:p>
      <w:pPr>
        <w:widowControl w:val="on"/>
        <w:pBdr/>
        <w:spacing w:before="240" w:after="240" w:line="240" w:lineRule="auto"/>
        <w:ind w:left="0" w:right="0"/>
        <w:jc w:val="left"/>
      </w:pPr>
      <w:r>
        <w:rPr>
          <w:color w:val="000000"/>
          <w:sz w:val="24"/>
          <w:szCs w:val="24"/>
        </w:rPr>
        <w:t xml:space="preserve">With the assurance, Mr. President, that nothing less than a vindication of my personal honor and character could have induced this correspondence on my part,</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forwarded to the Secretary of War for his information, and to be made a part of correspondence previously furnished on same subject.</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See pp. 615-618.]</w:t>
      </w:r>
    </w:p>
    <w:p>
      <w:pPr>
        <w:widowControl w:val="on"/>
        <w:pBdr/>
        <w:spacing w:before="240" w:after="240" w:line="240" w:lineRule="auto"/>
        <w:ind w:left="0" w:right="0"/>
        <w:jc w:val="left"/>
      </w:pPr>
      <w:r>
        <w:rPr>
          <w:color w:val="000000"/>
          <w:sz w:val="24"/>
          <w:szCs w:val="24"/>
        </w:rPr>
        <w:t xml:space="preserve">[Footnote 53:  See pp. 613-615.]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adopted by the House of Representatives on the 19th of December last, calling for correspondence and information in relation to Russian America, I transmit reports and accompanying documents from the Secretary of State and the Secretary of the Treasury,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17th of January last, calling for information in regard to the execution of the treaty of 1858 with China, for the settlement of claims, I transmit a report of the Secretary of State and the papers which accompany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prepared in compliance with the resolution of the House of Representatives of the 26th November, 1867, requesting a list of all pardons “granted since the 14th day of April, 1865, to any person or persons charged with or convicted of making or passing counterfeit money, or having counterfeit money or tools or instruments for making the same in his or their possession, or charged with or convicted of the crime of forgery or criminal alteration of papers, accounts, or other documents, or of the crime of perjury, and that such list be accompanied by a particular statement in each case of the reasons or grounds of the pardon, with a disclosure of the names of persons, if any, who recommended or advised the same.”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Attorney-General, prepared in compliance with a resolution adopted by the Senate on the 2d day of December last, requesting “a full list of the names of all persons pardoned by the President since May 1, 1865, who have been convicted of counterfeiting United States bonds, greenbacks, national-bank currency, fractional currency, or the coin of the United States, with the date of issuing each pardon, reasons for issuing it, and by whom recommended.”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18th of December last, requesting information in regard to the island of San Juan, on Puget Sound, I transmit a report from the Secretary of State and the papers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reference to the convention between Denmark and the United States concluded on the 24th of October last, I transmit to the Senate a copy in translation of a note of the 19th instant addressed to the Secretary of State by His Danish Majesty’s charge d’affaires, announcing the ratification of the convention by the Government of Denmark and stating his readiness to proceed with the customary exchange of ratifications.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1868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Chief of the Engineer Corps of the Army, accompanied by a report, in reference to ship canals around the Falls of the Ohio River, called for by the resolution of the House of Representatives of the 18th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12th day of August, 1867, by virtue of the power and authority vested in the President by the Constitution and laws of the United States, I suspended Edwin M. Stanton from the office of Secretary of War.</w:t>
      </w:r>
    </w:p>
    <w:p>
      <w:pPr>
        <w:widowControl w:val="on"/>
        <w:pBdr/>
        <w:spacing w:before="240" w:after="240" w:line="240" w:lineRule="auto"/>
        <w:ind w:left="0" w:right="0"/>
        <w:jc w:val="left"/>
      </w:pPr>
      <w:r>
        <w:rPr>
          <w:color w:val="000000"/>
          <w:sz w:val="24"/>
          <w:szCs w:val="24"/>
        </w:rPr>
        <w:t xml:space="preserve">In further exercise of the power and authority so vested in the President, I have this day removed Mr. Stanton from office and designated the Adjutant-General of the Army to act as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Copies of the communications upon this subject addressed to Mr. Stanton and the Adjutant-General are herewith transmitted for the information of the Senate.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copy of the resolution adopted by the Senate on the 21st instant, as follows: </w:t>
      </w:r>
    </w:p>
    <w:p>
      <w:pPr>
        <w:widowControl w:val="on"/>
        <w:pBdr/>
        <w:spacing w:before="0" w:after="0" w:line="240" w:lineRule="auto"/>
        <w:ind w:left="0" w:right="0"/>
        <w:jc w:val="left"/>
      </w:pPr>
      <w:r>
        <w:rPr>
          <w:color w:val="000000"/>
          <w:sz w:val="24"/>
          <w:szCs w:val="24"/>
        </w:rPr>
        <w:t xml:space="preserve">Whereas the Senate have received and considered the communication of the President stating that he had removed Edwin M. Stanton, Secretary of War, and had designated the Adjutant-General of the Army to act as Secretary of War </w:t>
      </w:r>
      <w:r>
        <w:rPr>
          <w:i/>
          <w:color w:val="000000"/>
          <w:sz w:val="24"/>
          <w:szCs w:val="24"/>
        </w:rPr>
        <w:t xml:space="preserve">ad interim</w:t>
      </w:r>
      <w:r>
        <w:rPr>
          <w:color w:val="000000"/>
          <w:sz w:val="24"/>
          <w:szCs w:val="24"/>
        </w:rPr>
        <w:t xml:space="preserve">:  Therefore,</w:t>
      </w:r>
      <w:r>
        <w:rPr>
          <w:i/>
          <w:color w:val="000000"/>
          <w:sz w:val="24"/>
          <w:szCs w:val="24"/>
        </w:rPr>
        <w:t xml:space="preserve">Resolved by the Senate of the United States</w:t>
      </w:r>
      <w:r>
        <w:rPr>
          <w:color w:val="000000"/>
          <w:sz w:val="24"/>
          <w:szCs w:val="24"/>
        </w:rPr>
        <w:t xml:space="preserve">, That under the Constitution and laws of the United States the President has no power to remove the Secretary of War and designate any other officer to perform the duties of that office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resolution is confined to the power of the President to remove the Secretary of War and to designate another officer to perform the duties of the office </w:t>
      </w:r>
      <w:r>
        <w:rPr>
          <w:i/>
          <w:color w:val="000000"/>
          <w:sz w:val="24"/>
          <w:szCs w:val="24"/>
        </w:rPr>
        <w:t xml:space="preserve">ad interim</w:t>
      </w:r>
      <w:r>
        <w:rPr>
          <w:color w:val="000000"/>
          <w:sz w:val="24"/>
          <w:szCs w:val="24"/>
        </w:rPr>
        <w:t xml:space="preserve">, and by its preamble is made expressly applicable to the removal of Mr. Stanton and the designation to act </w:t>
      </w:r>
      <w:r>
        <w:rPr>
          <w:i/>
          <w:color w:val="000000"/>
          <w:sz w:val="24"/>
          <w:szCs w:val="24"/>
        </w:rPr>
        <w:t xml:space="preserve">ad interim</w:t>
      </w:r>
      <w:r>
        <w:rPr>
          <w:color w:val="000000"/>
          <w:sz w:val="24"/>
          <w:szCs w:val="24"/>
        </w:rPr>
        <w:t xml:space="preserve"> of the Adjutant-General of the Army.  Without, therefore, attempting to discuss the general power of removal as to all officers, upon which subject no expression of opinion is contained in the resolution, I shall confine myself to the question as thus limited—­the power to remove the Secretary of War.</w:t>
      </w:r>
    </w:p>
    <w:p>
      <w:pPr>
        <w:widowControl w:val="on"/>
        <w:pBdr/>
        <w:spacing w:before="240" w:after="240" w:line="240" w:lineRule="auto"/>
        <w:ind w:left="0" w:right="0"/>
        <w:jc w:val="left"/>
      </w:pPr>
      <w:r>
        <w:rPr>
          <w:color w:val="000000"/>
          <w:sz w:val="24"/>
          <w:szCs w:val="24"/>
        </w:rPr>
        <w:t xml:space="preserve">It is declared in the resolution—­</w:t>
      </w:r>
    </w:p>
    <w:p>
      <w:pPr>
        <w:widowControl w:val="on"/>
        <w:pBdr/>
        <w:spacing w:before="240" w:after="240" w:line="240" w:lineRule="auto"/>
        <w:ind w:left="0" w:right="0"/>
        <w:jc w:val="left"/>
      </w:pPr>
      <w:r>
        <w:rPr>
          <w:color w:val="000000"/>
          <w:sz w:val="24"/>
          <w:szCs w:val="24"/>
        </w:rPr>
        <w:t xml:space="preserve">  That under the Constitution and laws of the United States the President</w:t>
      </w:r>
      <w:r>
        <w:rPr>
          <w:color w:val="000000"/>
          <w:sz w:val="24"/>
          <w:szCs w:val="24"/>
        </w:rPr>
        <w:br/>
        <w:t xml:space="preserve">  has no power to remove the Secretary of War and designate any other</w:t>
      </w:r>
      <w:r>
        <w:rPr>
          <w:color w:val="000000"/>
          <w:sz w:val="24"/>
          <w:szCs w:val="24"/>
        </w:rPr>
        <w:br/>
        <w:t xml:space="preserve">  officer to perform the duties of that office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question of power under the Constitution, I do not propose at present to enter upon its discussion.</w:t>
      </w:r>
    </w:p>
    <w:p>
      <w:pPr>
        <w:widowControl w:val="on"/>
        <w:pBdr/>
        <w:spacing w:before="240" w:after="240" w:line="240" w:lineRule="auto"/>
        <w:ind w:left="0" w:right="0"/>
        <w:jc w:val="left"/>
      </w:pPr>
      <w:r>
        <w:rPr>
          <w:color w:val="000000"/>
          <w:sz w:val="24"/>
          <w:szCs w:val="24"/>
        </w:rPr>
        <w:t xml:space="preserve">The uniform practice from the beginning of the Government, as established by every President who has exercised the office, and the decisions of the Supreme Court of the United States have settled the question in favor of the power of the President to remove all officers excepting a class holding appointments of a judicial character.  No practice nor any decision has ever excepted a Secretary of War from this general power of the President to make removals from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only necessary, then, that I should refer to the power of the Executive, under the laws of the United States, to remove from office a Secretary of War.  The resolution denies that under these laws this power has any existence.  In other words, it affirms that no such authority is recognized or given by the statutes of the country.</w:t>
      </w:r>
    </w:p>
    <w:p>
      <w:pPr>
        <w:widowControl w:val="on"/>
        <w:pBdr/>
        <w:spacing w:before="240" w:after="240" w:line="240" w:lineRule="auto"/>
        <w:ind w:left="0" w:right="0"/>
        <w:jc w:val="left"/>
      </w:pPr>
      <w:r>
        <w:rPr>
          <w:color w:val="000000"/>
          <w:sz w:val="24"/>
          <w:szCs w:val="24"/>
        </w:rPr>
        <w:t xml:space="preserve">What, then, are the laws of the United States which deny the President the power to remove that officer?  I know but two laws which bear upon this question.  The first in order of time is the act of August 7, 1789, creating the Department of War, which, after providing for a Secretary as its principal officer, proceeds as follows: </w:t>
      </w:r>
    </w:p>
    <w:p>
      <w:pPr>
        <w:widowControl w:val="on"/>
        <w:pBdr/>
        <w:spacing w:before="0" w:after="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there shall be in the said Department an inferior officer, to be appointed by the said principal officer, to be employed therein as he shall deem proper, and to be called the chief clerk in the Department of War, and who, whenever the said principal officer shall be removed from office by the President of the United States, or in any other case of vacancy, shall during such vacancy have the charge and custody of all records, books, and papers appertaining to the said Department.</w:t>
      </w:r>
    </w:p>
    <w:p>
      <w:pPr>
        <w:widowControl w:val="on"/>
        <w:pBdr/>
        <w:spacing w:before="240" w:after="240" w:line="240" w:lineRule="auto"/>
        <w:ind w:left="0" w:right="0"/>
        <w:jc w:val="left"/>
      </w:pPr>
      <w:r>
        <w:rPr>
          <w:color w:val="000000"/>
          <w:sz w:val="24"/>
          <w:szCs w:val="24"/>
        </w:rPr>
        <w:t xml:space="preserve">It is clear that this act, passed by a Congress many of whose members participated in the formation of the Constitution, so far from denying the power of the President to remove the Secretary of War, recognizes it as existing in the Executive alone, without the concurrence of the Senate or of any other department of the Government.  Furthermore, this act does not purport to confer the power by legislative authority, nor in fact was there any other existing legislation through which it was bestowed upon the Executive.  The recognition of the power by this act is therefore complete as a recognition under the Constitution itself, for there was no other source or authority from which it could be derived.</w:t>
      </w:r>
    </w:p>
    <w:p>
      <w:pPr>
        <w:widowControl w:val="on"/>
        <w:pBdr/>
        <w:spacing w:before="240" w:after="240" w:line="240" w:lineRule="auto"/>
        <w:ind w:left="0" w:right="0"/>
        <w:jc w:val="left"/>
      </w:pPr>
      <w:r>
        <w:rPr>
          <w:color w:val="000000"/>
          <w:sz w:val="24"/>
          <w:szCs w:val="24"/>
        </w:rPr>
        <w:t xml:space="preserve">The other act which refers to this question is that regulating the tenure of certain civil offices, passed by Congress on the 2d day of March, 1867.  The first section of that act is in the following words: </w:t>
      </w:r>
    </w:p>
    <w:p>
      <w:pPr>
        <w:widowControl w:val="on"/>
        <w:pBdr/>
        <w:spacing w:before="0" w:after="0" w:line="240" w:lineRule="auto"/>
        <w:ind w:left="0" w:right="0"/>
        <w:jc w:val="left"/>
      </w:pPr>
      <w:r>
        <w:rPr>
          <w:color w:val="000000"/>
          <w:sz w:val="24"/>
          <w:szCs w:val="24"/>
        </w:rPr>
        <w:t xml:space="preserve">That every person holding any civil office to which he has been appointed by and with the advice and consent of the Senate, and every person who shall hereafter be appointed to any such office, and shall become duly qualified to act therein, is and shall be entitled to hold such office until a successor shall have been in like manner appointed and duly qualified, except as herein otherwise provided:  </w:t>
      </w:r>
      <w:r>
        <w:rPr>
          <w:i/>
          <w:color w:val="000000"/>
          <w:sz w:val="24"/>
          <w:szCs w:val="24"/>
        </w:rPr>
        <w:t xml:space="preserve">Provided</w:t>
      </w:r>
      <w:r>
        <w:rPr>
          <w:color w:val="000000"/>
          <w:sz w:val="24"/>
          <w:szCs w:val="24"/>
        </w:rPr>
        <w:t xml:space="preserve">, That the Secretaries of State, of the Treasury, of War, of the Navy, and of the Interior, the Postmaster-General, and the Attorney-General shall hold their offices, respectively, for and during the term of the President by whom they may have been appointed and for one month thereafter, subject to removal by and with the advice and consent of the Senate.</w:t>
      </w:r>
    </w:p>
    <w:p>
      <w:pPr>
        <w:widowControl w:val="on"/>
        <w:pBdr/>
        <w:spacing w:before="240" w:after="240" w:line="240" w:lineRule="auto"/>
        <w:ind w:left="0" w:right="0"/>
        <w:jc w:val="left"/>
      </w:pPr>
      <w:r>
        <w:rPr>
          <w:color w:val="000000"/>
          <w:sz w:val="24"/>
          <w:szCs w:val="24"/>
        </w:rPr>
        <w:t xml:space="preserve">The fourth section of the same act restricts the term of offices to the limit prescribed by the law creating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That part of the first section which precedes the proviso declares that every person holding a civil office to which he has been or may be appointed by and with the advice and consent of the Senate shall hold such office until a successor shall have been in like manner appointed.  It purports to take from the Executive, during the fixed time established for the tenure of the office, the independent power of removal, and to require for such removal the concurrent action of the President and the Senate.</w:t>
      </w:r>
    </w:p>
    <w:p>
      <w:pPr>
        <w:widowControl w:val="on"/>
        <w:pBdr/>
        <w:spacing w:before="240" w:after="240" w:line="240" w:lineRule="auto"/>
        <w:ind w:left="0" w:right="0"/>
        <w:jc w:val="left"/>
      </w:pPr>
      <w:r>
        <w:rPr>
          <w:color w:val="000000"/>
          <w:sz w:val="24"/>
          <w:szCs w:val="24"/>
        </w:rPr>
        <w:t xml:space="preserve">The proviso that follows proceeds to fix the term of office of the seven heads of Departments, whose tenure never had been defined before, by prescribing that they “shall hold their offices, respectively, for and during the term of the President by whom they may have been appointed and for one month thereafter, subject to removal by and with the advice and consent of the Senate.”</w:t>
      </w:r>
    </w:p>
    <w:p>
      <w:pPr>
        <w:widowControl w:val="on"/>
        <w:pBdr/>
        <w:spacing w:before="240" w:after="240" w:line="240" w:lineRule="auto"/>
        <w:ind w:left="0" w:right="0"/>
        <w:jc w:val="left"/>
      </w:pPr>
      <w:r>
        <w:rPr>
          <w:color w:val="000000"/>
          <w:sz w:val="24"/>
          <w:szCs w:val="24"/>
        </w:rPr>
        <w:t xml:space="preserve">Thus, as to these enumerated officers, the proviso takes from the President the power of removal except with the advice and consent of the Senate.  By its terms, however, before he can be deprived of the power to displace them it must appear that he himself has appointed them.  It is only in that case that they have any tenure of office or any independent right to hold during the term of the President and for one month after the cessation of his official functions.  The proviso, therefore, gives no tenure of office to any one of these officers who has been appointed by a former President beyond one month after the accession of his successor.</w:t>
      </w:r>
    </w:p>
    <w:p>
      <w:pPr>
        <w:widowControl w:val="on"/>
        <w:pBdr/>
        <w:spacing w:before="240" w:after="240" w:line="240" w:lineRule="auto"/>
        <w:ind w:left="0" w:right="0"/>
        <w:jc w:val="left"/>
      </w:pPr>
      <w:r>
        <w:rPr>
          <w:color w:val="000000"/>
          <w:sz w:val="24"/>
          <w:szCs w:val="24"/>
        </w:rPr>
        <w:t xml:space="preserve">In the case of Mr. Stanton, the only appointment under which he held the office of Secretary of War was that conferred upon him by my immediate predecessor, with the advice and consent of the Senate.  He has never held from me any appointment as the head of the War Department.  Whatever right he had to hold the office was derived from that original appointment and my own sufferance.  The law was not intended to protect such an incumbent of the War Department by taking from the President the power to remove him.  This, in my judgment, is perfectly clear, and the law itself admits of no other just construction.  We find in all that portion of the first section which precedes the proviso that as to civil officers generally the President is deprived of the power of removal, and it is plain that if there had been no proviso that power would just as clearly have been taken from him so far as it applies to the seven heads of Departments.  But for reasons which were no doubt satisfactory to Congress these principal officers were specially provided for, and as to them the express and only requirement is that the President who has appointed them shall not without the advice and consent of the Senate remove them from office.  The consequence is that as to my Cabinet, embracing the seven officers designated in the first section, the act takes from me the power, without the concurrence of the Senate, to remove any one of them that I have appointed, but it does not protect such of them as I did not appoint, nor give to them any tenure of office beyond my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An examination of this act, then, shows that while in one part of the section provision is made for officers generally, in another clause there is a class of officers, designated by their official titles, who are excepted from the general terms of the law, and in reference to whom a clear distinction is made as to the general power of removal limited in the first clause of the section.</w:t>
      </w:r>
    </w:p>
    <w:p>
      <w:pPr>
        <w:widowControl w:val="on"/>
        <w:pBdr/>
        <w:spacing w:before="240" w:after="240" w:line="240" w:lineRule="auto"/>
        <w:ind w:left="0" w:right="0"/>
        <w:jc w:val="left"/>
      </w:pPr>
      <w:r>
        <w:rPr>
          <w:color w:val="000000"/>
          <w:sz w:val="24"/>
          <w:szCs w:val="24"/>
        </w:rPr>
        <w:t xml:space="preserve">This distinction is that as to such of these enumerated officers as hold under the appointment of the President the power of removal can only be exercised by him with the consent of the Senate, while as to those who have not been appointed by him there is no like denial of his power to displace them.  It would be a violation of the plain meaning of this enactment to place Mr. Stanton upon the same footing as those heads of Departments who have been appointed by myself.  As to him, this law gives him no tenure of office.  The members of my Cabinet who have been appointed by me are by this act entitled to hold for one month after the term of my office shall cease; but Mr. Stanton could not, against the wishes of my successor, hold a moment thereafter.  If he were permitted by that successor to hold for the first two weeks, would that successor have no power to remove him?  But the power of my successor over him could be no greater than my own.  If my successor would have the power to remove Mr. Stanton after permitting him to remain a period of two weeks, because he was not appointed by him, but by his predecessor, I, who have tolerated Mr. Stanton for more than two years, certainly have the same right to remove him, and upon the same ground, namely, that he was not appointed by me, but by my predecessor.</w:t>
      </w:r>
    </w:p>
    <w:p>
      <w:pPr>
        <w:widowControl w:val="on"/>
        <w:pBdr/>
        <w:spacing w:before="240" w:after="240" w:line="240" w:lineRule="auto"/>
        <w:ind w:left="0" w:right="0"/>
        <w:jc w:val="left"/>
      </w:pPr>
      <w:r>
        <w:rPr>
          <w:color w:val="000000"/>
          <w:sz w:val="24"/>
          <w:szCs w:val="24"/>
        </w:rPr>
        <w:t xml:space="preserve">Under this construction of the tenure-of-office act, I have never doubted my power to remove Mr. Stanton.</w:t>
      </w:r>
    </w:p>
    <w:p>
      <w:pPr>
        <w:widowControl w:val="on"/>
        <w:pBdr/>
        <w:spacing w:before="240" w:after="240" w:line="240" w:lineRule="auto"/>
        <w:ind w:left="0" w:right="0"/>
        <w:jc w:val="left"/>
      </w:pPr>
      <w:r>
        <w:rPr>
          <w:color w:val="000000"/>
          <w:sz w:val="24"/>
          <w:szCs w:val="24"/>
        </w:rPr>
        <w:t xml:space="preserve">Whether the act were constitutional or not, it was always my opinion that it did not secure him from removal.  I was, however, aware that there were doubts as to the construction of the law, and from the first I deemed it desirable that at the earliest possible moment those doubts should be settled and the true construction of the act fixed by decision of the Supreme Court of the United States.  My order of suspension in August last was intended to place the case in such a position as would make a resort to a judicial decision both necessary and proper.  My understanding and wishes, however, under that order of suspension were frustrated, and the late order for Mr. Stanton’s removal was a further step toward the accomplishment of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repeat that my own convictions as to the true construction of the law and as to its constitutionality were well settled and were sustained by every member of my Cabinet, including Mr. Stanton himself.  Upon the question of constitutionality, each one in turn deliberately advised me that the tenure-of-office act was unconstitutional.  Upon the question whether, as to those members who were appointed by my predecessor, that act took from me the power to remove them, one of those members emphatically stated in the presence of the others sitting in Cabinet that they did not come within the provisions of the act, and it was no protection to them.  No one dissented from this construction, and I understood them all to acquiesce in its correctness.  In a matter of such grave consequence I was not disposed to rest upon my own opinions, though fortified by my constitutional advisers.  I have therefore sought to bring the question at as early a day as possible before the Supreme Court of the United States for final and authoritative decision.</w:t>
      </w:r>
    </w:p>
    <w:p>
      <w:pPr>
        <w:widowControl w:val="on"/>
        <w:pBdr/>
        <w:spacing w:before="240" w:after="240" w:line="240" w:lineRule="auto"/>
        <w:ind w:left="0" w:right="0"/>
        <w:jc w:val="left"/>
      </w:pPr>
      <w:r>
        <w:rPr>
          <w:color w:val="000000"/>
          <w:sz w:val="24"/>
          <w:szCs w:val="24"/>
        </w:rPr>
        <w:t xml:space="preserve">In respect to so much of the resolution as relates to the designation of an officer to act as Secretary of War </w:t>
      </w:r>
      <w:r>
        <w:rPr>
          <w:i/>
          <w:color w:val="000000"/>
          <w:sz w:val="24"/>
          <w:szCs w:val="24"/>
        </w:rPr>
        <w:t xml:space="preserve">ad interim</w:t>
      </w:r>
      <w:r>
        <w:rPr>
          <w:color w:val="000000"/>
          <w:sz w:val="24"/>
          <w:szCs w:val="24"/>
        </w:rPr>
        <w:t xml:space="preserve">, I have only to say that I have exercised this power under the provisions of the first section of the act of February 13, 1795, which, so far as they are applicable to vacancies caused by removals, I understand to be still in force.</w:t>
      </w:r>
    </w:p>
    <w:p>
      <w:pPr>
        <w:widowControl w:val="on"/>
        <w:pBdr/>
        <w:spacing w:before="240" w:after="240" w:line="240" w:lineRule="auto"/>
        <w:ind w:left="0" w:right="0"/>
        <w:jc w:val="left"/>
      </w:pPr>
      <w:r>
        <w:rPr>
          <w:color w:val="000000"/>
          <w:sz w:val="24"/>
          <w:szCs w:val="24"/>
        </w:rPr>
        <w:t xml:space="preserve">The legislation upon the subject of </w:t>
      </w:r>
      <w:r>
        <w:rPr>
          <w:i/>
          <w:color w:val="000000"/>
          <w:sz w:val="24"/>
          <w:szCs w:val="24"/>
        </w:rPr>
        <w:t xml:space="preserve">ad interim</w:t>
      </w:r>
      <w:r>
        <w:rPr>
          <w:color w:val="000000"/>
          <w:sz w:val="24"/>
          <w:szCs w:val="24"/>
        </w:rPr>
        <w:t xml:space="preserve"> appointments in the Executive Departments stands, as to the War Office, as follows: </w:t>
      </w:r>
    </w:p>
    <w:p>
      <w:pPr>
        <w:widowControl w:val="on"/>
        <w:pBdr/>
        <w:spacing w:before="240" w:after="240" w:line="240" w:lineRule="auto"/>
        <w:ind w:left="0" w:right="0"/>
        <w:jc w:val="left"/>
      </w:pPr>
      <w:r>
        <w:rPr>
          <w:color w:val="000000"/>
          <w:sz w:val="24"/>
          <w:szCs w:val="24"/>
        </w:rPr>
        <w:t xml:space="preserve">The second section of the act of the 7th of August, 1789, makes provision for a vacancy in the very case of a removal of the head of the War Department, and upon such a vacancy gives the charge and custody of the records, books, and papers to the chief clerk.  Next, by the act of the 8th of May, 1792, section 8, it is provided that in case of a vacancy occasioned by death, absence from the seat of Government, or sickness of the head of the War Department the President may authorize a person to perform the duties of the office until a successor is appointed or the disability removed.  The act, it will be observed, does not provide for the case of a vacancy caused by removal.  Then, by the first section of the act of February 13, 1795, it is provided that in case of any vacancy the President may appoint a person to perform the duties while the vacancy exists.</w:t>
      </w:r>
    </w:p>
    <w:p>
      <w:pPr>
        <w:widowControl w:val="on"/>
        <w:pBdr/>
        <w:spacing w:before="240" w:after="240" w:line="240" w:lineRule="auto"/>
        <w:ind w:left="0" w:right="0"/>
        <w:jc w:val="left"/>
      </w:pPr>
      <w:r>
        <w:rPr>
          <w:color w:val="000000"/>
          <w:sz w:val="24"/>
          <w:szCs w:val="24"/>
        </w:rPr>
        <w:t xml:space="preserve">These acts are followed by that of the 20th of February, 1863, by the first section of which provision is again made for a vacancy caused by death, resignation, absence from the seat of Government, or sickness of the head of any Executive Department of the Government, and upon the occurrence of such a vacancy power is given to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to authorize the head of any other Executive Department, or other officer in either of said Departments whose appointment is vested in the President, at his discretion, to perform the duties of the said respective offices until a successor be appointed or until such absence or inability by sickness shall cease:  </w:t>
      </w:r>
      <w:r>
        <w:rPr>
          <w:i/>
          <w:color w:val="000000"/>
          <w:sz w:val="24"/>
          <w:szCs w:val="24"/>
        </w:rPr>
        <w:t xml:space="preserve">Provided</w:t>
      </w:r>
      <w:r>
        <w:rPr>
          <w:color w:val="000000"/>
          <w:sz w:val="24"/>
          <w:szCs w:val="24"/>
        </w:rPr>
        <w:t xml:space="preserve">, That no one vacancy shall be supplied in manner aforesaid for a longer term than six months.</w:t>
      </w:r>
    </w:p>
    <w:p>
      <w:pPr>
        <w:widowControl w:val="on"/>
        <w:pBdr/>
        <w:spacing w:before="240" w:after="240" w:line="240" w:lineRule="auto"/>
        <w:ind w:left="0" w:right="0"/>
        <w:jc w:val="left"/>
      </w:pPr>
      <w:r>
        <w:rPr>
          <w:color w:val="000000"/>
          <w:sz w:val="24"/>
          <w:szCs w:val="24"/>
        </w:rPr>
        <w:t xml:space="preserve">This law, with some modifications, reenacts the act of 1792, and provides, as did that act, for the sort of vacancies so to be filled; but, like the act of 1792, it makes no provision for a vacancy occasioned by removal.  It has reference altogether to vacancies arising from other causes.</w:t>
      </w:r>
    </w:p>
    <w:p>
      <w:pPr>
        <w:widowControl w:val="on"/>
        <w:pBdr/>
        <w:spacing w:before="240" w:after="240" w:line="240" w:lineRule="auto"/>
        <w:ind w:left="0" w:right="0"/>
        <w:jc w:val="left"/>
      </w:pPr>
      <w:r>
        <w:rPr>
          <w:color w:val="000000"/>
          <w:sz w:val="24"/>
          <w:szCs w:val="24"/>
        </w:rPr>
        <w:t xml:space="preserve">According to my construction of the act of 1863, while it impliedly repeals the act of 1792 regulating the vacancies therein described, it has no bearing whatever upon so much of the act of 1795 as applies to a vacancy caused by removal.  The act of 1795 therefore furnishes the rule for a vacancy occasioned by removal—­one of the vacancies expressly referred to in the act of the 7th of August, 1789, creating the Department of War.  Certainly there is no express repeal by the act of 1863 of the act of 1795.  The repeal, if there is any, is by implication, and can only be admitted so far as there is a clear inconsistency between the two acts.  The act of 1795 is inconsistent with that of 1863 as to a vacancy occasioned by death, resignation, absence, or sickness, but not at all inconsistent as to a vacancy caused by removal.</w:t>
      </w:r>
    </w:p>
    <w:p>
      <w:pPr>
        <w:widowControl w:val="on"/>
        <w:pBdr/>
        <w:spacing w:before="240" w:after="240" w:line="240" w:lineRule="auto"/>
        <w:ind w:left="0" w:right="0"/>
        <w:jc w:val="left"/>
      </w:pPr>
      <w:r>
        <w:rPr>
          <w:color w:val="000000"/>
          <w:sz w:val="24"/>
          <w:szCs w:val="24"/>
        </w:rPr>
        <w:t xml:space="preserve">It is assuredly proper that the President should have the same power to fill temporarily a vacancy occasioned by removal as he has to supply a place made vacant by death or the expiration of a term.  If, for instance, the incumbent of an office should be found to be wholly unfit to exercise its functions, and the public service should require his immediate expulsion, a remedy should exist and be at once applied, and time be allowed the President to select and appoint a successor, as is permitted him in case of a vacancy caused by death or the termination of an official term.</w:t>
      </w:r>
    </w:p>
    <w:p>
      <w:pPr>
        <w:widowControl w:val="on"/>
        <w:pBdr/>
        <w:spacing w:before="240" w:after="240" w:line="240" w:lineRule="auto"/>
        <w:ind w:left="0" w:right="0"/>
        <w:jc w:val="left"/>
      </w:pPr>
      <w:r>
        <w:rPr>
          <w:color w:val="000000"/>
          <w:sz w:val="24"/>
          <w:szCs w:val="24"/>
        </w:rPr>
        <w:t xml:space="preserve">The necessity, therefore, for an </w:t>
      </w:r>
      <w:r>
        <w:rPr>
          <w:i/>
          <w:color w:val="000000"/>
          <w:sz w:val="24"/>
          <w:szCs w:val="24"/>
        </w:rPr>
        <w:t xml:space="preserve">ad interim</w:t>
      </w:r>
      <w:r>
        <w:rPr>
          <w:color w:val="000000"/>
          <w:sz w:val="24"/>
          <w:szCs w:val="24"/>
        </w:rPr>
        <w:t xml:space="preserve"> appointment is just as great, and, indeed, may be greater in cases of removal than in any others.  Before it be held, therefore, that the power given by the act of 1795 in cases of removal is abrogated by succeeding legislation an express repeal ought to appear.  So wholesome a power should certainly not be taken away by loose implication.</w:t>
      </w:r>
    </w:p>
    <w:p>
      <w:pPr>
        <w:widowControl w:val="on"/>
        <w:pBdr/>
        <w:spacing w:before="240" w:after="240" w:line="240" w:lineRule="auto"/>
        <w:ind w:left="0" w:right="0"/>
        <w:jc w:val="left"/>
      </w:pPr>
      <w:r>
        <w:rPr>
          <w:color w:val="000000"/>
          <w:sz w:val="24"/>
          <w:szCs w:val="24"/>
        </w:rPr>
        <w:t xml:space="preserve">It may be, however, that in this, as in other cases of implied repeal, doubts may arise.  It is confessedly one of the most subtle and debatable questions which arise in the construction of statutes.  If upon such a question I have fallen into an erroneous construction, I submit whether it should be characterized as a violation of official duty and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have deemed it proper, in vindication of the course which I have considered it my duty to take, to place before the Senate the reasons upon which I have based my action.  Although I have been advised by every member of my Cabinet that the entire tenure-of-office act is unconstitutional, and therefore void, and although I have expressly concurred in that opinion in the veto message which I had the honor to submit to Congress when I returned the bill for reconsideration, I have refrained from making a removal of any officer contrary to the provisions of the law, and have only exercised that power in the case of Mr. Stanton, which, in my judgment, did not come within its provisions.  I have endeavored to proceed with the greatest circumspection, and have acted only in an extreme and exceptional case, carefully following the course which I have marked out for myself as a general rule, faithfully to execute all laws, though passed over my objections on the score of constitutionality.  In the present instance I have appealed, or sought to appeal, to that final arbiter fixed by the Constitution for the determination of all such questions.  To this course I have been impelled by the solemn obligations which rest upon me to sustain inviolate the powers of the high office committed to my hands.</w:t>
      </w:r>
    </w:p>
    <w:p>
      <w:pPr>
        <w:widowControl w:val="on"/>
        <w:pBdr/>
        <w:spacing w:before="240" w:after="240" w:line="240" w:lineRule="auto"/>
        <w:ind w:left="0" w:right="0"/>
        <w:jc w:val="left"/>
      </w:pPr>
      <w:r>
        <w:rPr>
          <w:color w:val="000000"/>
          <w:sz w:val="24"/>
          <w:szCs w:val="24"/>
        </w:rPr>
        <w:t xml:space="preserve">Whatever may be the consequences merely personal to myself, I could not allow them to prevail against a public duty so clear to my own mind, and so imperative.  If what was possible had been certain, if I had been fully advised when I removed Mr. Stanton that in thus defending the trust committed to my hands my own removal was sure to follow, I could not have hesitated.  Actuated by public considerations of the highest character, I earnestly protest against the resolution of the Senate which charges me in what I have done with a violation of the Constitution and laws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of the resolution of the Senate of the 13th of January last, relative to the appointment of the Hon. Anson Burlingame to a diplomatic or other mission by the Emperor of China, I transmit a report from the Secretary of State and the communication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General Commanding the Army of the United States, prepared in compliance with the resolution of the Senate of the 4th instant, requesting copies of all instructions relating to the Third Military District issued to General Pope and General Meade.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17th February ultimo, concerning the alleged interference of the United States consul at Rome in the late difficulty in Italy, I transmit a report from the Secretary of State, containing the information called for by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this date from the Secretary of State, and the accompanying papers, in regard to the revolution in the Dominican Republic.</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21st of February last, in relation to the abduction of one Allan Macdonald from Canada, I transmit a communication from the Secretary of State, accompanied by the papers relating to that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of January last, in relation to the claim of the late Benjamin W. Perkins against the Russian Government, I transmit a communication from the Secretary of State, which is accompanied by the papers called for by the resolution.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the accompanying report[54] of the Secretary of</w:t>
      </w:r>
      <w:r>
        <w:rPr>
          <w:color w:val="000000"/>
          <w:sz w:val="24"/>
          <w:szCs w:val="24"/>
        </w:rPr>
        <w:br/>
        <w:t xml:space="preserve">State, in answer to their resolution of the 13th January,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54:  Relating to a claim, under the act of Congress of August 18, 1856, of citizens of the United States to guano on Alta Vela, an island in the vicinity of Santo Domingo.]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treaty between the United States and His Majesty the King of Prussia, in the name of the North German Confederation, for the purpose of regulating the citizenship of those persons who emigrate from the Confederation to this country and from the United States to the North German Confederation.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House of Representatives of the 25th of November, 1867, calling for information in relation to the trial and conviction of American citizens in Great Britain and Ireland for the last two years, I transmit a continuation of the report from the Secretary of State upon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27th of January last, in relation to the arrest and trial of the Rev. John McMahon, Robert B. Lynch, and John Warren by the Government of Great Britain, and requesting to be informed what action has been taken by this Government in maintaining the rights of American citizens abroad, I transmit a report of the Secretary of State, which is accompanied by a copy of the papers called for by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on the 2d day of March, 1868, by and between Nathaniel G. Taylor, Commissioner of Indian Affairs; Alexander C. Hunt, governor and </w:t>
      </w:r>
      <w:r>
        <w:rPr>
          <w:i/>
          <w:color w:val="000000"/>
          <w:sz w:val="24"/>
          <w:szCs w:val="24"/>
        </w:rPr>
        <w:t xml:space="preserve">ex officio</w:t>
      </w:r>
      <w:r>
        <w:rPr>
          <w:color w:val="000000"/>
          <w:sz w:val="24"/>
          <w:szCs w:val="24"/>
        </w:rPr>
        <w:t xml:space="preserve"> superintendent of Indian affairs of Colorado Territory, and Kit Carson, on the part of the United States, and the representatives of the Tabeguache, Muache, Capote, Weeminuche, Yampa, Grand River, and Uintah bands of Ute Indians.</w:t>
      </w:r>
    </w:p>
    <w:p>
      <w:pPr>
        <w:widowControl w:val="on"/>
        <w:pBdr/>
        <w:spacing w:before="240" w:after="240" w:line="240" w:lineRule="auto"/>
        <w:ind w:left="0" w:right="0"/>
        <w:jc w:val="left"/>
      </w:pPr>
      <w:r>
        <w:rPr>
          <w:color w:val="000000"/>
          <w:sz w:val="24"/>
          <w:szCs w:val="24"/>
        </w:rPr>
        <w:t xml:space="preserve">A letter of the Secretary of the Interior of the 17th instant and the papers therein referred to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signed on the 23d instant, for the surrender of criminals, between the United States and the Government of Italy.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report[55] and accompanying documents, in answer to a resolution of the House of Representatives of the 18th ultimo.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55:  Relating to unexpended appropriations for contingent expenses of foreign intercourse; amount remaining on deposit with Baring Brothers &amp; Co.  September 30, 1867,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a resolution of the 9th instant, the accompanying report[56]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56:  Declining to transmit copies of correspondence, negotiations, and treaties with German States since January 1, 1868, relative to the rights of naturalized citizens.]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document,[57] in answer to a resolution of the House of Representatives of the 18th ultimo.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57:  Statement of amounts paid for legal services by the Department of State during each year since 1860, with names of persons to whom paid.]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18th ultimo, relating to the report of Mr. Cowdin, I transmit a report of the Secretary of State and the document[58] to which it refers.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58:  Report of Elliot C. Cowdin, United States commissioner to the Paris Exposition of 1867, on silk and silk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further answer to their resolution of the 9th ultimo, the accompanying report[59]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59:  Transmitting correspondence pertaining to the convention of February 22, 1868, with the North German Confederation, relative to naturalization.]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reply to the resolution adopted by the House of Representatives on the 19th of December, 1867, calling for correspondence and information in relation to Russian America, I transmit a report from the Secretary of State and the papers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and the papers accompanying it, in answer to a resolution of the House of Representatives of the 10th of February last, requesting information relative to the imprisonment and destruction of the property of Antonio Pelletier by the people and authorities of Hayti.</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5th of February last, calling for the correspondence upon the subject of the murder by the inhabitants of the island of Formosa of the ship’s company of the American bark </w:t>
      </w:r>
      <w:r>
        <w:rPr>
          <w:i/>
          <w:color w:val="000000"/>
          <w:sz w:val="24"/>
          <w:szCs w:val="24"/>
        </w:rPr>
        <w:t xml:space="preserve">Rover</w:t>
      </w:r>
      <w:r>
        <w:rPr>
          <w:color w:val="000000"/>
          <w:sz w:val="24"/>
          <w:szCs w:val="24"/>
        </w:rPr>
        <w:t xml:space="preserve">, I transmit a report from the Secretary of State and a report from the Secretary of the Navy,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of April instant, calling for information relative to any application by any party for exclusive privileges in connection with hunting, trading, and the fisheries in Alaska, I transmit herewith the report of the Secretary of State on the subject, with its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22,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ultimo, requesting information as to the number and designations of military departments formed since the 1st day of August, 1867, and as to the statute or other authority under which they have been established, I transmit a report from the Adjutant-General’s Office showing the organization since that date of the Department of Alaska and the Military Division of the Atlantic.</w:t>
      </w:r>
    </w:p>
    <w:p>
      <w:pPr>
        <w:widowControl w:val="on"/>
        <w:pBdr/>
        <w:spacing w:before="240" w:after="240" w:line="240" w:lineRule="auto"/>
        <w:ind w:left="0" w:right="0"/>
        <w:jc w:val="left"/>
      </w:pPr>
      <w:r>
        <w:rPr>
          <w:color w:val="000000"/>
          <w:sz w:val="24"/>
          <w:szCs w:val="24"/>
        </w:rPr>
        <w:t xml:space="preserve">The orders issued by me upon this subject are in accordance with long-established usage and hitherto unquestioned authority.  This will be readily seen from the accompanying report, which shows that, employing the authority vested by the Constitution in the President as Commander in Chief of the Army, it has been customary for my predecessors to create such military divisions and departments as from time to time they deemed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a report of the Secretary of State, concerning the naturalization treaty recently negotiated between the United States and North Germany.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accompanying documents, which I deem it proper to state are all the papers[60] that have been submitted to the President relating to the proceedings to which they refer in the States of South Carolina and Arkansas.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60:  Constitutions of South Carolina and Arkansas.]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further answer to their resolution of the 14th of April last, the accompanying report[61]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61:  Relating to application for exclusive privileges in connection with hunting, trading, and the fisheries in Alaska.]</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the Treasury and the Secretary of the Navy, prepared in compliance with a resolution of the House of Representatives of the 12th of December last, requesting information respecting the sale of public vessels since the close of the rebellion.  No report upon the subject has yet been received from the Department of War.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14th ultimo, a report from the Secretary of State, with accompanying papers.[62]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62:  Report of Freeman H. Morse, United States consul at Condon, on “The Foreign Maritime Commerce of the United States:  Its Past, Present, and Future,”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Secretary of the Treasury and the Attorney-General, prepared in compliance with the resolution of the Senate of the 17th December last, requesting information in reference to the seizure and confiscation of property.  No report upon this subject has yet been received by me from the War Department.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accompanying documents,[63] which embrace all the papers that have been submitted to me relating to the proceedings to which they refer in the States of North Carolina and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63:  Constitutions of North Carolina and Louisiana.]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8th instant, a report[64] from the Secretary of State, with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64:  Relating to the detention, at the request of the House of Representatives, of the ironclad monitors </w:t>
      </w:r>
      <w:r>
        <w:rPr>
          <w:i/>
          <w:color w:val="000000"/>
          <w:sz w:val="24"/>
          <w:szCs w:val="24"/>
        </w:rPr>
        <w:t xml:space="preserve">Oneoto</w:t>
      </w:r>
      <w:r>
        <w:rPr>
          <w:color w:val="000000"/>
          <w:sz w:val="24"/>
          <w:szCs w:val="24"/>
        </w:rPr>
        <w:t xml:space="preserve"> and </w:t>
      </w:r>
      <w:r>
        <w:rPr>
          <w:i/>
          <w:color w:val="000000"/>
          <w:sz w:val="24"/>
          <w:szCs w:val="24"/>
        </w:rPr>
        <w:t xml:space="preserve">Catawba</w:t>
      </w:r>
      <w:r>
        <w:rPr>
          <w:color w:val="000000"/>
          <w:sz w:val="24"/>
          <w:szCs w:val="24"/>
        </w:rPr>
        <w:t xml:space="preserve">, purchased from the United States by Swift &amp; Co., and supposed to be intended for the Government of Peru, then at war with a power friendly to the United States.]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accompanying document,[65] which is the only paper which has been submitted to me relating to the proceedings to which it refers in the State of Georgia.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65:  Constitution of Georgia.]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with accompaniments, in relation to recent events in the Empire of Japan.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27,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the accompanying documents,[66] which are the only papers which have been submitted to me relating to the proceedings to which they refer in the State of Florida.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66:  Letter from the president of the constitutional convention of Florida, transmitting a copy of the constitution of that State.]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Navy, in reply to the resolution of the House of Representatives adopted on the 26th instant, making inquiries relative to a naval force at Hayti.</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the Senate, in confidence, a report of the Secretary of State, accompanied by a copy of a dispatch recently received from the acting consul of the United States at San Jose, Costa Rica.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consideration of the Senate, a report from the Secretary of State, accompanied by a copy of a dispatch recently received from the acting United States consul in charge of the legation at San Jose, Costa Rica.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1868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House of Representatives of the 25th of November, 1867, calling for information in relation to the trial and conviction of American citizens in Great Britain and Ireland for the last two years, I transmit the accompanying report from the Secretary of State upon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ultimo, I transmit herewith a communication from the Postmaster-General, with a copy of the correspondence recently had with the authorities of Great Britain in relation to a new postal treaty.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1st instant, I transmit herewith a report from the Secretary of the Interior, in reference to a treaty now being negotiated between the Great and Little Osage Indians and the special Indian commissioners acting on the part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13,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to the Senate, for its constitutional action thereon, a treaty concluded on the 27th ultimo between commissioners on the part of the United States and the Great and Little Osage tribe of Indians of Kansas, together with a communication from the Secretary of the Interior suggesting an amendment to the fourteenth article, and a copy of the report of the commissioners.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15,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Interior, made in reply to the resolution adopted by the House of Representatives on the 13th instant.</w:t>
      </w:r>
    </w:p>
    <w:p>
      <w:pPr>
        <w:widowControl w:val="on"/>
        <w:pBdr/>
        <w:spacing w:before="240" w:after="240" w:line="240" w:lineRule="auto"/>
        <w:ind w:left="0" w:right="0"/>
        <w:jc w:val="left"/>
      </w:pPr>
      <w:r>
        <w:rPr>
          <w:color w:val="000000"/>
          <w:sz w:val="24"/>
          <w:szCs w:val="24"/>
        </w:rPr>
        <w:t xml:space="preserve">The treaty recently concluded with the Great and Little Osage Indians, to which the accompanying report refers, was submitted to the Senate prior to the receipt of the resolution of the House upon the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its ratification, a treaty between the United States and His Majesty the King of Bavaria, signed at Munich on the 26th ultimo, concerning the citizenship of persons emigrating from Bavaria to the United States and from the United States to the Kingdom of Bavaria.  I transmit also a copy of the letter of the United States minister communicating the treaty, of the protocol which accompanied it, and a translation of the Bavarian military law referred to in the latter paper.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20, 1868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for its constitutional action thereon, a treaty concluded at Fort Sumner, N. Mex., on the 1st instant, between Lieutenant-General W. T. Sherman and Colonel Samuel F. Tappan, on the part of the United States, and the chiefs and headmen of the Navajo Indians, on the part of the latter.  I also transmit a communication upon the subject from the Secretary of the Interior,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28th ultimo, a report from the Secretary of State, with accompanying papers.[67]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67:  Correspondence relative to the act of Congress of March 27, 1867, prohibiting persons in the diplomatic service of the United States from wearing any uniform or official costume not previously authorized by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House of Representatives of the 15th instant, upon the subject of Messrs. Warren and Costello, who have been convicted and sentenced to penal imprisonment in Great Britain.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copy of a dispatch addressed to the Department of State by the consul of the United States at Bangkok, Siam, dated December 31, 1867, with a view to its consideration and the ratification thereof, of the modification proposed by the royal counselors of the Kingdom of Siam in Article I of the general regulations which form a part of the treaty between the United States and that Kingdom concluded May 29, 1856, of which a printed copy is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dispatch from the United States consul at Elsinore, and of an instruction from the Secretary of State to the United States minister at Copenhagen, relative to an alleged practice of the Danish authorities to banish convicts to this country.  The expediency of making it a penal offense to bring such persons to the United States is submitted to your consideration.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of the 2d instant, together with accompanying papers.[68]</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68:  Petitions of merchants and shipowners of New York and Boston relative to the detention, at the request of the House of Representatives, of the ironclad monitors </w:t>
      </w:r>
      <w:r>
        <w:rPr>
          <w:i/>
          <w:color w:val="000000"/>
          <w:sz w:val="24"/>
          <w:szCs w:val="24"/>
        </w:rPr>
        <w:t xml:space="preserve">Oneoto</w:t>
      </w:r>
      <w:r>
        <w:rPr>
          <w:color w:val="000000"/>
          <w:sz w:val="24"/>
          <w:szCs w:val="24"/>
        </w:rPr>
        <w:t xml:space="preserve"> and </w:t>
      </w:r>
      <w:r>
        <w:rPr>
          <w:i/>
          <w:color w:val="000000"/>
          <w:sz w:val="24"/>
          <w:szCs w:val="24"/>
        </w:rPr>
        <w:t xml:space="preserve">Calawba</w:t>
      </w:r>
      <w:r>
        <w:rPr>
          <w:color w:val="000000"/>
          <w:sz w:val="24"/>
          <w:szCs w:val="24"/>
        </w:rPr>
        <w:t xml:space="preserve">, purchased from the United States by Swift &amp; Co., and supposed to be intended for the Government of Peru, then at war with a power friendly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at Fort Laramie, Dakota Territory, on the 7th of May, 1868, between the United States and the chiefs and headmen of the Crow Indians of Montana, and a treaty concluded at Fort Lyaramie, Dakota Territory, on the 10th of May, 1868, between the United States and the chiefs and headmen of the Northern Cheyenne and Northern Arapahoe tribes of Indians.</w:t>
      </w:r>
    </w:p>
    <w:p>
      <w:pPr>
        <w:widowControl w:val="on"/>
        <w:pBdr/>
        <w:spacing w:before="240" w:after="240" w:line="240" w:lineRule="auto"/>
        <w:ind w:left="0" w:right="0"/>
        <w:jc w:val="left"/>
      </w:pPr>
      <w:r>
        <w:rPr>
          <w:color w:val="000000"/>
          <w:sz w:val="24"/>
          <w:szCs w:val="24"/>
        </w:rPr>
        <w:t xml:space="preserve">A letter from the Secretary of the Interior suggesting amendments to said treaties, and the papers to which he refers in his communication,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made and concluded at Ottawa, Kans., on the 1st day of June, 1868, between the United States and the Swan Creek and Black River Chippewas and the Munsee or Christian Indians of the State of Kansas.</w:t>
      </w:r>
    </w:p>
    <w:p>
      <w:pPr>
        <w:widowControl w:val="on"/>
        <w:pBdr/>
        <w:spacing w:before="240" w:after="240" w:line="240" w:lineRule="auto"/>
        <w:ind w:left="0" w:right="0"/>
        <w:jc w:val="left"/>
      </w:pPr>
      <w:r>
        <w:rPr>
          <w:color w:val="000000"/>
          <w:sz w:val="24"/>
          <w:szCs w:val="24"/>
        </w:rPr>
        <w:t xml:space="preserve">Accompanying the treaty is a letter from the Secretary of the Interior, dated the 30th ultimo, together with the papers therein designated.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additional articles to the treaty between the United States and His Majesty the Emperor of China of the 18th June, 1858, signed in this city on the 4th instant by the plenipotentiaries of the parties.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between the United States and the Mexican Republic, signed in this city by the plenipotentiaries of the parties on the 4th instant, providing for an adjustment of claims of citizens of the United States on the Mexican Government and of Mexican citizens on the Government of the United States.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message to the Senate of the 23d of May last, I herewith transmit a further report from the Secretary of State, with an accompanying document, relative to late occurrences in Japan.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 from the Secretary of State, inclosing a list of the States of the Union whose legislatures have ratified the proposed fourteenth article of amendment to the Constitution of the United States, and also a copy of the resolutions of ratification, as called for in the Senate’s resolution of the 9th instant, together with a copy of the respective resolutions of the legislatures of Ohio and New Jersey purporting to rescind the resolutions of ratification of said amendment which had previously been adopted by the legislatures of these two States, respectively, or to withdraw their consent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transmit to Congress a report, with the accompanying papers,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correspondence between the Secretary of State and Mr. Robert B. Van Valkenburgh, minister resident of the United States in Japan.  It seems to show the importance of an amendment of the law of the United States prohibiting the cooly trade.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its resolution of the 9th instant, a report from the Secretary of State, communicating a copy of a paper received by him to-day, purporting to be a resolution ratifying on the part of the State of Louisiana the proposed amendment to the Constitution of the United States known as Article XIV.</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its resolution of the 9th instant, a report from the Secretary of State, communicating a copy of a paper received by me on the 18th instant, purporting to be a resolution of the senate and house of representatives of the State of South Carolina, ratifying the proposed amendment to the Constitution of the United States known as Article XIV.</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Experience has fully demonstrated the wisdom of the framers of the Federal Constitution.  Under all circumstances the result of their labors was as near an approximation to perfection as was compatible with the fallibility of man.  Such being the estimation in which the Constitution is and has ever been held by our countrymen, it is not surprising that any proposition for its alteration or amendment should be received with reluctance and distrust.  While this sentiment deserves commendation and encouragement as a useful preventive of unnecessary attempt to change its provisions, it must be conceded that time has developed imperfections and omissions in the Constitution, the reformation of which has been demanded by the best interests of the country.  Some of these have been remedied in the manner provided in the Constitution itself.  There are others which, although heretofore brought to the attention of the people, have never been so presented as to enable the popular judgment to determine whether they should be corrected by means of additional amendments.  My object in this communication is to suggest certain defects in the Constitution which seem to me to require correction, and to recommend that the judgment of the people be taken on the amendments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first of the defects to which I desire to direct attention is in that clause of the Constitution which provides for the election of President and Vice-President through the intervention of electors, and not by an immediate vote of the people.  The importance of so amending this clause as to secure to the people the election of President and Vice-President by their direct votes was urged with great earnestness and ability by President Jackson in his first annual message, and the recommendation was repeated in five of his subsequent communications to Congress, extending through the eight years of his Administration.  In his message of 1829 he said: </w:t>
      </w:r>
    </w:p>
    <w:p>
      <w:pPr>
        <w:widowControl w:val="on"/>
        <w:pBdr/>
        <w:spacing w:before="0" w:after="0" w:line="240" w:lineRule="auto"/>
        <w:ind w:left="0" w:right="0"/>
        <w:jc w:val="left"/>
      </w:pPr>
      <w:r>
        <w:rPr>
          <w:color w:val="000000"/>
          <w:sz w:val="24"/>
          <w:szCs w:val="24"/>
        </w:rPr>
        <w:t xml:space="preserve">To the people belongs the right of electing their Chief Magistrate; it was never designed that their choice should in any case be defeated, either by the intervention of electoral colleges or by the agency confided, under certain contingencies, to the House of Representatives.</w:t>
      </w:r>
    </w:p>
    <w:p>
      <w:pPr>
        <w:widowControl w:val="on"/>
        <w:pBdr/>
        <w:spacing w:before="240" w:after="240" w:line="240" w:lineRule="auto"/>
        <w:ind w:left="0" w:right="0"/>
        <w:jc w:val="left"/>
      </w:pPr>
      <w:r>
        <w:rPr>
          <w:color w:val="000000"/>
          <w:sz w:val="24"/>
          <w:szCs w:val="24"/>
        </w:rPr>
        <w:t xml:space="preserve">He then proceeded to state the objections to an election of President by the House of Representatives, the most important of which was that the choice of a clear majority of the people might be easily defeated.  He then closed the argument with the following communication: </w:t>
      </w:r>
    </w:p>
    <w:p>
      <w:pPr>
        <w:widowControl w:val="on"/>
        <w:pBdr/>
        <w:spacing w:before="0" w:after="0" w:line="240" w:lineRule="auto"/>
        <w:ind w:left="0" w:right="0"/>
        <w:jc w:val="left"/>
      </w:pPr>
      <w:r>
        <w:rPr>
          <w:color w:val="000000"/>
          <w:sz w:val="24"/>
          <w:szCs w:val="24"/>
        </w:rPr>
        <w:t xml:space="preserve">I would therefore recommend such an amendment of the Constitution as may remove all intermediate agency in the election of the President and Vice-President.  The mode may be so regulated as to preserve to each State its present relative weight in the election, and a failure in the first attempt may be provided for by confining the second to a choice between the two highest candidates.  In connection with such an amendment it would seem advisable to limit the service of the Chief Magistrate to a single term of either four or six years.  If, however, it should not be adopted, it is worthy of consideration whether a provision disqualifying for office the Representatives in Congress on whom such an election may have devolved would not be proper.</w:t>
      </w:r>
    </w:p>
    <w:p>
      <w:pPr>
        <w:widowControl w:val="on"/>
        <w:pBdr/>
        <w:spacing w:before="240" w:after="240" w:line="240" w:lineRule="auto"/>
        <w:ind w:left="0" w:right="0"/>
        <w:jc w:val="left"/>
      </w:pPr>
      <w:r>
        <w:rPr>
          <w:color w:val="000000"/>
          <w:sz w:val="24"/>
          <w:szCs w:val="24"/>
        </w:rPr>
        <w:t xml:space="preserve">Although this recommendation was repeated with undiminished earnestness in several of his succeeding messages, yet the proposed amendment was never adopted and submitted to the people by Congress.  The danger of a defeat of the people’s choice in an election by the House of Representatives remains unprovided for in the Constitution, and would be greatly increased if the House of Representatives should assume the power arbitrarily to reject the votes of a State which might not be cast in conformity with the wishes of the majority in that body.</w:t>
      </w:r>
    </w:p>
    <w:p>
      <w:pPr>
        <w:widowControl w:val="on"/>
        <w:pBdr/>
        <w:spacing w:before="240" w:after="240" w:line="240" w:lineRule="auto"/>
        <w:ind w:left="0" w:right="0"/>
        <w:jc w:val="left"/>
      </w:pPr>
      <w:r>
        <w:rPr>
          <w:color w:val="000000"/>
          <w:sz w:val="24"/>
          <w:szCs w:val="24"/>
        </w:rPr>
        <w:t xml:space="preserve">But if President Jackson failed to secure the amendment to the Constitution which he urged so persistently, his arguments contributed largely to the formation of party organizations, which have effectually avoided the contingency of an election by the House of Representatives.  These organizations, first by a resort to the caucus system of nominating candidates, and afterwards to State and national conventions, have been successful in so limiting the number of candidates as to escape the danger of an election by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is clear, however, that in thus limiting the number of candidates the true object and spirit of the Constitution have been evaded and defeated.  It is an essential feature in our republican system of government that every citizen possessing the constitutional qualifications has a right to become a candidate for the office of President and Vice-President, and that every qualified elector has a right to cast his vote for any citizen whom he may regard as worthy of these offices.  But under the party organizations which have prevailed for years these asserted rights of the people have been as effectually cut off and destroyed as if the Constitution itself had inhibited their exercise.</w:t>
      </w:r>
    </w:p>
    <w:p>
      <w:pPr>
        <w:widowControl w:val="on"/>
        <w:pBdr/>
        <w:spacing w:before="240" w:after="240" w:line="240" w:lineRule="auto"/>
        <w:ind w:left="0" w:right="0"/>
        <w:jc w:val="left"/>
      </w:pPr>
      <w:r>
        <w:rPr>
          <w:color w:val="000000"/>
          <w:sz w:val="24"/>
          <w:szCs w:val="24"/>
        </w:rPr>
        <w:t xml:space="preserve">The danger of a defeat of the popular choice in an election by the House of Representatives is no greater than in an election made nominally by the people themselves, when by the laws of party organizations and by the constitutional provisions requiring the people to vote for electors instead of for the President or Vice-President it is made impracticable for any citizen to be a candidate except through the process of a party nomination, and for any voter to cast his suffrage for any other person than one thus brought forward through the manipulations of a nominating convention.  It is thus apparent that by means of party organizations that provision of the Constitution which requires the election of President and Vice-President to be made through the electoral colleges has been made instrumental and potential in defeating the great object of conferring the choice of these officers upon the people.  It may be conceded that party organizations are inseparable from republican government, and that when formed and managed in subordination to the Constitution they may be valuable safeguards of popular liberty; but when they are perverted to purposes of bad ambition they are liable to become the dangerous instruments of overthrowing the Constitution itself.  Strongly impressed with the truth of these views, I feel called upon by an imperative sense of duty to revive substantially the recommendation so often and so earnestly made by President Jackson, and to urge that the amendment to the Constitution herewith presented, or some similar proposition, may be submitted to the people for their ratification or rejection.</w:t>
      </w:r>
    </w:p>
    <w:p>
      <w:pPr>
        <w:widowControl w:val="on"/>
        <w:pBdr/>
        <w:spacing w:before="240" w:after="240" w:line="240" w:lineRule="auto"/>
        <w:ind w:left="0" w:right="0"/>
        <w:jc w:val="left"/>
      </w:pPr>
      <w:r>
        <w:rPr>
          <w:color w:val="000000"/>
          <w:sz w:val="24"/>
          <w:szCs w:val="24"/>
        </w:rPr>
        <w:t xml:space="preserve">Recent events have shown the necessity of an amendment to the Constitution distinctly defining the persons who shall discharge the duties of President of the United States in the event of a vacancy in that office by the death, resignation, or removal of both the President and Vice-President.  It is clear that this should be fixed by the Constitution, and not be left to repealable enactments of doubtful constitutionality.  It occurs to me that in the event of a vacancy in the office of President by the death, resignation, disability, or removal of both the President and Vice-President the duties of the office should devolve upon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the executive department of the Government, rather than one connected with the legislative or judicial departments.  The objections to designating either the President </w:t>
      </w:r>
      <w:r>
        <w:rPr>
          <w:i/>
          <w:color w:val="000000"/>
          <w:sz w:val="24"/>
          <w:szCs w:val="24"/>
        </w:rPr>
        <w:t xml:space="preserve">pro tempore</w:t>
      </w:r>
      <w:r>
        <w:rPr>
          <w:color w:val="000000"/>
          <w:sz w:val="24"/>
          <w:szCs w:val="24"/>
        </w:rPr>
        <w:t xml:space="preserve"> of the Senate or the Chief Justice of the Supreme Court, especially in the event of a vacancy produced by removal, are so obvious and so unanswerable that they need not be stated in detail.  It is enough to state that they are both interested in producing a vacancy, and, according to the provisions of the Constitution, are members of the tribunal by whose decree a vacancy may be produced.
</w:t>
      </w:r>
    </w:p>
    <w:p>
      <w:pPr>
        <w:widowControl w:val="on"/>
        <w:pBdr/>
        <w:spacing w:before="240" w:after="240" w:line="240" w:lineRule="auto"/>
        <w:ind w:left="0" w:right="0"/>
        <w:jc w:val="left"/>
      </w:pPr>
      <w:r>
        <w:rPr>
          <w:color w:val="000000"/>
          <w:sz w:val="24"/>
          <w:szCs w:val="24"/>
        </w:rPr>
        <w:t xml:space="preserve">Under such circumstances the impropriety of designating either of these officers to succeed the President so removed is palpable.  The framers of the Constitution, when they referred to Congress the settlement of the succession to the office of President in the event of a vacancy in the offices of both President and Vice-President, did not, in my opinion, contemplate the designation of any other than an officer of the executive department, on whom, in such a contingency, the powers and duties of the President should devolve.  Until recently the contingency has been remote, and serious attention has not been called to the manifest incongruity between the provisions of the Constitution on this subject and the act of Congress of 1792.  Having, however, been brought almost face to face with this important question, it seems an eminently proper time for us to make the legislation conform to the language, intent, and theory of the Constitution, and thus place the executive department beyond the reach of usurpation, and remove from the legislative and judicial departments every temptation to combine for the absorption of all the powers of government.</w:t>
      </w:r>
    </w:p>
    <w:p>
      <w:pPr>
        <w:widowControl w:val="on"/>
        <w:pBdr/>
        <w:spacing w:before="240" w:after="240" w:line="240" w:lineRule="auto"/>
        <w:ind w:left="0" w:right="0"/>
        <w:jc w:val="left"/>
      </w:pPr>
      <w:r>
        <w:rPr>
          <w:color w:val="000000"/>
          <w:sz w:val="24"/>
          <w:szCs w:val="24"/>
        </w:rPr>
        <w:t xml:space="preserve">It has occurred to me that in the event of such a vacancy the duties of President would devolve most appropriately upon some one of the heads of the several Executive Departments, and under this conviction I present for your consideration an amendment to the Constitution on this subject, with the recommendation that it be submitted to the people for their action.</w:t>
      </w:r>
    </w:p>
    <w:p>
      <w:pPr>
        <w:widowControl w:val="on"/>
        <w:pBdr/>
        <w:spacing w:before="240" w:after="240" w:line="240" w:lineRule="auto"/>
        <w:ind w:left="0" w:right="0"/>
        <w:jc w:val="left"/>
      </w:pPr>
      <w:r>
        <w:rPr>
          <w:color w:val="000000"/>
          <w:sz w:val="24"/>
          <w:szCs w:val="24"/>
        </w:rPr>
        <w:t xml:space="preserve">Experience seems to have established the necessity of an amendment of that clause of the Constitution which provides for the election of Senators to Congress by the legislatures of the several States.  It would be more consistent with the genius of our form of government if the Senators were chosen directly by the people of the several States.  The objections to the election of Senators by the legislatures are so palpable that I deem it unnecessary to do more than submit the proposition for such an amendment, with the recommendation that it be opened to the people for their judgment.</w:t>
      </w:r>
    </w:p>
    <w:p>
      <w:pPr>
        <w:widowControl w:val="on"/>
        <w:pBdr/>
        <w:spacing w:before="240" w:after="240" w:line="240" w:lineRule="auto"/>
        <w:ind w:left="0" w:right="0"/>
        <w:jc w:val="left"/>
      </w:pPr>
      <w:r>
        <w:rPr>
          <w:color w:val="000000"/>
          <w:sz w:val="24"/>
          <w:szCs w:val="24"/>
        </w:rPr>
        <w:t xml:space="preserve">It is strongly impressed on my mind that the tenure of office by the judiciary of the United States during good behavior for life is incompatible with the spirit of republican government, and in this opinion I am fully sustained by the evidence of popular judgment upon this subject in the different States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therefore deem it my duty to recommend an amendment to the Constitution by which the terms of the judicial officers would be limited to a period of years, and I herewith present it in the hope that Congress will submit it to the people for their decision.</w:t>
      </w:r>
    </w:p>
    <w:p>
      <w:pPr>
        <w:widowControl w:val="on"/>
        <w:pBdr/>
        <w:spacing w:before="240" w:after="240" w:line="240" w:lineRule="auto"/>
        <w:ind w:left="0" w:right="0"/>
        <w:jc w:val="left"/>
      </w:pPr>
      <w:r>
        <w:rPr>
          <w:color w:val="000000"/>
          <w:sz w:val="24"/>
          <w:szCs w:val="24"/>
        </w:rPr>
        <w:t xml:space="preserve">The foregoing views have long been entertained by me.  In 1845, in the House of Representatives, and afterwards, in 1860, in the Senate of the United States, I submitted substantially the same propositions as those to which the attention of Congress is herein invited.  Time, observation, and experience have confirmed these convictions; and, as a matter of public duty and a deep sense of my constitutional obligation “to recommend to the consideration of Congress such measures as I deem necessary and expedient,” I submit the accompanying propositions, and urge their adoption and submission to the judgment of the people.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  JOINT RESOLUTION proposing amendments to the Constitution of the</w:t>
      </w:r>
      <w:r>
        <w:rPr>
          <w:color w:val="000000"/>
          <w:sz w:val="24"/>
          <w:szCs w:val="24"/>
        </w:rPr>
        <w:br/>
        <w:t xml:space="preserve">  United States.</w:t>
      </w:r>
    </w:p>
    <w:p>
      <w:pPr>
        <w:widowControl w:val="on"/>
        <w:pBdr/>
        <w:spacing w:before="240" w:after="240" w:line="240" w:lineRule="auto"/>
        <w:ind w:left="0" w:right="0"/>
        <w:jc w:val="left"/>
      </w:pPr>
      <w:r>
        <w:rPr>
          <w:color w:val="000000"/>
          <w:sz w:val="24"/>
          <w:szCs w:val="24"/>
        </w:rPr>
        <w:t xml:space="preserve">  Whereas the fifth article of the Constitution of the United States</w:t>
      </w:r>
      <w:r>
        <w:rPr>
          <w:color w:val="000000"/>
          <w:sz w:val="24"/>
          <w:szCs w:val="24"/>
        </w:rPr>
        <w:br/>
        <w:t xml:space="preserve">  provides for amendments thereto in the manner following, viz: </w:t>
      </w:r>
    </w:p>
    <w:p>
      <w:pPr>
        <w:widowControl w:val="on"/>
        <w:pBdr/>
        <w:spacing w:before="0" w:after="0" w:line="240" w:lineRule="auto"/>
        <w:ind w:left="0" w:right="0"/>
        <w:jc w:val="left"/>
      </w:pPr>
      <w:r>
        <w:rPr>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part of this Constitution when ratified by the legislatures of three-fourths of the several States or by conventions in three-fourths thereof, as the one or the other mode of ratification may be proposed by the Congress:  </w:t>
      </w:r>
      <w:r>
        <w:rPr>
          <w:i/>
          <w:color w:val="000000"/>
          <w:sz w:val="24"/>
          <w:szCs w:val="24"/>
        </w:rPr>
        <w:t xml:space="preserve">Provided</w:t>
      </w:r>
      <w:r>
        <w:rPr>
          <w:color w:val="000000"/>
          <w:sz w:val="24"/>
          <w:szCs w:val="24"/>
        </w:rPr>
        <w:t xml:space="preserve">, That no amendment which may be made prior to the year 1808 shall in any manner affect the first and fourth clauses in the ninth section of the first article, and that no State, without its consent, shall be deprived of its equal suffrage in the Senate:” </w:t>
      </w:r>
    </w:p>
    <w:p>
      <w:pPr>
        <w:widowControl w:val="on"/>
        <w:pBdr/>
        <w:spacing w:before="240" w:after="240" w:line="240" w:lineRule="auto"/>
        <w:ind w:left="0" w:right="0"/>
        <w:jc w:val="left"/>
      </w:pPr>
      <w:r>
        <w:rPr>
          <w:color w:val="000000"/>
          <w:sz w:val="24"/>
          <w:szCs w:val="24"/>
        </w:rPr>
        <w:t xml:space="preserve">  Therefore,</w:t>
      </w:r>
    </w:p>
    <w:p>
      <w:pPr>
        <w:widowControl w:val="on"/>
        <w:pBdr/>
        <w:spacing w:before="0" w:after="0" w:line="240" w:lineRule="auto"/>
        <w:ind w:left="0" w:right="0"/>
        <w:jc w:val="left"/>
      </w:pPr>
      <w:r>
        <w:rPr>
          <w:i/>
          <w:color w:val="000000"/>
          <w:sz w:val="24"/>
          <w:szCs w:val="24"/>
        </w:rPr>
        <w:t xml:space="preserve">Be it resolved by the Senate and House of Representatives of the United States of America in Congress assembled (two-thirds of both Houses concurring</w:t>
      </w:r>
      <w:r>
        <w:rPr>
          <w:color w:val="000000"/>
          <w:sz w:val="24"/>
          <w:szCs w:val="24"/>
        </w:rPr>
        <w:t xml:space="preserve">), That the following amendments to the Constitution of the United States be proposed to the legislatures of the several States, which, when ratified by the legislatures of three-fourths of the States, shall be valid to all intents and purposes as part of the Constitution: </w:t>
      </w:r>
      <w:r>
        <w:rPr>
          <w:color w:val="000000"/>
          <w:sz w:val="24"/>
          <w:szCs w:val="24"/>
        </w:rPr>
        <w:t xml:space="preserve">“That hereafter the President and Vice-President of the United States shall be chosen for the term of six years, by the people of the respective States, in the manner following:  Each State shall be divided by the legislature thereof in districts, equal in number to the whole number of Senators and Representatives to which such State may be entitled in the Congress of the United States; the said districts to be composed of contiguous territory, and to contain, as nearly as may be, an equal number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entitled to be represented under the Constitution, and to be laid off for the first time immediately after the ratification of this amendment; that on the first Thursday in August in the year 18—­, and on the same day every sixth year thereafter, the citizens of each State who possess the qualifications requisite for electors of the most numerous branch of the State legislatures shall meet within their respective districts and vote for a President and Vice-President of the United States; and the person receiving the greatest number of votes for President and the one receiving the greatest number of votes for Vice-President in each district shall be holden to have received one vote, which fact shall be immediately certified by the governor of the State to each of the Senators in Congress from such State and to the President of the Senate and the Speaker of the House of Representatives.  The Congress of the United States shall be in session on the second Monday in October in the year 18—­, and on the same day in every sixth year thereafter; and the President of the Senate, in the presence of the Senate and House of Representatives, shall open all the certificates, and the votes shall then be counted.  The person having the greatest number of votes for President shall be President, if such number be equal to a majority of the whole number of votes given; but if no person have such majority, then a second election shall be held on the first Thursday in the month of December then next ensuing between the persons having the two highest numbers for the office of President, which second election shall be conducted, the result certified, and the votes counted in the same manner as in the first, and the person having the greatest number of votes for President shall be President.  But if two or more persons shall have received the greatest and an equal number of votes at the second election, then the person who shall have received the greatest number of votes in the greatest number of States shall be President.  The person having the greatest number of votes for Vice-President at the first election shall be Vice-President, if such number be equal to a majority of the whole number of votes given; and if no person have such majority, then a second election shall take place between the persons having the two highest numbers on the same day that the second election is held for President, and the person having the highest number of the votes for Vice-President shall be Vice-President.  But if there should happen to be an equality of votes between the persons so voted for at the second election, then the person having the greatest number of votes in the greatest number of States shall be Vice-President.  But when a second election shall be necessary in the case of Vice-President and not necessary in the case of President, then the Senate shall choose a Vice-President from the persons having the two highest numbers in the first election, as now prescribed in the Constitution:  </w:t>
      </w:r>
      <w:r>
        <w:rPr>
          <w:i/>
          <w:color w:val="000000"/>
          <w:sz w:val="24"/>
          <w:szCs w:val="24"/>
        </w:rPr>
        <w:t xml:space="preserve">Provided</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after the ratification of this amendment to the Constitution the President and Vice-President shall hold their offices, respectively, for the term of six years, and that no President or Vice-President shall be eligible for reelection to a second term.”</w:t>
      </w:r>
    </w:p>
    <w:p>
      <w:pPr>
        <w:widowControl w:val="on"/>
        <w:pBdr/>
        <w:spacing w:before="240" w:after="240" w:line="240" w:lineRule="auto"/>
        <w:ind w:left="0" w:right="0"/>
        <w:jc w:val="left"/>
      </w:pPr>
      <w:r>
        <w:rPr>
          <w:color w:val="000000"/>
          <w:sz w:val="24"/>
          <w:szCs w:val="24"/>
        </w:rPr>
        <w:t xml:space="preserve">  Sec. 2. </w:t>
      </w:r>
      <w:r>
        <w:rPr>
          <w:i/>
          <w:color w:val="000000"/>
          <w:sz w:val="24"/>
          <w:szCs w:val="24"/>
        </w:rPr>
        <w:t xml:space="preserve">And be it further resolved</w:t>
      </w:r>
      <w:r>
        <w:rPr>
          <w:color w:val="000000"/>
          <w:sz w:val="24"/>
          <w:szCs w:val="24"/>
        </w:rPr>
        <w:t xml:space="preserve">, That Article II, section I,</w:t>
      </w:r>
      <w:r>
        <w:rPr>
          <w:color w:val="000000"/>
          <w:sz w:val="24"/>
          <w:szCs w:val="24"/>
        </w:rPr>
        <w:br/>
        <w:t xml:space="preserve">  paragraph 6, of the Constitution of the United States shall be amended</w:t>
      </w:r>
      <w:r>
        <w:rPr>
          <w:color w:val="000000"/>
          <w:sz w:val="24"/>
          <w:szCs w:val="24"/>
        </w:rPr>
        <w:br/>
        <w:t xml:space="preserve">  so as to read as follows: </w:t>
      </w:r>
    </w:p>
    <w:p>
      <w:pPr>
        <w:widowControl w:val="on"/>
        <w:pBdr/>
        <w:spacing w:before="0" w:after="0" w:line="240" w:lineRule="auto"/>
        <w:ind w:left="0" w:right="0"/>
        <w:jc w:val="left"/>
      </w:pPr>
      <w:r>
        <w:rPr>
          <w:color w:val="000000"/>
          <w:sz w:val="24"/>
          <w:szCs w:val="24"/>
        </w:rPr>
        <w:t xml:space="preserve">“In case of the removal of the President from office, or of his death, resignation, or inability to discharge the powers and duties of said office, the same shall devolve on the Vice-President; and in the case of the removal, death, resignation, or inability both of the President and Vice-President, the powers and duties of said office shall devolve on the Secretary of State for the time being, and after this officer, in case of vacancy in that or other Department, and in the order in which they are named, on the Secretary of the Treasury, on the Secretary of War, on the Secretary of the Navy, on the Secretary of the Interior, on the Postmaster-General, and on the Attorney-General; and such officer, on whom the powers and duties of President shall devolve in accordance with the foregoing provisions, shall then act as President until the disability shall be removed or a President shall be elected, as is or may be provided for by law.”</w:t>
      </w:r>
      <w:r>
        <w:rPr>
          <w:color w:val="000000"/>
          <w:sz w:val="24"/>
          <w:szCs w:val="24"/>
        </w:rPr>
        <w:t xml:space="preserve">Sec. 3. </w:t>
      </w:r>
      <w:r>
        <w:rPr>
          <w:i/>
          <w:color w:val="000000"/>
          <w:sz w:val="24"/>
          <w:szCs w:val="24"/>
        </w:rPr>
        <w:t xml:space="preserve">And be it further resolved</w:t>
      </w:r>
      <w:r>
        <w:rPr>
          <w:color w:val="000000"/>
          <w:sz w:val="24"/>
          <w:szCs w:val="24"/>
        </w:rPr>
        <w:t xml:space="preserve">, That Article I, section 3, be amended by striking out the word “legislature,” and inserting in lieu thereof the following words, viz:  “Persons qualified to vote for members of the most numerous branch of the legislature,” so as to make the third section of said article, when ratified by three-fourths of the States, read as follows, to wit: </w:t>
      </w:r>
      <w:r>
        <w:rPr>
          <w:color w:val="000000"/>
          <w:sz w:val="24"/>
          <w:szCs w:val="24"/>
        </w:rPr>
        <w:t xml:space="preserve">“The Senate of the United States shall be composed of two Senators from each State, chosen by the persons qualified to vote for the members of the most numerous branch of the legislature thereof, for six years, and each Senator shall have one vote.”</w:t>
      </w:r>
      <w:r>
        <w:rPr>
          <w:color w:val="000000"/>
          <w:sz w:val="24"/>
          <w:szCs w:val="24"/>
        </w:rPr>
        <w:t xml:space="preserve">Sec. 4. </w:t>
      </w:r>
      <w:r>
        <w:rPr>
          <w:i/>
          <w:color w:val="000000"/>
          <w:sz w:val="24"/>
          <w:szCs w:val="24"/>
        </w:rPr>
        <w:t xml:space="preserve">And be it further resolved</w:t>
      </w:r>
      <w:r>
        <w:rPr>
          <w:color w:val="000000"/>
          <w:sz w:val="24"/>
          <w:szCs w:val="24"/>
        </w:rPr>
        <w:t xml:space="preserve">, That Article III, section I, be amended by striking out the words “good behavior,” and inserting the following words, viz:  “the term of twelve years.”  And further, that said article and section be amended by adding the following thereto, viz:  “And it shall be the duty of the President of the United States, within twelve months after the ratification of this amendment by three-fourths of all the States, as provided by the Constitution of the United States, to divide the whole number of judges, as near as may be practicable, into three classes.  The seats of the judges of the first class shall be vacated at the expiration of the fourth year from such classification, of the second class at the expiration of the eighth year, and of the third class at the expiration of the twelfth year, so that one-third may be chosen every fourth year thereafter.”</w:t>
      </w:r>
    </w:p>
    <w:p>
      <w:pPr>
        <w:widowControl w:val="on"/>
        <w:pBdr/>
        <w:spacing w:before="240" w:after="240" w:line="240" w:lineRule="auto"/>
        <w:ind w:left="0" w:right="0"/>
        <w:jc w:val="left"/>
      </w:pPr>
      <w:r>
        <w:rPr>
          <w:color w:val="000000"/>
          <w:sz w:val="24"/>
          <w:szCs w:val="24"/>
        </w:rPr>
        <w:t xml:space="preserve">  The article as amended will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Article III.</w:t>
      </w:r>
    </w:p>
    <w:p>
      <w:pPr>
        <w:widowControl w:val="on"/>
        <w:pBdr/>
        <w:spacing w:before="0" w:after="0" w:line="240" w:lineRule="auto"/>
        <w:ind w:left="0" w:right="0"/>
        <w:jc w:val="left"/>
      </w:pPr>
      <w:r>
        <w:rPr>
          <w:color w:val="000000"/>
          <w:sz w:val="24"/>
          <w:szCs w:val="24"/>
        </w:rPr>
        <w:t xml:space="preserve">Sec.  I. The judicial power of the United States shall be vested in one Supreme Court and such inferior courts as the Congress from time to time may ordain and establish.  The judges, both of the Supreme and inferior courts, shall hold their offices during the term of twelve years, and shall at stated times receive for their services a compensation which shall not be diminished during their continuance in office; and it shall be the duty of the President of the United States, within twelve months after the ratification of this amendment by three-fourths of all the States, as provided by the Constitution of the United States, to divide the whole number of judges, as near as may be practicable, into three classes.  The seats of the judges of the first class shall be vacated at the expiration of the fourth year from such classification; of the second class, at the expiration of the eighth year; and of the third class, at the expiration of the twelfth year, so that one-third may be chosen every fourth year thereafter.</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adopted by the House of Representatives on the 13th instant, requesting “copies of all instructions, records, and correspondence connected with the commission authorized to negotiate the late treaty with the Great and Little Osage Indians, and copies of all propositions made to said commission from railroad corporations or by individuals,” I transmit the accompanying communications from the Secretary of the Interior, together with the papers to which they have reference.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its resolution of the 9th instant, a report from the Secretary of State, communicating a copy of a paper received by me this day, purporting to be a resolution of the senate and house of representatives of the State of Alabama ratifying the proposed amendment to the Constitution of the United States known as Article XIV.</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Navy, inclosing a report of a board of naval officers appointed in pursuance of an act of Congress approved May 19, 1868, to select suitable locations for powder magazines.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27,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24th instant, the accompanying report[69]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69:  Relating to absence from his post of the consul at Panama.]</w:t>
      </w:r>
    </w:p>
    <w:p>
      <w:pPr>
        <w:keepNext w:val="on"/>
        <w:widowControl w:val="on"/>
        <w:pBdr/>
        <w:spacing w:before="299" w:after="299" w:line="240" w:lineRule="auto"/>
        <w:ind w:left="0" w:right="0"/>
        <w:jc w:val="left"/>
        <w:outlineLvl w:val="1"/>
      </w:pPr>
      <w:r>
        <w:rPr>
          <w:b/>
          <w:color w:val="000000"/>
          <w:sz w:val="36"/>
          <w:szCs w:val="36"/>
        </w:rPr>
        <w:t xml:space="preserve">VETO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considered, with such care as the pressure of other duties has permitted, a bill entitled “An act to amend an act entitled ’An act to amend the judiciary act, passed the 24th of September, 1789.’” Not being able to approve all of its provisions, I herewith return it to the Senate, in which House it originated, with a brief statement of my objections.</w:t>
      </w:r>
    </w:p>
    <w:p>
      <w:pPr>
        <w:widowControl w:val="on"/>
        <w:pBdr/>
        <w:spacing w:before="240" w:after="240" w:line="240" w:lineRule="auto"/>
        <w:ind w:left="0" w:right="0"/>
        <w:jc w:val="left"/>
      </w:pPr>
      <w:r>
        <w:rPr>
          <w:color w:val="000000"/>
          <w:sz w:val="24"/>
          <w:szCs w:val="24"/>
        </w:rPr>
        <w:t xml:space="preserve">The first section of the bill meets my approbation, as, for the purpose of protecting the rights of property from the erroneous decision of inferior judicial tribunals, it provides means for obtaining uniformity, by appeal to the Supreme Court of the United States, in cases which have now become very numerous and of much public interest, and in which such remedy is not now allowed.  The second section, however, takes away the right of appeal to that court in cases which involve the life and liberty of the citizen, and leaves them exposed to the judgment of numerous inferior tribunals.  It is apparent that the two sections were conceived in a very different spirit, and I regret that my objections to one impose upon me the necessity of withholding my sanction from the other.</w:t>
      </w:r>
    </w:p>
    <w:p>
      <w:pPr>
        <w:widowControl w:val="on"/>
        <w:pBdr/>
        <w:spacing w:before="240" w:after="240" w:line="240" w:lineRule="auto"/>
        <w:ind w:left="0" w:right="0"/>
        <w:jc w:val="left"/>
      </w:pPr>
      <w:r>
        <w:rPr>
          <w:color w:val="000000"/>
          <w:sz w:val="24"/>
          <w:szCs w:val="24"/>
        </w:rPr>
        <w:t xml:space="preserve">I can not give my assent to a measure which proposes to deprive any person “restrained of his or her liberty in violation of the Constitution or of any treaty or law of the United States” from the right of appeal to the highest judicial authority known to our Government.  To “secure the blessings of liberty to ourselves and our posterity” is one of the declared objects of the Federal Constitution.  To assure these, guaranties are provided in the same instrument, as well against “unreasonable searches and seizures” as against the suspensions of “the privilege of the writ of </w:t>
      </w:r>
      <w:r>
        <w:rPr>
          <w:i/>
          <w:color w:val="000000"/>
          <w:sz w:val="24"/>
          <w:szCs w:val="24"/>
        </w:rPr>
        <w:t xml:space="preserve">habeas corpus</w:t>
      </w:r>
      <w:r>
        <w:rPr>
          <w:color w:val="000000"/>
          <w:sz w:val="24"/>
          <w:szCs w:val="24"/>
        </w:rPr>
        <w:t xml:space="preserve">, * * * unless when, in cases of rebellion or invasion, the public safety may require it.”  It was doubtless to afford the people the means of protecting and enforcing these inestimable privileges that the jurisdiction which this bill proposes to take away was conferred upon the Supreme Court of the nation.  The act conferring that jurisdiction was approved on the 5th day of February, 1867, with a full knowledge of the motives that prompted its passage, and because it was believed to be necessary and right.  Nothing has since occurred to disprove the wisdom and justness of the measures, and to modify it as now proposed would be to lessen the protection of the citizen from the exercise of arbitrary power and to weaken the safeguards of life and liberty, which can never be made too secure against illegal encroachments.</w:t>
      </w:r>
    </w:p>
    <w:p>
      <w:pPr>
        <w:widowControl w:val="on"/>
        <w:pBdr/>
        <w:spacing w:before="240" w:after="240" w:line="240" w:lineRule="auto"/>
        <w:ind w:left="0" w:right="0"/>
        <w:jc w:val="left"/>
      </w:pPr>
      <w:r>
        <w:rPr>
          <w:color w:val="000000"/>
          <w:sz w:val="24"/>
          <w:szCs w:val="24"/>
        </w:rPr>
        <w:t xml:space="preserve">The bill not only prohibits the adjudication by the Supreme Court of cases in which appeals may hereafter be taken, but interdicts its jurisdiction on appeals which have already been made to that high judicial body.  If, therefore, it should become a law, it will by its retroactive operation wrest from the citizen a remedy which he enjoyed at the time of his appeal.  It will thus operate most harshly upon those who believe that justice has been denied them in the inferior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legislation proposed in the second section, it seems to me, is not in harmony with the spirit and intention of the Constitution.  It can not fail to affect most injuriously the just equipoise of our system of Government, for it establishes a precedent which, if followed, may eventually sweep away every check on arbitrary and unconstitutional legislation.  Thus far during the existence of the Government the Supreme Court of the United States has been viewed by the people as the true expounder of their Constitution, and in the most violent party conflicts its judgments and decrees have always been sought and deferred to with confidence and respect.  In public estimation it combines judicial wisdom and impartiality in a greater degree than any other authority known to the Constitution, and any act which may be construed into or mistaken for an attempt to prevent or evade its decision on a question which affects the liberty of the citizens and agitates the country can not fail to be attended with unpropitious consequences.  It will be justly held by a large portion of the people as an admission of the unconstitutionally of the act on which its judgment may be forbidden or forestalled, and may interfere with that willing acquiescence in its provisions which is necessary for the harmonious and efficient execution of any law.</w:t>
      </w:r>
    </w:p>
    <w:p>
      <w:pPr>
        <w:widowControl w:val="on"/>
        <w:pBdr/>
        <w:spacing w:before="240" w:after="240" w:line="240" w:lineRule="auto"/>
        <w:ind w:left="0" w:right="0"/>
        <w:jc w:val="left"/>
      </w:pPr>
      <w:r>
        <w:rPr>
          <w:color w:val="000000"/>
          <w:sz w:val="24"/>
          <w:szCs w:val="24"/>
        </w:rPr>
        <w:t xml:space="preserve">For these reasons, thus briefly and imperfectly stated, and for others, of which want of time forbids the enumeration, I deem it my duty to withhold my assent from this bill, and to return it for the reconsideration of Congress.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signature a bill entitled “An act to admit the State of Arkansas to representation in Congress.”</w:t>
      </w:r>
    </w:p>
    <w:p>
      <w:pPr>
        <w:widowControl w:val="on"/>
        <w:pBdr/>
        <w:spacing w:before="240" w:after="240" w:line="240" w:lineRule="auto"/>
        <w:ind w:left="0" w:right="0"/>
        <w:jc w:val="left"/>
      </w:pPr>
      <w:r>
        <w:rPr>
          <w:color w:val="000000"/>
          <w:sz w:val="24"/>
          <w:szCs w:val="24"/>
        </w:rPr>
        <w:t xml:space="preserve">The approval of this bill would be an admission on the part of the Executive that the “Act for the more efficient government of the rebel States,” passed March 2, 1867, and the acts supplementary thereto were proper and constitutional.  My opinion, however, in reference to those measures has undergone no change, but, on the contrary, has been strengthened by the results which have attended their execution.  Even were this not the case, I could not consent to a bill which is based upon the assumption either that by an act of rebellion of a portion of its people the State of Arkansas seceded from the Union, or that Congress may at its pleasure expel or exclude a State from the Union, or interrupt its relations with the Government by arbitrarily depriving it of representation in the Senate and House of Representatives.  If Arkansas is a State not in the Union, this bill does not admit it as a State into the Union.  If, on the other hand, Arkansas is a State in the Union, no legislation is necessary to declare it entitled “to representation in Congress as one of the States of the Union.”  The Constitution already declares that “each State shall have at least one Representative;” that the Senate “shall be composed of two Senators from each State,” and “that no State, without its consent, shall be deprived of its equal suffrage in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That instrument also makes each House “the judge of the elections, returns, and qualifications of its own members,” and therefore all that is now necessary to restore Arkansas in all its constitutional relations to the Government is a decision by each House upon the eligibility of those who, presenting their credentials, claim seats in the respective Houses of Congress.  This is the plain and simple plan of the Constitution; and believing that had it been pursued when Congress assembled in the month of December, 1865, the restoration of the States would long since have been completed, I once again earnestly recommend that it be adopted by each House in preference to legislation, which I respectfully submit is not only of at least doubtful constitutionality, and therefore unwise and dangerous as a precedent, but is unnecessary, not so effective in its operation as the mode prescribed by the Constitution, involves additional delay, and from its terms may be taken rather as applicable to a Territory about to be admitted as one of the United States than to a State which has occupied a place in the Union for upward of a quarter of a century.</w:t>
      </w:r>
    </w:p>
    <w:p>
      <w:pPr>
        <w:widowControl w:val="on"/>
        <w:pBdr/>
        <w:spacing w:before="240" w:after="240" w:line="240" w:lineRule="auto"/>
        <w:ind w:left="0" w:right="0"/>
        <w:jc w:val="left"/>
      </w:pPr>
      <w:r>
        <w:rPr>
          <w:color w:val="000000"/>
          <w:sz w:val="24"/>
          <w:szCs w:val="24"/>
        </w:rPr>
        <w:t xml:space="preserve">The bill declares the State of Arkansas entitled and admitted to representation in Congress as one of the States of the Union upon the following fundamental condition: </w:t>
      </w:r>
    </w:p>
    <w:p>
      <w:pPr>
        <w:widowControl w:val="on"/>
        <w:pBdr/>
        <w:spacing w:before="0" w:after="0" w:line="240" w:lineRule="auto"/>
        <w:ind w:left="0" w:right="0"/>
        <w:jc w:val="left"/>
      </w:pPr>
      <w:r>
        <w:rPr>
          <w:color w:val="000000"/>
          <w:sz w:val="24"/>
          <w:szCs w:val="24"/>
        </w:rPr>
        <w:t xml:space="preserve">That the constitution of Arkansas shall never be so amended or changed as to deprive any citizen or class of citizens of the United States of the right to vote who are entitled to vote by the constitution herein recognized, except as a punishment for such crimes as are now felonies at common law, whereof they shall have been duly convicted under laws equally applicable to all the inhabitants of said State:  </w:t>
      </w:r>
      <w:r>
        <w:rPr>
          <w:i/>
          <w:color w:val="000000"/>
          <w:sz w:val="24"/>
          <w:szCs w:val="24"/>
        </w:rPr>
        <w:t xml:space="preserve">Provided</w:t>
      </w:r>
      <w:r>
        <w:rPr>
          <w:color w:val="000000"/>
          <w:sz w:val="24"/>
          <w:szCs w:val="24"/>
        </w:rPr>
        <w:t xml:space="preserve">, That any alteration of said constitution, prospective in its effect, may be made in regard to the time and place of residence of voters.</w:t>
      </w:r>
    </w:p>
    <w:p>
      <w:pPr>
        <w:widowControl w:val="on"/>
        <w:pBdr/>
        <w:spacing w:before="240" w:after="240" w:line="240" w:lineRule="auto"/>
        <w:ind w:left="0" w:right="0"/>
        <w:jc w:val="left"/>
      </w:pPr>
      <w:r>
        <w:rPr>
          <w:color w:val="000000"/>
          <w:sz w:val="24"/>
          <w:szCs w:val="24"/>
        </w:rPr>
        <w:t xml:space="preserve">I have been unable to find in the Constitution of the United States any warrant for the exercise of the authority thus claimed by Congress.  In assuming the power to impose a “fundamental condition” upon a State which has been duly “admitted into the Union upon an equal footing with the original States in all respects whatever,” Congress asserts a right to enter a State as it may a Territory, and to regulate the highest prerogative of a free people—­the elective franchise.  This question is reserved by the Constitution to the States themselves, and to concede to Congress the power to regulate the subject would be to reverse the fundamental principle of the Republic and to place in the hands of the Federal Government, which is the creature of the States, the sovereignty which justly belongs to the States or the people—­the true source of all political power, by whom our Federal system was created and to whose will it is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bill fails to provide in what manner the State of Arkansas is to signify its acceptance of the “fundamental condition” which Congress endeavors to make unalterable and irrevocable.  Nor does it prescribe the penalty to be imposed should the people of the State amend or change the particular portions of the constitution which it is one of the purposes of the bill to perpetuate, but as to the consequences of such action leaves them in uncertainty and doubt.  When the circumstances under which this constitution has been brought to the attention of Congress are considered, it is not unreasonable to suppose that efforts will be made to modify its provisions, and especially those in respect to which this measure prohibits any alteration.  It is seriously questioned whether the constitution has been ratified by a majority of the persons who, under the act of March 2, 1867, and the acts supplementary thereto, were entitled to registration and to vote upon that issue.  Section 10 of the schedule provides that—­</w:t>
      </w:r>
    </w:p>
    <w:p>
      <w:pPr>
        <w:widowControl w:val="on"/>
        <w:pBdr/>
        <w:spacing w:before="0" w:after="0" w:line="240" w:lineRule="auto"/>
        <w:ind w:left="0" w:right="0"/>
        <w:jc w:val="left"/>
      </w:pPr>
      <w:r>
        <w:rPr>
          <w:color w:val="000000"/>
          <w:sz w:val="24"/>
          <w:szCs w:val="24"/>
        </w:rPr>
        <w:t xml:space="preserve">No person disqualified from voting or registering under this constitution shall vote for candidates for any office, nor shall be permitted to vote for the ratification or rejection of the constitution at the polls herein authorized.</w:t>
      </w:r>
    </w:p>
    <w:p>
      <w:pPr>
        <w:widowControl w:val="on"/>
        <w:pBdr/>
        <w:spacing w:before="240" w:after="240" w:line="240" w:lineRule="auto"/>
        <w:ind w:left="0" w:right="0"/>
        <w:jc w:val="left"/>
      </w:pPr>
      <w:r>
        <w:rPr>
          <w:color w:val="000000"/>
          <w:sz w:val="24"/>
          <w:szCs w:val="24"/>
        </w:rPr>
        <w:t xml:space="preserve">Assumed to be in force before its adoption, in disregard of the law of Congress, the constitution undertakes to impose upon the elector other and further conditions.  The fifth section of the eighth article provides that “all persons, before registering or voting,” must take and subscribe an oath which, among others, contains the following clause: </w:t>
      </w:r>
    </w:p>
    <w:p>
      <w:pPr>
        <w:widowControl w:val="on"/>
        <w:pBdr/>
        <w:spacing w:before="0" w:after="0" w:line="240" w:lineRule="auto"/>
        <w:ind w:left="0" w:right="0"/>
        <w:jc w:val="left"/>
      </w:pPr>
      <w:r>
        <w:rPr>
          <w:color w:val="000000"/>
          <w:sz w:val="24"/>
          <w:szCs w:val="24"/>
        </w:rPr>
        <w:t xml:space="preserve">That I accept the civil and political equality of all men, and agree not to attempt to deprive any person or persons, on account of race, color, or previous condition, of any political or civil right, privilege, or immunity enjoyed by any other class of men.</w:t>
      </w:r>
    </w:p>
    <w:p>
      <w:pPr>
        <w:widowControl w:val="on"/>
        <w:pBdr/>
        <w:spacing w:before="240" w:after="240" w:line="240" w:lineRule="auto"/>
        <w:ind w:left="0" w:right="0"/>
        <w:jc w:val="left"/>
      </w:pPr>
      <w:r>
        <w:rPr>
          <w:color w:val="000000"/>
          <w:sz w:val="24"/>
          <w:szCs w:val="24"/>
        </w:rPr>
        <w:t xml:space="preserve">It is well known that a very large portion of the electors in all the States, if not a large majority of all of them, do not believe in or accept the political equality of Indians, Mongolians, or negroes with the race to which they belong.  If the voters in many of the States of the North and West were required to take such an oath as a test of their qualification, there is reason to believe that a majority of them would remain from the polls rather than comply with its degrading conditions.  How far and to what extent this test oath prevented the registration of those who were qualified under the laws of Congress it is not possible to know, but that such was its effect, at least sufficient to overcome the small and doubtful majority in favor of this constitution, there can be no reasonable doubt.  Should the people of Arkansas, therefore, desiring to regulate the elective franchise so as to make it conform to the constitutions of a large proportion of the States of the North and West, modify the provisions referred to in the “fundamental condition,”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is to be the consequence?  Is it intended that a denial of representation shall follow?  And if so, may we not dread, at some future day, a recurrence of the troubles which have so long agitated the country?  Would it not be the part of wisdom to take for our guide the Federal Constitution, rather than resort to measures which, looking only to the present, may in a few years renew, in an aggravated form, the strife and bitterness caused by legislation which has proved to be so ill timed and unfortunate?
</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June 25,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returning to the House of Representatives, in which it originated, a bill entitled “An act to admit the States of North Carolina, South Carolina, Louisiana, Georgia, Alabama, and Florida to representation in Congress,” I do not deem it necessary to state at length the reasons which constrain me to withhold my approval.  I will not, therefore, undertake at this time to reopen the discussion upon the grave constitutional questions involved in the act of March 2, 1867, and the acts supplementary thereto, in pursuance of which it is claimed, in the preamble to this bill, these States have framed and adopted constitutions of State government.  Nor will I repeat the objections contained in my message of the 20th instant, returning without my signature the bill to admit to representation the State of Arkansas, and which are equally applicable to the pending measure.</w:t>
      </w:r>
    </w:p>
    <w:p>
      <w:pPr>
        <w:widowControl w:val="on"/>
        <w:pBdr/>
        <w:spacing w:before="240" w:after="240" w:line="240" w:lineRule="auto"/>
        <w:ind w:left="0" w:right="0"/>
        <w:jc w:val="left"/>
      </w:pPr>
      <w:r>
        <w:rPr>
          <w:color w:val="000000"/>
          <w:sz w:val="24"/>
          <w:szCs w:val="24"/>
        </w:rPr>
        <w:t xml:space="preserve">Like the act recently passed in reference to Arkansas, this bill supersedes the plain and simple mode prescribed by the Constitution for the admission to seats in the respective Houses of Senators and Representatives from the several States.  It assumes authority over six States of the Union which has never been delegated to Congress, or is even warranted by previous unconstitutional legislation upon the subject of restoration.  It imposes conditions which are in derogation of the equal rights of the States, and is founded upon a theory which is subversive of the fundamental principles of the Government.  In the case of Alabama it violates the plighted faith of Congress by forcing upon that State a constitution which was rejected by the people, according to the express terms of an act of Congress requiring that a majority of the registered electors should vote upon the question of its ratification.</w:t>
      </w:r>
    </w:p>
    <w:p>
      <w:pPr>
        <w:widowControl w:val="on"/>
        <w:pBdr/>
        <w:spacing w:before="240" w:after="240" w:line="240" w:lineRule="auto"/>
        <w:ind w:left="0" w:right="0"/>
        <w:jc w:val="left"/>
      </w:pPr>
      <w:r>
        <w:rPr>
          <w:color w:val="000000"/>
          <w:sz w:val="24"/>
          <w:szCs w:val="24"/>
        </w:rPr>
        <w:t xml:space="preserve">For these objections, and many others that might be presented, I can not approve this bill, and therefore return it for the action of Congress required in such cases by the Federal Constitution.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20,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given to the joint resolution entitled “A resolution excluding from the electoral college the votes of States lately in rebellion which shall not have been reorganized” as careful examination as I have been able to bestow upon the subject during the few days that have intervened since the measure was submitted for my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Feeling constrained to withhold my consent, I herewith return the resolution to the Senate, in which House it originated, with a brief statement of the reasons which have induced my action.  This joint resolution is based upon the assumption that some of the States whose inhabitants were lately in rebellion are not now entitled to representation in Congress and participation in the election of President and Vice-President of the United States.</w:t>
      </w:r>
    </w:p>
    <w:p>
      <w:pPr>
        <w:widowControl w:val="on"/>
        <w:pBdr/>
        <w:spacing w:before="240" w:after="240" w:line="240" w:lineRule="auto"/>
        <w:ind w:left="0" w:right="0"/>
        <w:jc w:val="left"/>
      </w:pPr>
      <w:r>
        <w:rPr>
          <w:color w:val="000000"/>
          <w:sz w:val="24"/>
          <w:szCs w:val="24"/>
        </w:rPr>
        <w:t xml:space="preserve">Having heretofore had occasion to give in detail my reasons for dissenting from this view, it is not necessary at this time to repeat them.  It is sufficient to state that I continue strong in my conviction that the acts of secession, by which a number of the States sought to dissolve their connection with the other States and to subvert the Union, being unauthorized by the Constitution and in direct violation thereof, were from the beginning absolutely null and void.  It follows necessarily that when the rebellion terminated the several States which had attempted to secede continued to be States in the Union, and all that was required to enable them to resume their relations to the Union was that they should adopt the measures necessary to their practical restoration as States.  Such measures were adopted, and the legitimate result was that those States, having conformed to all the requirements of the Constitution, resumed their former relations, and became entitled to the exercise of all the rights guaranteed to them by its provisions.</w:t>
      </w:r>
    </w:p>
    <w:p>
      <w:pPr>
        <w:widowControl w:val="on"/>
        <w:pBdr/>
        <w:spacing w:before="240" w:after="240" w:line="240" w:lineRule="auto"/>
        <w:ind w:left="0" w:right="0"/>
        <w:jc w:val="left"/>
      </w:pPr>
      <w:r>
        <w:rPr>
          <w:color w:val="000000"/>
          <w:sz w:val="24"/>
          <w:szCs w:val="24"/>
        </w:rPr>
        <w:t xml:space="preserve">The joint resolution under consideration, however, seems to assume that by the insurrectionary acts of their respective inhabitants those States forfeited their rights as such, and can never again exercise them except upon readmission into the Union on the terms prescribed by Congress.  If this position be correct, it follows that they were taken out of the Union by virtue of their acts of secession, and hence that the war waged upon them was illegal and unconstitutional.  We would thus be placed in this inconsistent attitude, that while the war was commenced and carried on upon the distinct ground that the Southern States, being component parts of the Union, were in rebellion against the lawful authority of the United States, upon its termination we resort to a policy of reconstruction which assumes that it was not in fact a rebellion, but that the war was waged for the conquest of territories assumed to be outside of the constitutional Union.</w:t>
      </w:r>
    </w:p>
    <w:p>
      <w:pPr>
        <w:widowControl w:val="on"/>
        <w:pBdr/>
        <w:spacing w:before="240" w:after="240" w:line="240" w:lineRule="auto"/>
        <w:ind w:left="0" w:right="0"/>
        <w:jc w:val="left"/>
      </w:pPr>
      <w:r>
        <w:rPr>
          <w:color w:val="000000"/>
          <w:sz w:val="24"/>
          <w:szCs w:val="24"/>
        </w:rPr>
        <w:t xml:space="preserve">The mode and manner of receiving and counting the electoral votes for President and Vice-President of the United States are in plain and simple terms prescribed by the Constitution.  That instrument imperatively requires that “the President of the Senate shall, in the presence of the Senate and House of Representatives, open all the certificates, and the votes shall then be counted.”  Congress has, therefore, no power, under the Constitution, to receive the electoral votes or reject them.  The whole power is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when, in the presence of the two Houses, the votes are counted and the result declared.  In this respect the power and duty of the President of the Senate are, under the Constitution, purely ministerial.  When, therefore, the joint resolution declares that no electoral votes shall be received or counted from States that since the 4th of March, 1867, have not “adopted a constitution of State government under which a State government shall have organized,” a power is assumed which is nowhere delegated to Congress, unless upon the assumption that the State governments organized prior to the 4th of March, 1867, were illegal and void.
</w:t>
      </w:r>
    </w:p>
    <w:p>
      <w:pPr>
        <w:widowControl w:val="on"/>
        <w:pBdr/>
        <w:spacing w:before="240" w:after="240" w:line="240" w:lineRule="auto"/>
        <w:ind w:left="0" w:right="0"/>
        <w:jc w:val="left"/>
      </w:pPr>
      <w:r>
        <w:rPr>
          <w:color w:val="000000"/>
          <w:sz w:val="24"/>
          <w:szCs w:val="24"/>
        </w:rPr>
        <w:t xml:space="preserve">The joint resolution, by implication at least, concedes that these States were States by virtue of their organization prior to the 4th of March, 1867, but denies to them the right to vote in the election of President and Vice-President of the United States.  It follows either that this assumption of power is wholly unauthorized by the Constitution or that the States so excluded from voting were out of the Union by reason of the rebellion, and have never been legitimately restored.  Being fully satisfied that they were never out of the Union, and that their relations thereto have been legally and constitutionally restored, I am forced to the conclusion that the joint resolution, which deprives them of the right to have their votes for President and Vice-President received and counted, is in conflict with the Constitution, and that Congress has no more power to reject their votes than those of the States which have been uniformly loyal to the Federal Union.</w:t>
      </w:r>
    </w:p>
    <w:p>
      <w:pPr>
        <w:widowControl w:val="on"/>
        <w:pBdr/>
        <w:spacing w:before="240" w:after="240" w:line="240" w:lineRule="auto"/>
        <w:ind w:left="0" w:right="0"/>
        <w:jc w:val="left"/>
      </w:pPr>
      <w:r>
        <w:rPr>
          <w:color w:val="000000"/>
          <w:sz w:val="24"/>
          <w:szCs w:val="24"/>
        </w:rPr>
        <w:t xml:space="preserve">It is worthy of remark that if the States whose inhabitants were recently in rebellion were legally and constitutionally organized and restored to their rights prior to the 4th of March, 1867, as I am satisfied they were, the only legitimate authority under which the election for President and Vice-President can be held therein must be derived from the governments instituted before that period.  It clearly follows that all the State governments organized in those States under act of Congress for that purpose, and under military control, are illegitimate and of no validity whatever; and in that view the votes cast in those States for President and Vice-President, in pursuance of acts passed since the 4th of March, 1867, and in obedience to the so-called reconstruction acts of Congress, can not be legally received and counted, while the only votes in those States that can be legally cast and counted will be those cast in pursuance of the laws in force in the several States prior to the legislation by Congress upon the subject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can not refrain from directing your special attention to the declaration contained in the joint resolution, that “none of the States whose inhabitants were lately in rebellion shall be entitled to representation in the electoral college,” </w:t>
      </w:r>
      <w:r>
        <w:rPr>
          <w:i/>
          <w:color w:val="000000"/>
          <w:sz w:val="24"/>
          <w:szCs w:val="24"/>
        </w:rPr>
        <w:t xml:space="preserve">etc</w:t>
      </w:r>
      <w:r>
        <w:rPr>
          <w:color w:val="000000"/>
          <w:sz w:val="24"/>
          <w:szCs w:val="24"/>
        </w:rPr>
        <w:t xml:space="preserve">.  If it is meant by this declaration that no State is to be allowed to vote for President and Vice-President </w:t>
      </w:r>
      <w:r>
        <w:rPr>
          <w:i/>
          <w:color w:val="000000"/>
          <w:sz w:val="24"/>
          <w:szCs w:val="24"/>
        </w:rPr>
        <w:t xml:space="preserve">all</w:t>
      </w:r>
      <w:r>
        <w:rPr>
          <w:color w:val="000000"/>
          <w:sz w:val="24"/>
          <w:szCs w:val="24"/>
        </w:rPr>
        <w:t xml:space="preserve"> of whose inhabitants were engaged in the late rebellion, it is apparent that no one of the States will be excluded from voting, since it is well known that in every Southern State there were many inhabitants who not only did not participate in the rebellion, but who actually took part in the suppression, or refrained from giving it any aid or countenance.  I therefore conclude that the true meaning of the joint resolution is that no State a </w:t>
      </w:r>
      <w:r>
        <w:rPr>
          <w:i/>
          <w:color w:val="000000"/>
          <w:sz w:val="24"/>
          <w:szCs w:val="24"/>
        </w:rPr>
        <w:t xml:space="preserve">portion</w:t>
      </w:r>
      <w:r>
        <w:rPr>
          <w:color w:val="000000"/>
          <w:sz w:val="24"/>
          <w:szCs w:val="24"/>
        </w:rPr>
        <w:t xml:space="preserve"> of whose inhabitants were engaged in the rebellion shall be permitted to participate in the Presidential election, except upon the terms and conditions therein prescribed.</w:t>
      </w:r>
    </w:p>
    <w:p>
      <w:pPr>
        <w:widowControl w:val="on"/>
        <w:pBdr/>
        <w:spacing w:before="240" w:after="240" w:line="240" w:lineRule="auto"/>
        <w:ind w:left="0" w:right="0"/>
        <w:jc w:val="left"/>
      </w:pPr>
      <w:r>
        <w:rPr>
          <w:color w:val="000000"/>
          <w:sz w:val="24"/>
          <w:szCs w:val="24"/>
        </w:rPr>
        <w:t xml:space="preserve">Assuming this to be the true construction of the resolution, the inquiry becomes pertinent, May those Northern States a portion of whose inhabitants were actually in the rebellion be prevented, at the discretion of Congress, from having their electoral votes counted?  It is well known that a portion of the inhabitants of New York and a portion of the inhabitants of Virginia were alike engaged in the rebellion; yet it is equally well known that Virginia, as well as New York, was at all times during the war recognized by the Federal Government as a State in the Union—­so clearly that upon the termination of hostilities it was not even deemed necessary for her restoration that a provisional governor should be appointed; yet, according to this joint resolution, the people of Virginia, unless they comply with the terms it prescribes, are denied the right of voting for President, while the people of New York, a portion of the inhabitants of which State were also in rebellion, are permitted to have their electoral votes counted without undergoing the process of reconstruction prescribed for Virginia.  New York is no more a State than Virginia; the one is as much entitled to representation in the electoral college as the other.  If Congress has the power to deprive Virginia of this right, it can exercise the same authority with respect to New York or any other of the States.  Thus the result of the Presidential election may be controlled and determined by Congress, and the people be deprived of their right under the Constitution to choose a President and Vice-President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If Congress were to provide by law that the votes of none of the States should be received and counted if cast for a candidate who differed in political sentiment with a majority of the two Houses, such legislation would at once be condemned by the country as an unconstitutional and revolutionary usurpation of power.  It would, however, be exceedingly difficult to find in the Constitution any more authority for the passage of the joint resolution under consideration than for an enactment looking directly to the rejection of all votes not in accordance with the political preferences of a majority of Congress.  No power exists in the Constitution authorizing the joint resolution or the supposed law—­the only difference being that one would be more palpably unconstitutional and revolutionary than the other.  Both would rest upon the radical error that Congress has the power to prescribe terms and conditions to the right of the people of the States to cast their votes for President and Vice-President.</w:t>
      </w:r>
    </w:p>
    <w:p>
      <w:pPr>
        <w:widowControl w:val="on"/>
        <w:pBdr/>
        <w:spacing w:before="240" w:after="240" w:line="240" w:lineRule="auto"/>
        <w:ind w:left="0" w:right="0"/>
        <w:jc w:val="left"/>
      </w:pPr>
      <w:r>
        <w:rPr>
          <w:color w:val="000000"/>
          <w:sz w:val="24"/>
          <w:szCs w:val="24"/>
        </w:rPr>
        <w:t xml:space="preserve">For the reasons thus indicated I am constrained to return the joint resolution to the Senate for such further action thereon as Congress may deem necessary.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25, 1868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Believing that a bill entitled “An act relating to the Freedmen’s Bureau, and providing for its discontinuance,” interferes with the appointing power conferred by the Constitution upon the Executive, and for other reasons, which at this late period of the session time will not permit me to state, I herewith return it to the Senate, in which House it originated, without my approval.</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the month of July, A.D. 1861, in accepting the condition of civil war which was brought about by insurrection and rebellion in several of the States which constitute the United States, the two Houses of Congress did solemnly declare that that war was not waged on the part of the Government in any spirit of oppression, nor for any purpose of conquest or subjugation, nor for any purpose of overthrowing or interfering with the rights or established institutions of the States, but only to defend and maintain the supremacy of the Constitution of the United States and to preserve the Union, with all the dignity, equality, and rights of the several States unimpaired, and that so soon as those objects should be accomplished the war on the part of the Government should cease; and</w:t>
      </w:r>
    </w:p>
    <w:p>
      <w:pPr>
        <w:widowControl w:val="on"/>
        <w:pBdr/>
        <w:spacing w:before="240" w:after="240" w:line="240" w:lineRule="auto"/>
        <w:ind w:left="0" w:right="0"/>
        <w:jc w:val="left"/>
      </w:pPr>
      <w:r>
        <w:rPr>
          <w:color w:val="000000"/>
          <w:sz w:val="24"/>
          <w:szCs w:val="24"/>
        </w:rPr>
        <w:t xml:space="preserve">Whereas the President of the United States has heretofore, in the spirit of that declaration and with the view of securing for it ultimate and complete effect, set forth several proclamations offering amnesty and pardon to persons who had been or were concerned in the aforenamed rebellion, which proclamations, however, were attended with prudential reservations and exceptions then deemed necessary and proper, and which proclamations were respectively issued on the 8th day of December, 1863, on the 26th day of March, 1864, on the 29th day of May, 1865, and on the 7th day of September, 1867;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Whereas the said lamentable civil war has long since altogether ceased, with an acknowledgment by all the States of the supremacy of the Federal Constitution and of the Government thereunder, and there no longer exists any reasonable ground to apprehend a renewal of the said civil war, or any foreign interference, or any unlawful resistance by any portion of the people of any of the States to the Constitution and laws of the United States; and</w:t>
      </w:r>
    </w:p>
    <w:p>
      <w:pPr>
        <w:widowControl w:val="on"/>
        <w:pBdr/>
        <w:spacing w:before="240" w:after="240" w:line="240" w:lineRule="auto"/>
        <w:ind w:left="0" w:right="0"/>
        <w:jc w:val="left"/>
      </w:pPr>
      <w:r>
        <w:rPr>
          <w:color w:val="000000"/>
          <w:sz w:val="24"/>
          <w:szCs w:val="24"/>
        </w:rPr>
        <w:t xml:space="preserve">Whereas it is desirable to reduce the standing army and to bring to a speedy termination military occupation, martial law, military tribunals, abridgment of the freedom of speech and of the press, and suspension of the privilege of </w:t>
      </w:r>
      <w:r>
        <w:rPr>
          <w:i/>
          <w:color w:val="000000"/>
          <w:sz w:val="24"/>
          <w:szCs w:val="24"/>
        </w:rPr>
        <w:t xml:space="preserve">habeas corpus</w:t>
      </w:r>
      <w:r>
        <w:rPr>
          <w:color w:val="000000"/>
          <w:sz w:val="24"/>
          <w:szCs w:val="24"/>
        </w:rPr>
        <w:t xml:space="preserve"> and of the right of trial by jury, such encroachments upon our free institutions in time of peace being dangerous to public liberty, incompatible with the individual rights of the citizen, contrary to the genius and spirit of our republican form of government, and exhaustive of the national resources; and</w:t>
      </w:r>
    </w:p>
    <w:p>
      <w:pPr>
        <w:widowControl w:val="on"/>
        <w:pBdr/>
        <w:spacing w:before="240" w:after="240" w:line="240" w:lineRule="auto"/>
        <w:ind w:left="0" w:right="0"/>
        <w:jc w:val="left"/>
      </w:pPr>
      <w:r>
        <w:rPr>
          <w:color w:val="000000"/>
          <w:sz w:val="24"/>
          <w:szCs w:val="24"/>
        </w:rPr>
        <w:t xml:space="preserve">Whereas it is believed that amnesty and pardon will tend to secure a complete and universal establishment and prevalence of municipal law and order in conformity with the Constitution of the United States, and to remove all appearances or presumptions of a retaliatory or vindictive policy on the part of the Government attended by unnecessary disqualifications, pains, penalties, confiscations, and disfranchisements, and, on the contrary, to promote and procure complete fraternal reconciliation among the whole people, with due submission to the Constitution and laws: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do, by virtue of the Constitution and in the name of the people of the United States, hereby proclaim and declare, unconditionally and without reservation, to all and to every person who, directly or indirectly, participated in the late insurrection or rebellion, excepting such person or persons as may be under presentment or indictment in any court of the United States having competent jurisdiction upon a charge of treason or other felony, a full pardon and amnesty for the offense of treason against the United States or of adhering to their enemies during the late civil war, with restoration of all rights of property, except as to slaves, and except also as to any property of which any person may have been legally divested under the laws of the United States.</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4th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admit the States of North Carolina, South Carolina, Louisiana, Georgia, Alabama, and Florida to representation in Congress,” passed on the 25th day of June, 1868, it is declared that it is made the duty of the President, within ten days after receiving official information of the ratification by the legislature of either of said States of a proposed amendment to the Constitution known as article fourteen, to issue a proclamation announcing that fact; and</w:t>
      </w:r>
    </w:p>
    <w:p>
      <w:pPr>
        <w:widowControl w:val="on"/>
        <w:pBdr/>
        <w:spacing w:before="240" w:after="240" w:line="240" w:lineRule="auto"/>
        <w:ind w:left="0" w:right="0"/>
        <w:jc w:val="left"/>
      </w:pPr>
      <w:r>
        <w:rPr>
          <w:color w:val="000000"/>
          <w:sz w:val="24"/>
          <w:szCs w:val="24"/>
        </w:rPr>
        <w:t xml:space="preserve">Whereas the said act seems to be prospective; and</w:t>
      </w:r>
    </w:p>
    <w:p>
      <w:pPr>
        <w:widowControl w:val="on"/>
        <w:pBdr/>
        <w:spacing w:before="240" w:after="240" w:line="240" w:lineRule="auto"/>
        <w:ind w:left="0" w:right="0"/>
        <w:jc w:val="left"/>
      </w:pPr>
      <w:r>
        <w:rPr>
          <w:color w:val="000000"/>
          <w:sz w:val="24"/>
          <w:szCs w:val="24"/>
        </w:rPr>
        <w:t xml:space="preserve">Whereas a paper purporting to be a resolution of the legislature of Florida adopting the amendment of the thirteenth and fourteenth articles of the Constitution of the United States was received at the Department of State on the 16th of June, 1868, prior to the passage of the act of Congress referred to, which paper is attested by the names of Horatio Jenkins, jr., as president </w:t>
      </w:r>
      <w:r>
        <w:rPr>
          <w:i/>
          <w:color w:val="000000"/>
          <w:sz w:val="24"/>
          <w:szCs w:val="24"/>
        </w:rPr>
        <w:t xml:space="preserve">pro tempore</w:t>
      </w:r>
      <w:r>
        <w:rPr>
          <w:color w:val="000000"/>
          <w:sz w:val="24"/>
          <w:szCs w:val="24"/>
        </w:rPr>
        <w:t xml:space="preserve"> of the senate, and W.W.  Moore as speaker of the assembly, and of William L. Apthoop, as secretary of the senate, and William Forsyth Bynum, as clerk of the assembly, and which paper was transmitted to the Secretary of State in a letter dated Executive Office, Tallahassee, Fla., June 10, 1868, from Harrison Reed, who therein signs himself governor; and</w:t>
      </w:r>
    </w:p>
    <w:p>
      <w:pPr>
        <w:widowControl w:val="on"/>
        <w:pBdr/>
        <w:spacing w:before="240" w:after="240" w:line="240" w:lineRule="auto"/>
        <w:ind w:left="0" w:right="0"/>
        <w:jc w:val="left"/>
      </w:pPr>
      <w:r>
        <w:rPr>
          <w:color w:val="000000"/>
          <w:sz w:val="24"/>
          <w:szCs w:val="24"/>
        </w:rPr>
        <w:t xml:space="preserve">Whereas on the 6th day of July, 1868, a paper was received by the President, which paper, being addressed to the President, bears date of the 4th day of July, 1868, and was transmitted by and under the name of W.W.  Holden, who therein writes himself governor of the State of North Carolina, which paper certifies that the said proposed amendment, known as article fourteen, did pass the senate and house of representatives of the general assembly of North Carolina on the 2d day of July instant, and is attested by the names of John H. Boner, or Bower, as secretary of the house of representatives, and T.A.  Byrnes, as secretary of the senate; and its ratification on the 4th of July, 1868, is attested by Tod R. Caldwell, as lieutenant-governor, president of the senate, and Jo.  W. Holden, as speaker house of representatives: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in compliance with and execution of the act of Congress aforesaid, do issue this proclamation, announcing the fact of the ratification of the said amendment by the legislature of the State of North Carolina in the manner hereinbefore set forth.</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admit the States of North Carolina, South Carolina, Louisiana, Georgia, Alabama, and Florida to representation in Congress,” passed the 25th day of June, 1868, it is declared that it is made the duty of the President, within ten days after receiving official information of the ratification by the legislature of either of said States of a proposed amendment to the Constitution known as article fourteen, to issue a proclamation announcing that fact; and</w:t>
      </w:r>
    </w:p>
    <w:p>
      <w:pPr>
        <w:widowControl w:val="on"/>
        <w:pBdr/>
        <w:spacing w:before="240" w:after="240" w:line="240" w:lineRule="auto"/>
        <w:ind w:left="0" w:right="0"/>
        <w:jc w:val="left"/>
      </w:pPr>
      <w:r>
        <w:rPr>
          <w:color w:val="000000"/>
          <w:sz w:val="24"/>
          <w:szCs w:val="24"/>
        </w:rPr>
        <w:t xml:space="preserve">Whereas on the 18th day of July, 1868, a letter was received by the President, which letter, being addressed to the President, bears date of July 15, 1868, and was transmitted by and under the name of R.K.  Scott, who therein writes himself governor of South Carolina, in which letter was inclosed and received at the same time by the President a paper purporting to be a resolution of the senate and house of representatives of the general assembly of the State of South Carolina ratifying the said proposed amendment, and also purporting to have passed the two said houses, respectively, on the 7th and 9th of July, 1868, and to have been approved by the said R.K.  Scott, as governor of said State, on the 15th of July, 1868, which circumstances are attested by the signatures of D.T.  Corbin, as president </w:t>
      </w:r>
      <w:r>
        <w:rPr>
          <w:i/>
          <w:color w:val="000000"/>
          <w:sz w:val="24"/>
          <w:szCs w:val="24"/>
        </w:rPr>
        <w:t xml:space="preserve">pro tempore</w:t>
      </w:r>
      <w:r>
        <w:rPr>
          <w:color w:val="000000"/>
          <w:sz w:val="24"/>
          <w:szCs w:val="24"/>
        </w:rPr>
        <w:t xml:space="preserve"> of the senate, and of F.J.  Moses, jr., as speaker of the house of representatives of said State, and of the said R.K.  Scott, as governor: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in compliance with and execution of the act of Congress aforesaid, do issue this my proclamation, announcing the fact of the ratification of the said amendment by the legislature of the State of South Carolina in the manner hereinbefore set forth.</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admit the States of North Carolina, South Carolina, Louisiana, Georgia, Alabama, and Florida to representation in Congress,” passed on the 25th day of June, 1868, it is declared that it is made the duty of the President, within ten days after receiving official information of the ratification by the legislature of either of said States of a proposed amendment to the Constitution known as article fourteen, to issue a proclamation announcing that fact;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Whereas a paper was received at the Department of State on the 17th day of July, 1868, which paper, bearing date of the 9th day of July, 1868, purports to be a resolution of the senate and house of representatives of the State of Louisiana in general assembly convened ratifying the aforesaid amendment, and is attested by the signature of George E. Bovee, as secretary of state, under a seal purporting to be the seal of the State of Louisiana: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in compliance with and execution of the act of Congress before mentioned, do issue this my proclamation, announcing the fact of the ratification of the said amendment by the legislature of the State of Louisiana in the manner hereinbefore set forth.</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admit the States of North Carolina, South Carolina, Louisiana, Georgia, Alabama, and Florida to representation in Congress,” passed the 25th day of June, 1868, it is declared that it is made the duty of the President, within ten days after receiving official information of the ratification by the legislature of either of said States of a proposed amendment to the Constitution known as article fourteen, to issue a proclamation announcing that fact; and</w:t>
      </w:r>
    </w:p>
    <w:p>
      <w:pPr>
        <w:widowControl w:val="on"/>
        <w:pBdr/>
        <w:spacing w:before="240" w:after="240" w:line="240" w:lineRule="auto"/>
        <w:ind w:left="0" w:right="0"/>
        <w:jc w:val="left"/>
      </w:pPr>
      <w:r>
        <w:rPr>
          <w:color w:val="000000"/>
          <w:sz w:val="24"/>
          <w:szCs w:val="24"/>
        </w:rPr>
        <w:t xml:space="preserve">Whereas a letter was received this day by the President, which letter, being addressed to the President, bears date of July 16, 1868, and was transmitted by and under the name of William H. Smith, who therein writes himself governor of Alabama, in which letter was inclosed and received at the same time by the President a paper purporting to be a resolution of the senate and house of representatives of the general assembly of the State of Alabama ratifying the said proposed amendment, which paper is attested by the signature of Charles A. Miller, as secretary of state, under a seal purporting to be the seal of the State of Alabama, and bears the date of approval of July 13, 1868, by William H. Smith, as governor of said State: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in compliance with and execution of the act of Congress before mentioned, do issue this my proclamation, announcing the fact of the ratification of the said amendment by the legislature of the State of Alabama in the manner hereinbefore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admit the States of North Carolina, South Carolina, Louisiana, Georgia, Alabama, and Florida to representation in Congress,” passed the 25th day of June, 1868, it is declared that it is made the duty of the President, within ten days after receiving official information of the ratification by the legislature of either of said States of a proposed amendment to the Constitution known as article fourteen, to issue a proclamation announcing that fact; and</w:t>
      </w:r>
    </w:p>
    <w:p>
      <w:pPr>
        <w:widowControl w:val="on"/>
        <w:pBdr/>
        <w:spacing w:before="240" w:after="240" w:line="240" w:lineRule="auto"/>
        <w:ind w:left="0" w:right="0"/>
        <w:jc w:val="left"/>
      </w:pPr>
      <w:r>
        <w:rPr>
          <w:color w:val="000000"/>
          <w:sz w:val="24"/>
          <w:szCs w:val="24"/>
        </w:rPr>
        <w:t xml:space="preserve">Whereas a paper was received at the Department of State this 27th day of July, 1868, purporting to be a joint resolution of the senate and house of representatives of the general assembly of the State of Georgia, ratifying the said proposed amendment and also purporting to have passed the two said houses, respectively, on the 21st of July, 1868, and to have been approved by Rufus B. Bullock, who therein signs himself governor of Georgia, which paper is also attested by the signatures of Benjamin Conley, as president of the senate, and R.L.  McWhorters, as speaker of the house of representatives, and is further attested by the signatures of A.E.  Marshall, as secretary of the senate, and M.A.  Hardin, as clerk of the house of representatives: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of America, in compliance with and execution of the act of Congress before mentioned, do issue this my proclamation, announcing the fact of the ratification of the said amendment by the legislature of the State of Georgia in the manner hereinbefore set forth.</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July,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In the year which is now drawing to its end the art, the skill, and the labor of the people of the United States have been employed with greater diligence and vigor and on broader fields than ever before, and the fruits of the earth have been gathered into the granary and the storehouse in marvelous abundance.  Our highways have been lengthened, and new and prolific regions have been occupied.  We are permitted to hope that long-protracted political and sectional dissensions are at no distant day to give place to returning harmony and fraternal affection throughout the Republic.  Many foreign states have entered into liberal agreements with us, while nations which are far off and which heretofore have been unsocial and exclusive have become our friends.</w:t>
      </w:r>
    </w:p>
    <w:p>
      <w:pPr>
        <w:widowControl w:val="on"/>
        <w:pBdr/>
        <w:spacing w:before="240" w:after="240" w:line="240" w:lineRule="auto"/>
        <w:ind w:left="0" w:right="0"/>
        <w:jc w:val="left"/>
      </w:pPr>
      <w:r>
        <w:rPr>
          <w:color w:val="000000"/>
          <w:sz w:val="24"/>
          <w:szCs w:val="24"/>
        </w:rPr>
        <w:t xml:space="preserve">The annual period of rest, which we have reached in health and tranquillity, and which is crowned with so many blessings, is by universal consent a convenient and suitable one for cultivating personal piety and practicing public devotion.</w:t>
      </w:r>
    </w:p>
    <w:p>
      <w:pPr>
        <w:widowControl w:val="on"/>
        <w:pBdr/>
        <w:spacing w:before="240" w:after="240" w:line="240" w:lineRule="auto"/>
        <w:ind w:left="0" w:right="0"/>
        <w:jc w:val="left"/>
      </w:pPr>
      <w:r>
        <w:rPr>
          <w:color w:val="000000"/>
          <w:sz w:val="24"/>
          <w:szCs w:val="24"/>
        </w:rPr>
        <w:t xml:space="preserve">I therefore recommend that Thursday, the 26th day of November next, be set apart and observed by all the people of the United States as a day for public praise, thanksgiving, and prayer to the Almighty Creator and Divine Ruler of the Universe, by whose ever-watchful, merciful, and gracious providence alone states and nations, no less than families and individual men, do live and move and have their being.</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October, A.D. 1868, and of the Independence of the United States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WILLIAM H. SEWARD,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desired and advised that all communications in writing intended for the executive department of this Government and relating to public business of whatever kind, including suggestions for legislation, claims, contracts, employment, appointments, and removals from office, and pardons, be transmitted directly in the first instance to the head of the Department to which the care of the subject-matter of the communication properly belongs.  This regulation has become necessary for the more convenient, punctual, and regular dispatch of the public business.</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WILLIAM H. SEWARD,</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104.</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December 28,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the following orders are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Brevet Major-General E.O.C.  Ord will turn over the command of the Fourth Military District to Brevet Major-General A.C.  Gillem, and proceed to San Francisco, Cal., to take command of the Department of California.</w:t>
      </w:r>
    </w:p>
    <w:p>
      <w:pPr>
        <w:widowControl w:val="on"/>
        <w:pBdr/>
        <w:spacing w:before="240" w:after="240" w:line="240" w:lineRule="auto"/>
        <w:ind w:left="0" w:right="0"/>
        <w:jc w:val="left"/>
      </w:pPr>
      <w:r>
        <w:rPr>
          <w:color w:val="000000"/>
          <w:sz w:val="24"/>
          <w:szCs w:val="24"/>
        </w:rPr>
        <w:t xml:space="preserve">II.  On being relieved by Brevet Major-General Ord, Brevet Major-General Irvin McDowell will proceed to Vicksburg, Miss., and relieve General Gillem in command of the Fourth Military District.</w:t>
      </w:r>
    </w:p>
    <w:p>
      <w:pPr>
        <w:widowControl w:val="on"/>
        <w:pBdr/>
        <w:spacing w:before="240" w:after="240" w:line="240" w:lineRule="auto"/>
        <w:ind w:left="0" w:right="0"/>
        <w:jc w:val="left"/>
      </w:pPr>
      <w:r>
        <w:rPr>
          <w:color w:val="000000"/>
          <w:sz w:val="24"/>
          <w:szCs w:val="24"/>
        </w:rPr>
        <w:t xml:space="preserve">III.  Brevet Major-General John Pope is hereby relieved of the command of the Third Military District, and will report without delay at the Headquarters of the Army for further orders, turning over his command to the next senior officer until the arrival of his successor.</w:t>
      </w:r>
    </w:p>
    <w:p>
      <w:pPr>
        <w:widowControl w:val="on"/>
        <w:pBdr/>
        <w:spacing w:before="240" w:after="240" w:line="240" w:lineRule="auto"/>
        <w:ind w:left="0" w:right="0"/>
        <w:jc w:val="left"/>
      </w:pPr>
      <w:r>
        <w:rPr>
          <w:color w:val="000000"/>
          <w:sz w:val="24"/>
          <w:szCs w:val="24"/>
        </w:rPr>
        <w:t xml:space="preserve">IV.  Major-General George G. Meade is assigned to the command of the Third Military District, and will assume it without delay.  The Department of the East will be commanded by the senior officer now on duty in it until a commander is named by the President.</w:t>
      </w:r>
    </w:p>
    <w:p>
      <w:pPr>
        <w:widowControl w:val="on"/>
        <w:pBdr/>
        <w:spacing w:before="240" w:after="240" w:line="240" w:lineRule="auto"/>
        <w:ind w:left="0" w:right="0"/>
        <w:jc w:val="left"/>
      </w:pPr>
      <w:r>
        <w:rPr>
          <w:color w:val="000000"/>
          <w:sz w:val="24"/>
          <w:szCs w:val="24"/>
        </w:rPr>
        <w:t xml:space="preserve">V. The officers assigned in the foregoing orders to command of military districts will exercise therein any and all powers conferred by acts of Congress upon district commanders, and also any and all powers pertaining to military-department commanders.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10.</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February 12,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orders are published for the information and guidance of all concerned: </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February 12,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U.S.  GRANT,</w:t>
      </w:r>
    </w:p>
    <w:p>
      <w:pPr>
        <w:widowControl w:val="on"/>
        <w:pBdr/>
        <w:spacing w:before="240" w:after="240" w:line="240" w:lineRule="auto"/>
        <w:ind w:left="0" w:right="0"/>
        <w:jc w:val="left"/>
      </w:pPr>
      <w:r>
        <w:rPr>
          <w:i/>
          <w:color w:val="000000"/>
          <w:sz w:val="24"/>
          <w:szCs w:val="24"/>
        </w:rPr>
        <w:t xml:space="preserve">Commanding Armies of the United States, Washington, D.C.</w:t>
      </w:r>
    </w:p>
    <w:p>
      <w:pPr>
        <w:widowControl w:val="on"/>
        <w:pBdr/>
        <w:spacing w:before="240" w:after="240" w:line="240" w:lineRule="auto"/>
        <w:ind w:left="0" w:right="0"/>
        <w:jc w:val="left"/>
      </w:pPr>
      <w:r>
        <w:rPr>
          <w:color w:val="000000"/>
          <w:sz w:val="24"/>
          <w:szCs w:val="24"/>
        </w:rPr>
        <w:t xml:space="preserve">GENERAL:  You will please issue an order creating a military division, to be called the Military Division of the Atlantic, to be composed of the Department of the Lakes, the Department of the East, and the Department of Washington, and to be commanded by Lieutenant-General William T. Sherman, with his headquarters at Washington.</w:t>
      </w:r>
    </w:p>
    <w:p>
      <w:pPr>
        <w:widowControl w:val="on"/>
        <w:pBdr/>
        <w:spacing w:before="240" w:after="240" w:line="240" w:lineRule="auto"/>
        <w:ind w:left="0" w:right="0"/>
        <w:jc w:val="left"/>
      </w:pPr>
      <w:r>
        <w:rPr>
          <w:color w:val="000000"/>
          <w:sz w:val="24"/>
          <w:szCs w:val="24"/>
        </w:rPr>
        <w:t xml:space="preserve">Until further orders from the President, you will assign no officer to the permanent command of the Military Division of the Missouri.</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Major-General P.H.  Sheridan, the senior officer in the Military Division of the Missouri, will temporarily perform the duties of commander of the Military Division of the Missouri, in addition to his duties of department commander.</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EDWIN M.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SIR:  By virtue of the power and authority vested in me as President by the Constitution and laws of the United States, you are hereby removed from office as Secretary for the Department of War, and your functions as such will terminate upon the receipt of this communication.</w:t>
      </w:r>
    </w:p>
    <w:p>
      <w:pPr>
        <w:widowControl w:val="on"/>
        <w:pBdr/>
        <w:spacing w:before="240" w:after="240" w:line="240" w:lineRule="auto"/>
        <w:ind w:left="0" w:right="0"/>
        <w:jc w:val="left"/>
      </w:pPr>
      <w:r>
        <w:rPr>
          <w:color w:val="000000"/>
          <w:sz w:val="24"/>
          <w:szCs w:val="24"/>
        </w:rPr>
        <w:t xml:space="preserve">You will transfer to Brevet Major-General Lorenzo Thomas, Adjutant-General of the Army, who has this day been authorized and empowered to act as Secretary of War </w:t>
      </w:r>
      <w:r>
        <w:rPr>
          <w:i/>
          <w:color w:val="000000"/>
          <w:sz w:val="24"/>
          <w:szCs w:val="24"/>
        </w:rPr>
        <w:t xml:space="preserve">ad interim</w:t>
      </w:r>
      <w:r>
        <w:rPr>
          <w:color w:val="000000"/>
          <w:sz w:val="24"/>
          <w:szCs w:val="24"/>
        </w:rPr>
        <w:t xml:space="preserve">, all records, books, papers, and other public property now in your custody and charge.</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Brevet Major-General LORENZO THOMAS,</w:t>
      </w:r>
    </w:p>
    <w:p>
      <w:pPr>
        <w:widowControl w:val="on"/>
        <w:pBdr/>
        <w:spacing w:before="240" w:after="240" w:line="240" w:lineRule="auto"/>
        <w:ind w:left="0" w:right="0"/>
        <w:jc w:val="left"/>
      </w:pPr>
      <w:r>
        <w:rPr>
          <w:i/>
          <w:color w:val="000000"/>
          <w:sz w:val="24"/>
          <w:szCs w:val="24"/>
        </w:rPr>
        <w:t xml:space="preserve">Adjutant-General United States Army, Washington, D.C.</w:t>
      </w:r>
    </w:p>
    <w:p>
      <w:pPr>
        <w:widowControl w:val="on"/>
        <w:pBdr/>
        <w:spacing w:before="240" w:after="240" w:line="240" w:lineRule="auto"/>
        <w:ind w:left="0" w:right="0"/>
        <w:jc w:val="left"/>
      </w:pPr>
      <w:r>
        <w:rPr>
          <w:color w:val="000000"/>
          <w:sz w:val="24"/>
          <w:szCs w:val="24"/>
        </w:rPr>
        <w:t xml:space="preserve">SIR:  The Hon. Edwin M. Stanton having been this day removed from office as Secretary for the Department of War, you are hereby authorized and empowered to act as Secretary of War </w:t>
      </w:r>
      <w:r>
        <w:rPr>
          <w:i/>
          <w:color w:val="000000"/>
          <w:sz w:val="24"/>
          <w:szCs w:val="24"/>
        </w:rPr>
        <w:t xml:space="preserve">ad interim</w:t>
      </w:r>
      <w:r>
        <w:rPr>
          <w:color w:val="000000"/>
          <w:sz w:val="24"/>
          <w:szCs w:val="24"/>
        </w:rPr>
        <w:t xml:space="preserve">, and will immediately enter upon the discharge of the duties pertaining to that office.</w:t>
      </w:r>
    </w:p>
    <w:p>
      <w:pPr>
        <w:widowControl w:val="on"/>
        <w:pBdr/>
        <w:spacing w:before="240" w:after="240" w:line="240" w:lineRule="auto"/>
        <w:ind w:left="0" w:right="0"/>
        <w:jc w:val="left"/>
      </w:pPr>
      <w:r>
        <w:rPr>
          <w:color w:val="000000"/>
          <w:sz w:val="24"/>
          <w:szCs w:val="24"/>
        </w:rPr>
        <w:t xml:space="preserve">Mr. Stanton has been instructed to transfer to you all the records, books, papers, and other public property now in his custody and charge.</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GENERAL ORDERS, No. 17.</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28,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Major-General W.S.  Hancock is relieved from command of the Fifth Military District and assigned to command of the Military Division of the Atlantic, created by General Orders, No. 10, of February 12, 1868.</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May 28,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of the committee of arrangements having requested that an opportunity may be given to those employed in the several Executive Departments of the Government to unite with their fellow-citizens in paying a fitting tribute to the memory of the brave men whose remains repose in the national cemeteries, the President directs that as far as may be consistent with law and the public interests persons who desire to participate in the ceremonies be permitted to absent themselves from their duties on Saturday, the 30th instant.</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WM. G. MOORE,</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 D.C., June 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Major-General John M. Schofield having been appointed, by and with the advice and consent of the Senate, Secretary for the Department of War, is hereby relieved from the command of the First Military District, created by the act of Congress passed March 2, 1867.</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Brevet Major-General George Stoneman is hereby assigned, according to his brevet rank of major-general, to the command of the said First District and of the Military Department of Virginia.</w:t>
      </w:r>
    </w:p>
    <w:p>
      <w:pPr>
        <w:widowControl w:val="on"/>
        <w:pBdr/>
        <w:spacing w:before="240" w:after="240" w:line="240" w:lineRule="auto"/>
        <w:ind w:left="0" w:right="0"/>
        <w:jc w:val="left"/>
      </w:pPr>
      <w:r>
        <w:rPr>
          <w:color w:val="000000"/>
          <w:sz w:val="24"/>
          <w:szCs w:val="24"/>
        </w:rPr>
        <w:t xml:space="preserve">The Secretary of War will please give the necessary instructions to carry this order into effect.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GENERAL ORDERS, No. 25.</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June 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of the President has been received from the War</w:t>
      </w:r>
      <w:r>
        <w:rPr>
          <w:color w:val="000000"/>
          <w:sz w:val="24"/>
          <w:szCs w:val="24"/>
        </w:rPr>
        <w:br/>
        <w:t xml:space="preserve">Department: </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with deep regret announces to the people of the United States the decease, at Wheatland, Pa., on the 1st instant, of his honored predecessor James Buchanan.</w:t>
      </w:r>
    </w:p>
    <w:p>
      <w:pPr>
        <w:widowControl w:val="on"/>
        <w:pBdr/>
        <w:spacing w:before="240" w:after="240" w:line="240" w:lineRule="auto"/>
        <w:ind w:left="0" w:right="0"/>
        <w:jc w:val="left"/>
      </w:pPr>
      <w:r>
        <w:rPr>
          <w:color w:val="000000"/>
          <w:sz w:val="24"/>
          <w:szCs w:val="24"/>
        </w:rPr>
        <w:t xml:space="preserve">This event will occasion mourning in the nation for the loss of an eminent citizen and honored public servant.</w:t>
      </w:r>
    </w:p>
    <w:p>
      <w:pPr>
        <w:widowControl w:val="on"/>
        <w:pBdr/>
        <w:spacing w:before="240" w:after="240" w:line="240" w:lineRule="auto"/>
        <w:ind w:left="0" w:right="0"/>
        <w:jc w:val="left"/>
      </w:pPr>
      <w:r>
        <w:rPr>
          <w:color w:val="000000"/>
          <w:sz w:val="24"/>
          <w:szCs w:val="24"/>
        </w:rPr>
        <w:t xml:space="preserve">As a mark of respect for his memory, it is ordered that the Executive Departments be immediately placed in mourning and all business be suspended on the day of the funeral.</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military and naval honors to be paid on this occasion to the memory of the illustrious dead.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II.  In compliance with the instructions of the President and of the Secretary of War, on the day after the receipt of this order at each military post the troops will be paraded at 10 o’clock a.m. and the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thirty-seven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six months.</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widowControl w:val="on"/>
        <w:pBdr/>
        <w:spacing w:before="240" w:after="240" w:line="240" w:lineRule="auto"/>
        <w:ind w:left="0" w:right="0"/>
        <w:jc w:val="left"/>
      </w:pPr>
      <w:r>
        <w:rPr>
          <w:b/>
          <w:color w:val="000000"/>
          <w:sz w:val="24"/>
          <w:szCs w:val="24"/>
        </w:rPr>
        <w:t xml:space="preserve">NAVY DEPARTMENT,</w:t>
      </w:r>
    </w:p>
    <w:p>
      <w:pPr>
        <w:widowControl w:val="on"/>
        <w:pBdr/>
        <w:spacing w:before="240" w:after="240" w:line="240" w:lineRule="auto"/>
        <w:ind w:left="0" w:right="0"/>
        <w:jc w:val="left"/>
      </w:pPr>
      <w:r>
        <w:rPr>
          <w:i/>
          <w:color w:val="000000"/>
          <w:sz w:val="24"/>
          <w:szCs w:val="24"/>
        </w:rPr>
        <w:t xml:space="preserve">Washington, June 3,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ex-President James Buchanan is announced in the following order of the President of the United States: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thirty minute guns be fired at each of the navy-yards and naval stations on Thursday, the 4th instant, the day designated for the funeral of the late ex-President Buchanan, commencing at noon, and on board the flagships in each squadron upon the day after the receipt of this order.  The flags at the several navy-yards, naval stations, and marine barracks will be placed at half-mast until after the funeral, and on board all naval vessels in commission upon the day after this order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GIDEON WELLES,</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33.</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June 30,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the following orders are made: </w:t>
      </w:r>
    </w:p>
    <w:p>
      <w:pPr>
        <w:widowControl w:val="on"/>
        <w:pBdr/>
        <w:spacing w:before="240" w:after="240" w:line="240" w:lineRule="auto"/>
        <w:ind w:left="0" w:right="0"/>
        <w:jc w:val="left"/>
      </w:pPr>
      <w:r>
        <w:rPr>
          <w:color w:val="000000"/>
          <w:sz w:val="24"/>
          <w:szCs w:val="24"/>
        </w:rPr>
        <w:t xml:space="preserve">I. Brevet Major-General Irvin McDowell is relieved from the command of the Fourth Military District, and will report in person, without delay, at the War Department.</w:t>
      </w:r>
    </w:p>
    <w:p>
      <w:pPr>
        <w:widowControl w:val="on"/>
        <w:pBdr/>
        <w:spacing w:before="240" w:after="240" w:line="240" w:lineRule="auto"/>
        <w:ind w:left="0" w:right="0"/>
        <w:jc w:val="left"/>
      </w:pPr>
      <w:r>
        <w:rPr>
          <w:color w:val="000000"/>
          <w:sz w:val="24"/>
          <w:szCs w:val="24"/>
        </w:rPr>
        <w:t xml:space="preserve">II.  Brevet Major-General Alvan C. Gillem is assigned to the command of the Fourth Military District, and will assume it without delay.</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44.</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13,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Brigadier and Brevet Major-General Irvin</w:t>
      </w:r>
      <w:r>
        <w:rPr>
          <w:color w:val="000000"/>
          <w:sz w:val="24"/>
          <w:szCs w:val="24"/>
        </w:rPr>
        <w:br/>
        <w:t xml:space="preserve">McDowell is assigned to the command of the Department of the East.</w:t>
      </w:r>
    </w:p>
    <w:p>
      <w:pPr>
        <w:widowControl w:val="on"/>
        <w:pBdr/>
        <w:spacing w:before="240" w:after="240" w:line="240" w:lineRule="auto"/>
        <w:ind w:left="0" w:right="0"/>
        <w:jc w:val="left"/>
      </w:pPr>
      <w:r>
        <w:rPr>
          <w:color w:val="000000"/>
          <w:sz w:val="24"/>
          <w:szCs w:val="24"/>
        </w:rPr>
        <w:t xml:space="preserve">The headquarters of the department will be transferred from Philadelphia to New York City.</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55.</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July 28,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orders from the War Department, which have been approved by the President, are published for the information and government of the Army and of all concerned: </w:t>
      </w:r>
    </w:p>
    <w:p>
      <w:pPr>
        <w:widowControl w:val="on"/>
        <w:pBdr/>
        <w:spacing w:before="240" w:after="240" w:line="240" w:lineRule="auto"/>
        <w:ind w:left="0" w:right="0"/>
        <w:jc w:val="left"/>
      </w:pPr>
      <w:r>
        <w:rPr>
          <w:color w:val="000000"/>
          <w:sz w:val="24"/>
          <w:szCs w:val="24"/>
        </w:rPr>
        <w:t xml:space="preserve">The commanding generals of the Second, Third, Fourth, and Fifth Military Districts having officially reported that the States of Arkansas, North Carolina, South Carolina, Louisiana, Georgia, Alabama, and Florida have fully complied with the acts of Congress known as the reconstruction acts, including the act passed June 22, 1868, entitled “An act to admit the State of Arkansas to representation in Congress,” and the act passed June 25, 1868, entitled “An act to admit the States of North Carolina, South Carolina, Louisiana, Georgia, Alabama, and Florida to representation in Congress,” and that, consequently, so much of the act of March 2, 1867, and the acts supplementary thereto as provides for the organization of military districts, subject to the military authority of the United States, as therein provided, has become inoperative in said States, and that the commanding generals have ceased to exercise in said States the military powers conferred by said acts of Congress:  Therefore the following changes will be made in the organization and command of military districts and geographical departments: </w:t>
      </w:r>
    </w:p>
    <w:p>
      <w:pPr>
        <w:widowControl w:val="on"/>
        <w:pBdr/>
        <w:spacing w:before="240" w:after="240" w:line="240" w:lineRule="auto"/>
        <w:ind w:left="0" w:right="0"/>
        <w:jc w:val="left"/>
      </w:pPr>
      <w:r>
        <w:rPr>
          <w:color w:val="000000"/>
          <w:sz w:val="24"/>
          <w:szCs w:val="24"/>
        </w:rPr>
        <w:t xml:space="preserve">I. The Second and Third Military Districts having ceased to exist, the States of North Carolina, South Carolina, Georgia, Alabama, and Florida will constitute the Department of the South, Major-General George G. Meade to command.  Headquarters at Atlanta, Ga.</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II.  The Fourth Military District will now consist only of the State of Mississippi, and will continue to be commanded by Brevet Major-General A.C.  Gillem.</w:t>
      </w:r>
    </w:p>
    <w:p>
      <w:pPr>
        <w:widowControl w:val="on"/>
        <w:pBdr/>
        <w:spacing w:before="240" w:after="240" w:line="240" w:lineRule="auto"/>
        <w:ind w:left="0" w:right="0"/>
        <w:jc w:val="left"/>
      </w:pPr>
      <w:r>
        <w:rPr>
          <w:color w:val="000000"/>
          <w:sz w:val="24"/>
          <w:szCs w:val="24"/>
        </w:rPr>
        <w:t xml:space="preserve">III.  The Fifth Military District will now consist of the State of Texas, and will be commanded by Brevet Major-General J.J.  Reynolds.  Headquarters at Austin, Tex.</w:t>
      </w:r>
    </w:p>
    <w:p>
      <w:pPr>
        <w:widowControl w:val="on"/>
        <w:pBdr/>
        <w:spacing w:before="240" w:after="240" w:line="240" w:lineRule="auto"/>
        <w:ind w:left="0" w:right="0"/>
        <w:jc w:val="left"/>
      </w:pPr>
      <w:r>
        <w:rPr>
          <w:color w:val="000000"/>
          <w:sz w:val="24"/>
          <w:szCs w:val="24"/>
        </w:rPr>
        <w:t xml:space="preserve">IV.  The States of Louisiana and Arkansas will constitute the Department of Louisiana, Brevet Major-General L.H.  Rousseau is assigned to the command.  Headquarters at New Orleans, La.  Until the arrival of General Rousseau at New Orleans, Brevet Major-General Buchanan will command the Department.</w:t>
      </w:r>
    </w:p>
    <w:p>
      <w:pPr>
        <w:widowControl w:val="on"/>
        <w:pBdr/>
        <w:spacing w:before="240" w:after="240" w:line="240" w:lineRule="auto"/>
        <w:ind w:left="0" w:right="0"/>
        <w:jc w:val="left"/>
      </w:pPr>
      <w:r>
        <w:rPr>
          <w:color w:val="000000"/>
          <w:sz w:val="24"/>
          <w:szCs w:val="24"/>
        </w:rPr>
        <w:t xml:space="preserve">V. Brevet Major-General George Crook is assigned, according to his brevet of major-general, to command the Department of the Columbia, in place of Rousseau, relieved.</w:t>
      </w:r>
    </w:p>
    <w:p>
      <w:pPr>
        <w:widowControl w:val="on"/>
        <w:pBdr/>
        <w:spacing w:before="240" w:after="240" w:line="240" w:lineRule="auto"/>
        <w:ind w:left="0" w:right="0"/>
        <w:jc w:val="left"/>
      </w:pPr>
      <w:r>
        <w:rPr>
          <w:color w:val="000000"/>
          <w:sz w:val="24"/>
          <w:szCs w:val="24"/>
        </w:rPr>
        <w:t xml:space="preserve">VI.  Brevet Major-General E.R.S.  Canby is reassigned to command the Department of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and in pursuance of the authority vested in the President of the United States by the provisions of the second section of the act of Congress approved on the 27th day of July, 1868, entitled “An act to extend the laws of the United States relating to customs, commerce, and navigation over the territory ceded to the United States by Russia, to establish a collection district therein, and for other purposes,” the port of Sitka, in said Territory, is hereby constituted and established as the port of entry for the collection district of Alaska provided for by said act; and under and in pursuance of the authority vested in him by the fourth section of said act the importation and use of firearms, ammunition, and distilled spirits into and within the said Territory, or any portion thereof, except as hereinafter provided, is entirely prohibited, under the pains and penalties specified in said last-named section; </w:t>
      </w:r>
      <w:r>
        <w:rPr>
          <w:i/>
          <w:color w:val="000000"/>
          <w:sz w:val="24"/>
          <w:szCs w:val="24"/>
        </w:rPr>
        <w:t xml:space="preserve">Provided, however</w:t>
      </w:r>
      <w:r>
        <w:rPr>
          <w:color w:val="000000"/>
          <w:sz w:val="24"/>
          <w:szCs w:val="24"/>
        </w:rPr>
        <w:t xml:space="preserve">, That under such regulations as the Secretary of the Treasury may prescribe, in accordance with law, such articles may, in limited quantities, be shipped coastwise from United States ports on the Pacific coast to said port of Sitka, and to that port only in said Territory, on the shipper giving bonds to the collector of customs at the port of shipment, conditioned that such articles will on their arrival at Sitka be delivered to the collector of customs, or the person there acting as such, to remain in his possession and under his control until sold or disposed of to such persons as the military or other chief authority in said Territory may specially designate in permits for that purpose signed by himself or a subordinate duly authorized by him.</w:t>
      </w:r>
    </w:p>
    <w:p>
      <w:pPr>
        <w:widowControl w:val="on"/>
        <w:pBdr/>
        <w:spacing w:before="240" w:after="240" w:line="240" w:lineRule="auto"/>
        <w:ind w:left="0" w:right="0"/>
        <w:jc w:val="left"/>
      </w:pPr>
      <w:r>
        <w:rPr>
          <w:color w:val="000000"/>
          <w:sz w:val="24"/>
          <w:szCs w:val="24"/>
        </w:rPr>
        <w:t xml:space="preserve">Done at the city of Washington, this 22d day of August, A.D. 1868, and of the Independence of the United States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SPECIAL ORDERS, ORDERS, No. 219.</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September 12,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  By direction of the President, Brevet Major-General L.H.  Rousseau, brigadier-general, commanding Department of Louisiana, is hereby assigned to duty according to his brevet rank of major-general.  This order to take effect when General Rousseau assumes command.</w:t>
      </w:r>
    </w:p>
    <w:p>
      <w:pPr>
        <w:widowControl w:val="on"/>
        <w:pBdr/>
        <w:spacing w:before="240" w:after="240" w:line="240" w:lineRule="auto"/>
        <w:ind w:left="0" w:right="0"/>
        <w:jc w:val="left"/>
      </w:pPr>
      <w:r>
        <w:rPr>
          <w:color w:val="000000"/>
          <w:sz w:val="24"/>
          <w:szCs w:val="24"/>
        </w:rPr>
        <w:t xml:space="preserve">19.  By direction of the President, paragraph 12 of Special Orders, No. 70, May 23, 1868, from this office, assigning Brevet Major-General R.C.  Buchanan, colonel First United States Infantry, to duty according to his brevet rank of major-general, is hereby revoked, and he is hereby assigned to duty according to his brevet rank of brigadier-general, in order that he may command the District of Louisiana.  This order to take effect when General Rousseau assumes command of the Department of Louisiana.</w:t>
      </w:r>
    </w:p>
    <w:p>
      <w:pPr>
        <w:widowControl w:val="on"/>
        <w:pBdr/>
        <w:spacing w:before="240" w:after="240" w:line="240" w:lineRule="auto"/>
        <w:ind w:left="0" w:right="0"/>
        <w:jc w:val="left"/>
      </w:pPr>
      <w:r>
        <w:rPr>
          <w:color w:val="000000"/>
          <w:sz w:val="24"/>
          <w:szCs w:val="24"/>
        </w:rPr>
        <w:t xml:space="preserve">By command of General Grant: </w:t>
      </w:r>
    </w:p>
    <w:p>
      <w:pPr>
        <w:widowControl w:val="on"/>
        <w:pBdr/>
        <w:spacing w:before="240" w:after="240" w:line="240" w:lineRule="auto"/>
        <w:ind w:left="0" w:right="0"/>
        <w:jc w:val="left"/>
      </w:pPr>
      <w:r>
        <w:rPr>
          <w:color w:val="000000"/>
          <w:sz w:val="24"/>
          <w:szCs w:val="24"/>
        </w:rPr>
        <w:t xml:space="preserve">J.C.  KELTON,</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82.</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October 10,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 has been received from the President, and by his direction is published to the Army: </w:t>
      </w:r>
    </w:p>
    <w:p>
      <w:pPr>
        <w:widowControl w:val="on"/>
        <w:pBdr/>
        <w:spacing w:before="240" w:after="240" w:line="240" w:lineRule="auto"/>
        <w:ind w:left="0" w:right="0"/>
        <w:jc w:val="left"/>
      </w:pPr>
      <w:r>
        <w:rPr>
          <w:color w:val="000000"/>
          <w:sz w:val="24"/>
          <w:szCs w:val="24"/>
        </w:rPr>
        <w:t xml:space="preserve">The following provisions from the Constitution and laws of the United States in relation to the election of a President and Vice-President of the United States, together with an act of Congress prohibiting all persons engaged in the military and naval service from interfering in any general or special election in any State, are published for the information and government of all concerned: </w:t>
      </w:r>
    </w:p>
    <w:p>
      <w:pPr>
        <w:widowControl w:val="on"/>
        <w:pBdr/>
        <w:spacing w:before="240" w:after="240" w:line="240" w:lineRule="auto"/>
        <w:ind w:left="0" w:right="0"/>
        <w:jc w:val="left"/>
      </w:pPr>
      <w:r>
        <w:rPr>
          <w:color w:val="000000"/>
          <w:sz w:val="24"/>
          <w:szCs w:val="24"/>
        </w:rPr>
        <w:t xml:space="preserve">[Extract from Article II, section 1, Constitution of the United States.]</w:t>
      </w:r>
    </w:p>
    <w:p>
      <w:pPr>
        <w:widowControl w:val="on"/>
        <w:pBdr/>
        <w:spacing w:before="0" w:after="0" w:line="240" w:lineRule="auto"/>
        <w:ind w:left="0" w:right="0"/>
        <w:jc w:val="left"/>
      </w:pPr>
      <w:r>
        <w:rPr>
          <w:color w:val="000000"/>
          <w:sz w:val="24"/>
          <w:szCs w:val="24"/>
        </w:rPr>
        <w:t xml:space="preserve">The executive power shall be vested in a President of the United States of America.  He shall hold his office during the term of four years, and, together with the Vice-President, chosen for the same term, be elected as follows: </w:t>
      </w:r>
      <w:r>
        <w:rPr>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[Extract from Article XII, amendment to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4th day of March next following, then the Vice-President shall act as President, as in the case of the death or other constitutional disability of the President.</w:t>
      </w:r>
    </w:p>
    <w:p>
      <w:pPr>
        <w:widowControl w:val="on"/>
        <w:pBdr/>
        <w:spacing w:before="240" w:after="240" w:line="240" w:lineRule="auto"/>
        <w:ind w:left="0" w:right="0"/>
        <w:jc w:val="left"/>
      </w:pPr>
      <w:r>
        <w:rPr>
          <w:color w:val="000000"/>
          <w:sz w:val="24"/>
          <w:szCs w:val="24"/>
        </w:rPr>
        <w:t xml:space="preserve">[Extract from “An act relative to the election of a President and Vice-President of the United States, and declaring the officer who shall act as President in case of vacancies in the offices both of President and Vice-President,” approved March 1, 1792.]</w:t>
      </w:r>
    </w:p>
    <w:p>
      <w:pPr>
        <w:widowControl w:val="on"/>
        <w:pBdr/>
        <w:spacing w:before="0" w:after="0" w:line="240" w:lineRule="auto"/>
        <w:ind w:left="0" w:right="0"/>
        <w:jc w:val="left"/>
      </w:pPr>
      <w:r>
        <w:rPr>
          <w:color w:val="000000"/>
          <w:sz w:val="24"/>
          <w:szCs w:val="24"/>
        </w:rPr>
        <w:t xml:space="preserve">Sec. 1. </w:t>
      </w:r>
      <w:r>
        <w:rPr>
          <w:i/>
          <w:color w:val="000000"/>
          <w:sz w:val="24"/>
          <w:szCs w:val="24"/>
        </w:rPr>
        <w:t xml:space="preserve">Be it enacted by the Senate and House of Representatives of the United States of America in Congress assembled</w:t>
      </w:r>
      <w:r>
        <w:rPr>
          <w:color w:val="000000"/>
          <w:sz w:val="24"/>
          <w:szCs w:val="24"/>
        </w:rPr>
        <w:t xml:space="preserve">, That * * * electors shall be appointed in each State for the election of a President and Vice-President of the United States * * * in every fourth year succeeding the last election, which electors shall be equal to the number of Senators and Representatives to which the several States may by law be entitled at the time when the President and Vice-President thus to be chosen should come into office:  </w:t>
      </w:r>
      <w:r>
        <w:rPr>
          <w:i/>
          <w:color w:val="000000"/>
          <w:sz w:val="24"/>
          <w:szCs w:val="24"/>
        </w:rPr>
        <w:t xml:space="preserve">Provided always</w:t>
      </w:r>
      <w:r>
        <w:rPr>
          <w:color w:val="000000"/>
          <w:sz w:val="24"/>
          <w:szCs w:val="24"/>
        </w:rPr>
        <w:t xml:space="preserve">, That where no apportionment of Representatives shall have been made after any enumeration at the time of choosing electors, then the number of electors shall be according to the existing apportionment of Senators and Representatives.</w:t>
      </w:r>
    </w:p>
    <w:p>
      <w:pPr>
        <w:widowControl w:val="on"/>
        <w:pBdr/>
        <w:spacing w:before="240" w:after="240" w:line="240" w:lineRule="auto"/>
        <w:ind w:left="0" w:right="0"/>
        <w:jc w:val="left"/>
      </w:pPr>
      <w:r>
        <w:rPr>
          <w:color w:val="000000"/>
          <w:sz w:val="24"/>
          <w:szCs w:val="24"/>
        </w:rPr>
        <w:t xml:space="preserve">["An act to establish a uniform time for holding elections for electors of President and Vice-President in all the States of the Union,” approved January 23, 1845.]</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electors of President and Vice-President shall be appointed in each State on the Tuesday next after the first Monday in the month of November of the year in which they are to be appointed:  </w:t>
      </w:r>
      <w:r>
        <w:rPr>
          <w:i/>
          <w:color w:val="000000"/>
          <w:sz w:val="24"/>
          <w:szCs w:val="24"/>
        </w:rPr>
        <w:t xml:space="preserve">Provided</w:t>
      </w:r>
      <w:r>
        <w:rPr>
          <w:color w:val="000000"/>
          <w:sz w:val="24"/>
          <w:szCs w:val="24"/>
        </w:rPr>
        <w:t xml:space="preserve">, That each State may by law provide for the filling of any vacancy or vacancies which may occur in its college of electors when such college meets to give its electoral vote:  </w:t>
      </w:r>
      <w:r>
        <w:rPr>
          <w:i/>
          <w:color w:val="000000"/>
          <w:sz w:val="24"/>
          <w:szCs w:val="24"/>
        </w:rPr>
        <w:t xml:space="preserve">And provided also</w:t>
      </w:r>
      <w:r>
        <w:rPr>
          <w:color w:val="000000"/>
          <w:sz w:val="24"/>
          <w:szCs w:val="24"/>
        </w:rPr>
        <w:t xml:space="preserve">, When any State shall have held an election for the purpose of choosing electors, and shall fail to make a choice on the day aforesaid, then the electors may be appointed on a subsequent day in such manner as the State shall by law provide.</w:t>
      </w:r>
    </w:p>
    <w:p>
      <w:pPr>
        <w:widowControl w:val="on"/>
        <w:pBdr/>
        <w:spacing w:before="240" w:after="240" w:line="240" w:lineRule="auto"/>
        <w:ind w:left="0" w:right="0"/>
        <w:jc w:val="left"/>
      </w:pPr>
      <w:r>
        <w:rPr>
          <w:color w:val="000000"/>
          <w:sz w:val="24"/>
          <w:szCs w:val="24"/>
        </w:rPr>
        <w:t xml:space="preserve">[Extracts from “An act relative to the election of a President and Vice-President of the United States, and declaring the officer who shall act as President in case of vacancies in the offices both of President and Vice-President,” approved March 1, 1792.]</w:t>
      </w:r>
    </w:p>
    <w:p>
      <w:pPr>
        <w:widowControl w:val="on"/>
        <w:pBdr/>
        <w:spacing w:before="0" w:after="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the electors shall meet and give their votes on the said first Wednesday in December, at such place in each State as shall be directed by the legislature thereof; and the electors in each State shall make and sign three certificates of all the votes by them given, and shall seal up the same, certifying on each that a list of the votes of such State for President and Vice-President is contained therein, and shall, by writing under their hands or under the hands of a majority of them, appoint a person to take charge of and deliver to the President of the Senate, at the seat of Government, before the first Wednesday in January then next ensuing, one of the said certificates; and the said electors shall forthwith forward by the post-office to the President of the Senate, at the seat of Government, one other of the said certificates, and shall forthwith cause the other of the said certificates to be delivered to the judge of that district in which the said electors shall assemble.</w:t>
      </w:r>
      <w:r>
        <w:rPr>
          <w:color w:val="000000"/>
          <w:sz w:val="24"/>
          <w:szCs w:val="24"/>
        </w:rPr>
        <w:t xml:space="preserve">Sec. 3. </w:t>
      </w:r>
      <w:r>
        <w:rPr>
          <w:i/>
          <w:color w:val="000000"/>
          <w:sz w:val="24"/>
          <w:szCs w:val="24"/>
        </w:rPr>
        <w:t xml:space="preserve">And be it further enacted</w:t>
      </w:r>
      <w:r>
        <w:rPr>
          <w:color w:val="000000"/>
          <w:sz w:val="24"/>
          <w:szCs w:val="24"/>
        </w:rPr>
        <w:t xml:space="preserve">, That the executive authority of each State shall cause three lists of the names of the electors of such State to be made and certified, and to be delivered to the electors on or before the said first Wednesday in December, and the said electors shall annex one of the said lists to each of the lists of their votes.</w:t>
      </w:r>
      <w:r>
        <w:rPr>
          <w:color w:val="000000"/>
          <w:sz w:val="24"/>
          <w:szCs w:val="24"/>
        </w:rPr>
        <w:t xml:space="preserve">Sec. 4. </w:t>
      </w:r>
      <w:r>
        <w:rPr>
          <w:i/>
          <w:color w:val="000000"/>
          <w:sz w:val="24"/>
          <w:szCs w:val="24"/>
        </w:rPr>
        <w:t xml:space="preserve">And be it further enacted</w:t>
      </w:r>
      <w:r>
        <w:rPr>
          <w:color w:val="000000"/>
          <w:sz w:val="24"/>
          <w:szCs w:val="24"/>
        </w:rPr>
        <w:t xml:space="preserve">, That if a list of votes from any State shall not have been received at the seat of Government on the said first Wednesday in January, that then the Secretary of State shall send a special messenger to the district judge in whose custody such list shall have been lodged, who shall forthwith transmit the same to the seat of Government.</w:t>
      </w:r>
      <w:r>
        <w:rPr>
          <w:color w:val="000000"/>
          <w:sz w:val="24"/>
          <w:szCs w:val="24"/>
        </w:rPr>
        <w:t xml:space="preserve">Sec. 5. </w:t>
      </w:r>
      <w:r>
        <w:rPr>
          <w:i/>
          <w:color w:val="000000"/>
          <w:sz w:val="24"/>
          <w:szCs w:val="24"/>
        </w:rPr>
        <w:t xml:space="preserve">And be it further enacted</w:t>
      </w:r>
      <w:r>
        <w:rPr>
          <w:color w:val="000000"/>
          <w:sz w:val="24"/>
          <w:szCs w:val="24"/>
        </w:rPr>
        <w:t xml:space="preserve">, That Congress shall be in session on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Wednesday in February, 1793, and on the second Wednesday in February succeeding every meeting of the electors, and the said certificates, or so many of them as shall have been received, shall then be opened, the votes counted, and the persons who shall fill the offices of President and Vice-President ascertained and declared agreeably to the Constitution.</w:t>
      </w:r>
      <w:r>
        <w:rPr>
          <w:color w:val="000000"/>
          <w:sz w:val="24"/>
          <w:szCs w:val="24"/>
        </w:rPr>
        <w:t xml:space="preserve">Sec. 6. </w:t>
      </w:r>
      <w:r>
        <w:rPr>
          <w:i/>
          <w:color w:val="000000"/>
          <w:sz w:val="24"/>
          <w:szCs w:val="24"/>
        </w:rPr>
        <w:t xml:space="preserve">And be it further enacted</w:t>
      </w:r>
      <w:r>
        <w:rPr>
          <w:color w:val="000000"/>
          <w:sz w:val="24"/>
          <w:szCs w:val="24"/>
        </w:rPr>
        <w:t xml:space="preserve">, That in case there shall be no President of the Senate at the seat of Government on the arrival of the persons intrusted with the list of the votes of the electors, then such persons shall deliver the lists of votes in their custody into the office of the Secretary of State, to be safely kept and delivered over as soon as may be to the President of the Senate.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Sec. 8. </w:t>
      </w:r>
      <w:r>
        <w:rPr>
          <w:i/>
          <w:color w:val="000000"/>
          <w:sz w:val="24"/>
          <w:szCs w:val="24"/>
        </w:rPr>
        <w:t xml:space="preserve">And be it further enacted</w:t>
      </w:r>
      <w:r>
        <w:rPr>
          <w:color w:val="000000"/>
          <w:sz w:val="24"/>
          <w:szCs w:val="24"/>
        </w:rPr>
        <w:t xml:space="preserve">, That if any person appointed to deliver the votes of the electors to the President of the Senate shall, after accepting of his appointment, neglect to perform the services required of him by this act, he shall forfeit the sum of $1,000.</w:t>
      </w:r>
    </w:p>
    <w:p>
      <w:pPr>
        <w:widowControl w:val="on"/>
        <w:pBdr/>
        <w:spacing w:before="240" w:after="240" w:line="240" w:lineRule="auto"/>
        <w:ind w:left="0" w:right="0"/>
        <w:jc w:val="left"/>
      </w:pPr>
      <w:r>
        <w:rPr>
          <w:color w:val="000000"/>
          <w:sz w:val="24"/>
          <w:szCs w:val="24"/>
        </w:rPr>
        <w:t xml:space="preserve">[Extract from “An act making compensation to the persons appointed by the electors to deliver the votes for President and Vice-President,” approved February 11, 1825.]</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person appointed by the electors to deliver to the President of the Senate a list of the votes for President and Vice-President shall be allowed, on delivery of said list, 25 cents for every mile of the estimated distance by the most usual route from the place of meeting of the electors to the seat of Government of the United States, going and returning.</w:t>
      </w:r>
    </w:p>
    <w:p>
      <w:pPr>
        <w:widowControl w:val="on"/>
        <w:pBdr/>
        <w:spacing w:before="240" w:after="240" w:line="240" w:lineRule="auto"/>
        <w:ind w:left="0" w:right="0"/>
        <w:jc w:val="left"/>
      </w:pPr>
      <w:r>
        <w:rPr>
          <w:color w:val="000000"/>
          <w:sz w:val="24"/>
          <w:szCs w:val="24"/>
        </w:rPr>
        <w:t xml:space="preserve">[Extract from “An act relative to the election of a President and Vice-President of the United States, and declaring the officer who shall act as President in case of vacancies in the offices both of President and Vice-President,” approved March 1, 1792.]</w:t>
      </w:r>
    </w:p>
    <w:p>
      <w:pPr>
        <w:widowControl w:val="on"/>
        <w:pBdr/>
        <w:spacing w:before="0" w:after="0" w:line="240" w:lineRule="auto"/>
        <w:ind w:left="0" w:right="0"/>
        <w:jc w:val="left"/>
      </w:pPr>
      <w:r>
        <w:rPr>
          <w:color w:val="000000"/>
          <w:sz w:val="24"/>
          <w:szCs w:val="24"/>
        </w:rPr>
        <w:t xml:space="preserve">Sec. 12. </w:t>
      </w:r>
      <w:r>
        <w:rPr>
          <w:i/>
          <w:color w:val="000000"/>
          <w:sz w:val="24"/>
          <w:szCs w:val="24"/>
        </w:rPr>
        <w:t xml:space="preserve">And be it further enacted</w:t>
      </w:r>
      <w:r>
        <w:rPr>
          <w:color w:val="000000"/>
          <w:sz w:val="24"/>
          <w:szCs w:val="24"/>
        </w:rPr>
        <w:t xml:space="preserve">, That the term of four years for which a President and Vice-President shall be elected shall in all cases commence on the 4th day of March next succeeding the day on which the votes of the electors shall have been given.</w:t>
      </w:r>
    </w:p>
    <w:p>
      <w:pPr>
        <w:widowControl w:val="on"/>
        <w:pBdr/>
        <w:spacing w:before="240" w:after="240" w:line="240" w:lineRule="auto"/>
        <w:ind w:left="0" w:right="0"/>
        <w:jc w:val="left"/>
      </w:pPr>
      <w:r>
        <w:rPr>
          <w:color w:val="000000"/>
          <w:sz w:val="24"/>
          <w:szCs w:val="24"/>
        </w:rPr>
        <w:t xml:space="preserve">["An act to prevent officers of the Army and Navy, and other persons engaged in the military and naval service of the United States, from interfering in elections in the States,” approved February 25, 1865.]</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it shall not be lawful for any military or naval officer of the United States, or other person engaged in the civil, military, or naval service of the United States, to order, bring, keep, or have under his authority or control any troops or armed men at the place where any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or special election is held in any State of the United States of America, unless it shall be necessary to repel the armed enemies of the United States or to keep the peace at the polls.  And that it shall not be lawful for any officer of the Army or Navy of the United States to prescribe or fix, or attempt to prescribe or fix, by proclamation, order, or otherwise, the qualifications of voters in any State of the United States of America, or in any manner to interfere with the freedom of any election in any State or with the exercise of the free right of suffrage in any State of the United States.  Any officer of the Army or Navy of the United States, or other person engaged in the civil, military, or naval service of the United States, who violates this section of this act shall for every such offense be liable to indictment as for a misdemeanor in any court of the United States having jurisdiction to hear, try, and determine cases of misdemeanor, and on conviction thereof shall pay a fine not exceeding $5,000 and suffer imprisonment in the penitentiary not less than three months nor more than five years, at the discretion of the court trying the same; and any person convicted as aforesaid shall, moreover, be disqualified from holding any office of honor, profit, or trust under the Government of the United States:  </w:t>
      </w:r>
      <w:r>
        <w:rPr>
          <w:i/>
          <w:color w:val="000000"/>
          <w:sz w:val="24"/>
          <w:szCs w:val="24"/>
        </w:rPr>
        <w:t xml:space="preserve">Provided</w:t>
      </w:r>
      <w:r>
        <w:rPr>
          <w:color w:val="000000"/>
          <w:sz w:val="24"/>
          <w:szCs w:val="24"/>
        </w:rPr>
        <w:t xml:space="preserve">, That nothing herein contained shall be so construed as to prevent any officers, soldiers, sailors, or marines from exercising the right of suffrage in any election district to which he may belong, if otherwise qualified according to the laws of the State in which he shall offer to vote.</w:t>
      </w:r>
      <w:r>
        <w:rPr>
          <w:color w:val="000000"/>
          <w:sz w:val="24"/>
          <w:szCs w:val="24"/>
        </w:rPr>
        <w:t xml:space="preserve">Sec. 2. </w:t>
      </w:r>
      <w:r>
        <w:rPr>
          <w:i/>
          <w:color w:val="000000"/>
          <w:sz w:val="24"/>
          <w:szCs w:val="24"/>
        </w:rPr>
        <w:t xml:space="preserve">And be it further enacted</w:t>
      </w:r>
      <w:r>
        <w:rPr>
          <w:color w:val="000000"/>
          <w:sz w:val="24"/>
          <w:szCs w:val="24"/>
        </w:rPr>
        <w:t xml:space="preserve">, That any officer or person in the military or naval service of the United States who shall order or advise, or who shall, directly or indirectly, by force, threat, menace, intimidation, or otherwise, prevent or attempt to prevent any qualified voter of any State of the United States of America from freely exercising the right of suffrage at any general or special election in any State of the United States, or who shall in like manner compel or attempt to compel any officer of an election in any such State to receive a vote from a person not legally qualified to vote, or who shall impose or attempt to impose any rules or regulations for conducting such election different from those prescribed by law, or interfere in any manner with any officer of said election in the discharge of his duties, shall for any such offense be liable to indictment as for a misdemeanor in any court of the United States having jurisdiction to hear, try, and determine cases of misdemeanor, and on conviction thereof shall pay a fine of not exceeding $5,000 and suffer imprisonment in the penitentiary not exceeding five years, at the discretion of the court trying the same; and any person convicted as aforesaid shall, moreover, be disqualified from holding any office of honor, profit, or trust under the Government of the United States.</w:t>
      </w:r>
    </w:p>
    <w:p>
      <w:pPr>
        <w:widowControl w:val="on"/>
        <w:pBdr/>
        <w:spacing w:before="240" w:after="240" w:line="240" w:lineRule="auto"/>
        <w:ind w:left="0" w:right="0"/>
        <w:jc w:val="left"/>
      </w:pPr>
      <w:r>
        <w:rPr>
          <w:color w:val="000000"/>
          <w:sz w:val="24"/>
          <w:szCs w:val="24"/>
        </w:rPr>
        <w:t xml:space="preserve">By command of General Grant: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w:t>
      </w:r>
      <w:r>
        <w:rPr>
          <w:i/>
          <w:color w:val="000000"/>
          <w:sz w:val="24"/>
          <w:szCs w:val="24"/>
        </w:rPr>
        <w:br/>
        <w:t xml:space="preserve">Washington City, November 4,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Brevet Major-General E.R.S.  Canby is hereby assigned to the command of the Fifth Military District, created by the act of Congress of March 2, 1867, and of the Military Department of Texas, consisting of the State of Texas.  He will, without unnecessary delay, turn over his present command to the next officer in rank and proceed to the command to which he is hereby assigned, and on assuming the same will, when necessary to a faithful execution of the laws, exercise any and all powers conferred by acts of Congress upon district commanders and any and all authority pertaining to officers in command of military departments.</w:t>
      </w:r>
    </w:p>
    <w:p>
      <w:pPr>
        <w:widowControl w:val="on"/>
        <w:pBdr/>
        <w:spacing w:before="240" w:after="240" w:line="240" w:lineRule="auto"/>
        <w:ind w:left="0" w:right="0"/>
        <w:jc w:val="left"/>
      </w:pPr>
      <w:r>
        <w:rPr>
          <w:color w:val="000000"/>
          <w:sz w:val="24"/>
          <w:szCs w:val="24"/>
        </w:rPr>
        <w:t xml:space="preserve">Brevet Major-General J.J.  Reynolds is hereby relieved from the command of the Fifth Military District.</w:t>
      </w:r>
    </w:p>
    <w:p>
      <w:pPr>
        <w:widowControl w:val="on"/>
        <w:pBdr/>
        <w:spacing w:before="240" w:after="240" w:line="240" w:lineRule="auto"/>
        <w:ind w:left="0" w:right="0"/>
        <w:jc w:val="left"/>
      </w:pPr>
      <w:r>
        <w:rPr>
          <w:color w:val="000000"/>
          <w:sz w:val="24"/>
          <w:szCs w:val="24"/>
        </w:rPr>
        <w:t xml:space="preserve">J.M.  SCHOFIELD,</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Upon the reassembling of Congress it again becomes my duty to call your attention to the state of the Union and to its continued disorganized condition under the various laws which have been passed upon the subject of reconstruction.</w:t>
      </w:r>
    </w:p>
    <w:p>
      <w:pPr>
        <w:widowControl w:val="on"/>
        <w:pBdr/>
        <w:spacing w:before="240" w:after="240" w:line="240" w:lineRule="auto"/>
        <w:ind w:left="0" w:right="0"/>
        <w:jc w:val="left"/>
      </w:pPr>
      <w:r>
        <w:rPr>
          <w:color w:val="000000"/>
          <w:sz w:val="24"/>
          <w:szCs w:val="24"/>
        </w:rPr>
        <w:t xml:space="preserve">It may be safely assumed as an axiom in the government of states that the greatest wrongs inflicted upon a people are caused by unjust and arbitrary legislation, or by the unrelenting decrees of despotic rulers, and that the timely revocation of injurious and oppressive measures is the greatest good that can be conferred upon a nation.  The legislator or ruler who has the wisdom and magnanimity to retrace his steps when convinced of error will sooner or later be rewarded with the respect and gratitude of an intelligent and patriotic people.</w:t>
      </w:r>
    </w:p>
    <w:p>
      <w:pPr>
        <w:widowControl w:val="on"/>
        <w:pBdr/>
        <w:spacing w:before="240" w:after="240" w:line="240" w:lineRule="auto"/>
        <w:ind w:left="0" w:right="0"/>
        <w:jc w:val="left"/>
      </w:pPr>
      <w:r>
        <w:rPr>
          <w:color w:val="000000"/>
          <w:sz w:val="24"/>
          <w:szCs w:val="24"/>
        </w:rPr>
        <w:t xml:space="preserve">Our own history, although embracing a period less than a century, affords abundant proof that most, if not all, of our domestic troubles are directly traceable to violations of the organic law and excessive legislation.  The most striking illustrations of this fact are furnished by the enactments of the past three years upon the question of reconstruction.  After a fair trial they have substantially failed and proved pernicious in their results, and there seems to be no good reason why they should longer remain upon the statute book.  States to which the Constitution guarantees a republican form of government have been reduced to military dependencies, in each of which the people have been made subject to the arbitrary will of the commanding general.  Although the Constitution requires that each State shall be represented in Congress, Virginia, Mississippi, and Texas are yet excluded from the two Houses, and, contrary to the express provisions of that instrument, were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participation in the recent election for a President and Vice-President of the United States.  The attempt to place the white population under the domination of persons of color in the South has impaired, if not destroyed, the kindly relations that had previously existed between them; and mutual distrust has engendered a feeling of animosity which, leading in some instances to collision and bloodshed, has prevented that cooperation between the two races so essential to the success of industrial enterprise in the Southern States.  Nor have the inhabitants of those States alone suffered from the disturbed condition of affairs growing out of these Congressional enactments.  The entire Union has been agitated by grave apprehensions of troubles which might again involve the peace of the nation; its interests have been injuriously affected by the derangement of business and labor, and the consequent want of prosperity throughout that portion of the country.
</w:t>
      </w:r>
    </w:p>
    <w:p>
      <w:pPr>
        <w:widowControl w:val="on"/>
        <w:pBdr/>
        <w:spacing w:before="240" w:after="240" w:line="240" w:lineRule="auto"/>
        <w:ind w:left="0" w:right="0"/>
        <w:jc w:val="left"/>
      </w:pPr>
      <w:r>
        <w:rPr>
          <w:color w:val="000000"/>
          <w:sz w:val="24"/>
          <w:szCs w:val="24"/>
        </w:rPr>
        <w:t xml:space="preserve">The Federal Constitution—­the </w:t>
      </w:r>
      <w:r>
        <w:rPr>
          <w:i/>
          <w:color w:val="000000"/>
          <w:sz w:val="24"/>
          <w:szCs w:val="24"/>
        </w:rPr>
        <w:t xml:space="preserve">magna charta</w:t>
      </w:r>
      <w:r>
        <w:rPr>
          <w:color w:val="000000"/>
          <w:sz w:val="24"/>
          <w:szCs w:val="24"/>
        </w:rPr>
        <w:t xml:space="preserve"> of American rights, under whose wise and salutary provisions we have successfully conducted all our domestic and foreign affairs, sustained ourselves in peace and in war, and become a great nation among the powers of the earth—­must assuredly be now adequate to the settlement of questions growing out of the civil war, waged alone for its vindication.  This great fact is made most manifest by the condition of the country when Congress assembled in the month of December, 1865.  Civil strife had ceased, the spirit of rebellion had spent its entire force, in the Southern States the people had warmed into national life, and throughout the whole country a healthy reaction in public sentiment had taken place.  By the application of the simple yet effective provisions of the Constitution the executive department, with the voluntary aid of the States, had brought the work of restoration as near completion as was within the scope of its authority, and the nation was encouraged by the prospect of an early and satisfactory adjustment of all its difficulties.  Congress, however, intervened, and, refusing to perfect the work so nearly consummated, declined to admit members from the unrepresented States, adopted a series of measures which arrested the progress of restoration, frustrated all that had been so successfully accomplished, and, after three years of agitation and strife, has left the country further from the attainment of union and fraternal feeling than at the inception of the Congressional plan of reconstruction.  It needs no argument to show that legislation which has produced such baneful consequences should be abrogated, or else made to conform to the genuine principles of republican government.</w:t>
      </w:r>
    </w:p>
    <w:p>
      <w:pPr>
        <w:widowControl w:val="on"/>
        <w:pBdr/>
        <w:spacing w:before="240" w:after="240" w:line="240" w:lineRule="auto"/>
        <w:ind w:left="0" w:right="0"/>
        <w:jc w:val="left"/>
      </w:pPr>
      <w:r>
        <w:rPr>
          <w:color w:val="000000"/>
          <w:sz w:val="24"/>
          <w:szCs w:val="24"/>
        </w:rPr>
        <w:t xml:space="preserve">Under the influence of party passion and sectional prejudice, other acts have been passed not warranted by the Constitution.  Congress has already been made familiar with my views respecting the “tenure-of-office bill.”  Experience has proved that its repeal is demanded by the best interests of the country, and that while it remains in force the President can not enjoin that rigid accountability of public officers so essential to an honest and efficient execution of the laws.  Its revocation would enable the executive department to exercise the power of appointment and removal in accordance with the original design of the Federal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act of March 2, 1867, making appropriations for the support of the Army for the year ending June 30, 1868, and for other purposes, contains provisions which interfere with the President’s constitutional functions as Commander in Chief of the Army and deny to States of the Union the right to protect themselves by means of their own militia.  These provisions should be at once annulled; for while the first might, in times of great emergency, seriously embarrass the Executive in efforts to employ and direct the common strength of the nation for its protection and preservation, the other is contrary to the express declaration of the Constitution that “a well-regulated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It is believed that the repeal of all such laws would be accepted by the American people as at least a partial return to the fundamental principles of the Government, and an indication that hereafter the Constitution is to be made the nation’s safe and unerring guide.  They can be productive of no permanent benefit to the country, and should not be permitted to stand as so many monuments of the deficient wisdom which has characterized our recent legislation.</w:t>
      </w:r>
    </w:p>
    <w:p>
      <w:pPr>
        <w:widowControl w:val="on"/>
        <w:pBdr/>
        <w:spacing w:before="240" w:after="240" w:line="240" w:lineRule="auto"/>
        <w:ind w:left="0" w:right="0"/>
        <w:jc w:val="left"/>
      </w:pPr>
      <w:r>
        <w:rPr>
          <w:color w:val="000000"/>
          <w:sz w:val="24"/>
          <w:szCs w:val="24"/>
        </w:rPr>
        <w:t xml:space="preserve">The condition of our finances demands the early and earnest consideration of Congress.  Compared with the growth of our population, the public expenditures have reached an amount unprecedented in our history.</w:t>
      </w:r>
    </w:p>
    <w:p>
      <w:pPr>
        <w:widowControl w:val="on"/>
        <w:pBdr/>
        <w:spacing w:before="240" w:after="240" w:line="240" w:lineRule="auto"/>
        <w:ind w:left="0" w:right="0"/>
        <w:jc w:val="left"/>
      </w:pPr>
      <w:r>
        <w:rPr>
          <w:color w:val="000000"/>
          <w:sz w:val="24"/>
          <w:szCs w:val="24"/>
        </w:rPr>
        <w:t xml:space="preserve">The population of the United States in 1790 was nearly 4,000,000 people.  Increasing each decade about 33 per cent, it reached in 1860 31,000,000, an increase of 700 per cent on the population in 1790.  In 1869 it is estimated that it will reach 38,000,000, or an increase of 868 per cent in seventy-nine years.</w:t>
      </w:r>
    </w:p>
    <w:p>
      <w:pPr>
        <w:widowControl w:val="on"/>
        <w:pBdr/>
        <w:spacing w:before="240" w:after="240" w:line="240" w:lineRule="auto"/>
        <w:ind w:left="0" w:right="0"/>
        <w:jc w:val="left"/>
      </w:pPr>
      <w:r>
        <w:rPr>
          <w:color w:val="000000"/>
          <w:sz w:val="24"/>
          <w:szCs w:val="24"/>
        </w:rPr>
        <w:t xml:space="preserve">The annual expenditures of the Federal Government in 1791 were $4,200,000; in 1820, $13,200,000; in 1850, forty-one millions; in 1860, sixty-three millions; in 1865, nearly thirteen hundred millions; and in 1869 it is estimated by the Secretary of the Treasury, in his last annual report, that they will be three hundred and seventy-two millions.</w:t>
      </w:r>
    </w:p>
    <w:p>
      <w:pPr>
        <w:widowControl w:val="on"/>
        <w:pBdr/>
        <w:spacing w:before="240" w:after="240" w:line="240" w:lineRule="auto"/>
        <w:ind w:left="0" w:right="0"/>
        <w:jc w:val="left"/>
      </w:pPr>
      <w:r>
        <w:rPr>
          <w:color w:val="000000"/>
          <w:sz w:val="24"/>
          <w:szCs w:val="24"/>
        </w:rPr>
        <w:t xml:space="preserve">By comparing the public disbursements of 1869, as estimated, with those of 1791, it will be seen that the increase of expenditure since the beginning of the Government has been 8,618 per cent, while the increase of the population for the same period was only 868 per cent.  Again, the expenses of the Government in 1860, the year of peace immediately preceding the war, were only sixty-three millions, while in 1869, the year of peace three years after the war, it is estimated they will be three hundred and seventy-two millions, an increase of 489 per cent, while the increase of population was only 21 per cent for the same period.</w:t>
      </w:r>
    </w:p>
    <w:p>
      <w:pPr>
        <w:widowControl w:val="on"/>
        <w:pBdr/>
        <w:spacing w:before="240" w:after="240" w:line="240" w:lineRule="auto"/>
        <w:ind w:left="0" w:right="0"/>
        <w:jc w:val="left"/>
      </w:pPr>
      <w:r>
        <w:rPr>
          <w:color w:val="000000"/>
          <w:sz w:val="24"/>
          <w:szCs w:val="24"/>
        </w:rPr>
        <w:t xml:space="preserve">These statistics further show that in 1791 the annual national expenses, compared with the population, were little more than $1 per capita, and in 1860 but $2 per capita; while in 1869 they will reach the extravagant sum of $9.78 per capita.</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It will be observed that all these statements refer to and exhibit the disbursements of peace periods.  It may, therefore, be of interest to compare the expenditures of the three war periods—­the war with Great Britain, the Mexican War, and the War of the Rebellion.</w:t>
      </w:r>
    </w:p>
    <w:p>
      <w:pPr>
        <w:widowControl w:val="on"/>
        <w:pBdr/>
        <w:spacing w:before="240" w:after="240" w:line="240" w:lineRule="auto"/>
        <w:ind w:left="0" w:right="0"/>
        <w:jc w:val="left"/>
      </w:pPr>
      <w:r>
        <w:rPr>
          <w:color w:val="000000"/>
          <w:sz w:val="24"/>
          <w:szCs w:val="24"/>
        </w:rPr>
        <w:t xml:space="preserve">In 1814 the annual expenses incident to the War of 1812 reached their highest amount—­about thirty-one millions—­while our population slightly exceeded 8,000,000, showing an expenditure of only $3.80 per capita.  In 1847 the expenditures growing out of the war with Mexico reached fifty-five millions, and the population about 21,000,000, giving only $2.60 per capita for the war expenses of that year.  In 1865 the expenditures called for by the rebellion reached the vast amount of twelve hundred and ninety millions, which, compared with a population of 34,000,000, gives $38.20 per capita.</w:t>
      </w:r>
    </w:p>
    <w:p>
      <w:pPr>
        <w:widowControl w:val="on"/>
        <w:pBdr/>
        <w:spacing w:before="240" w:after="240" w:line="240" w:lineRule="auto"/>
        <w:ind w:left="0" w:right="0"/>
        <w:jc w:val="left"/>
      </w:pPr>
      <w:r>
        <w:rPr>
          <w:color w:val="000000"/>
          <w:sz w:val="24"/>
          <w:szCs w:val="24"/>
        </w:rPr>
        <w:t xml:space="preserve">From the 4th day of March, 1789, to the 30th of June, 1861, the entire expenditures of the Government were $1,700,000,000.  During that period we were engaged in wars with Great Britain and Mexico, and were involved in hostilities with powerful Indian tribes; Louisiana was purchased from France at a cost of $15,000,000; Florida was ceded to us by Spain for five millions; California was acquired from Mexico for fifteen millions, and the territory of New Mexico was obtained from Texas for the sum of ten millions.  Early in 1861 the War of the Rebellion commenced; and from the 1st of July of that year to the 30th of June, 1865, the public expenditures reached the enormous aggregate of thirty-three hundred millions.  Three years of peace have intervened, and during that time the disbursements of the Government have successively been five hundred and twenty millions, three hundred and forty-six millions, and three hundred and ninety-three millions.  Adding to these amounts three hundred and seventy-two millions, estimated as necessary for the fiscal year ending the 30th of June, 1869, we obtain a total expenditure of $1,600,000,000 during the four years immediately succeeding the war, or nearly as much as was expended during the seventy-two years that preceded the rebellion and embraced the extraordinary expenditures already named.</w:t>
      </w:r>
    </w:p>
    <w:p>
      <w:pPr>
        <w:widowControl w:val="on"/>
        <w:pBdr/>
        <w:spacing w:before="240" w:after="240" w:line="240" w:lineRule="auto"/>
        <w:ind w:left="0" w:right="0"/>
        <w:jc w:val="left"/>
      </w:pPr>
      <w:r>
        <w:rPr>
          <w:color w:val="000000"/>
          <w:sz w:val="24"/>
          <w:szCs w:val="24"/>
        </w:rPr>
        <w:t xml:space="preserve">These startling facts clearly illustrate the necessity of retrenchment in all branches of the public service.  Abuses which were tolerated during the war for the preservation of the nation will not be endured by the people, now that profound peace prevails.  The receipts from internal revenues and customs have during the past three years gradually diminished, and the continuance of useless and extravagant expenditures will involve us in national bankruptcy, or else make inevitable an increase of taxes, already too onerous and in many respects obnoxious on account of their inquisitorial character.  One hundred millions annually are expended for the military force, a large portion of which is employed in the execution of laws both unnecessary and unconstitutional;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and fifty millions are required each year to pay the interest on the public debt; an army of taxgatherers impoverishes the nation, and public agents, placed by Congress beyond the control of the Executive, divert from their legitimate purposes large sums of money which they collect from the people in the name of the Government.  Judicious legislation and prudent economy can alone remedy defects and avert evils which, if suffered to exist, can not fail to diminish confidence in the public councils and weaken the attachment and respect of the people toward their political institutions.  Without proper care the small balance which it is estimated will remain in the Treasury at the close of the present fiscal year will not be realized, and additional millions be added to a debt which is now enumerated by billions.
</w:t>
      </w:r>
    </w:p>
    <w:p>
      <w:pPr>
        <w:widowControl w:val="on"/>
        <w:pBdr/>
        <w:spacing w:before="240" w:after="240" w:line="240" w:lineRule="auto"/>
        <w:ind w:left="0" w:right="0"/>
        <w:jc w:val="left"/>
      </w:pPr>
      <w:r>
        <w:rPr>
          <w:color w:val="000000"/>
          <w:sz w:val="24"/>
          <w:szCs w:val="24"/>
        </w:rPr>
        <w:t xml:space="preserve">It is shown by the able and comprehensive report of the Secretary of the Treasury that the receipts for the fiscal year ending June 30, 1868, were $405,638,083, and that the expenditures for the same period were $377,340,284, leaving in the Treasury a surplus of $28,297,798.  It is estimated that the receipts during the present fiscal year, ending June 30, 1869, will be $341,392,868 and the expenditures $336,152,470, showing a small balance of $5,240,398 in favor of the Government.  For the fiscal year ending June 30, 1870, it is estimated that the receipts will amount to $327,000,000 and the expenditures to $303,000,000, leaving an estimated surplus of $24,000,000.</w:t>
      </w:r>
    </w:p>
    <w:p>
      <w:pPr>
        <w:widowControl w:val="on"/>
        <w:pBdr/>
        <w:spacing w:before="240" w:after="240" w:line="240" w:lineRule="auto"/>
        <w:ind w:left="0" w:right="0"/>
        <w:jc w:val="left"/>
      </w:pPr>
      <w:r>
        <w:rPr>
          <w:color w:val="000000"/>
          <w:sz w:val="24"/>
          <w:szCs w:val="24"/>
        </w:rPr>
        <w:t xml:space="preserve">It becomes proper in this connection to make a brief reference to our public indebtedness, which has accumulated with such alarming rapidity and assumed such colossal proportions.</w:t>
      </w:r>
    </w:p>
    <w:p>
      <w:pPr>
        <w:widowControl w:val="on"/>
        <w:pBdr/>
        <w:spacing w:before="240" w:after="240" w:line="240" w:lineRule="auto"/>
        <w:ind w:left="0" w:right="0"/>
        <w:jc w:val="left"/>
      </w:pPr>
      <w:r>
        <w:rPr>
          <w:color w:val="000000"/>
          <w:sz w:val="24"/>
          <w:szCs w:val="24"/>
        </w:rPr>
        <w:t xml:space="preserve">In 1789, when the Government commenced operations under the Federal Constitution, it was burdened with an indebtedness of $75,000,000, created during the War of the Revolution.  This amount had been reduced to $45,000,000 when, in 1812, war was declared against Great Britain.  The three years’ struggle that followed largely increased the national obligations, and in 1816 they had attained the sum of $127,000,000.  Wise and economical legislation, however, enabled the Government to pay the entire amount within a period of twenty years, and the extinguishment of the national debt filled the land with rejoicing and was one of the great events of President Jackson’s Administration.  After its redemption a large fund remained in the Treasury, which was deposited for safe-keeping with the several States, on condition that it should be returned when required by the public wants.  In 1849—­the year after the termination of an expensive war with Mexico—­we found ourselves involved in a debt of $64,000,000; and this was the amount owed by the Government in 1860, just prior to the outbreak of the rebellion.  In the spring of 1861 our civil war commenced.  Each year of its continuance made an enormous addition to the debt; and when, in the spring of 1865, the nation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emerged from the conflict, the obligations of the Government had reached the immense sum of $2,873,992,909.  The Secretary of the Treasury shows that on the 1st day of November, 1867, this amount had been reduced to $2,491,504,450; but at the same time his report exhibits an increase during the past year of $35,625,102, for the debt on the 1st day of November last is stated to have been $2,527,129,552.  It is estimated by the Secretary that the returns for the past month will add to our liabilities the further sum of $11,000,000, making a total increase during thirteen months of $46,500,000.
</w:t>
      </w:r>
    </w:p>
    <w:p>
      <w:pPr>
        <w:widowControl w:val="on"/>
        <w:pBdr/>
        <w:spacing w:before="240" w:after="240" w:line="240" w:lineRule="auto"/>
        <w:ind w:left="0" w:right="0"/>
        <w:jc w:val="left"/>
      </w:pPr>
      <w:r>
        <w:rPr>
          <w:color w:val="000000"/>
          <w:sz w:val="24"/>
          <w:szCs w:val="24"/>
        </w:rPr>
        <w:t xml:space="preserve">In my message to Congress December 4, 1865, it was suggested that a policy should be devised which, without being oppressive to the people, would at once begin to effect a reduction of the debt, and, if persisted in, discharge it fully within a definite number of years.  The Secretary of the Treasury forcibly recommends legislation of this character, and justly urges that the longer it is deferred the more difficult must become its accomplishment.  We should follow the wise precedents established in 1789 and 1816, and without further delay make provision for the payment of our obligations at as early a period as may be practicable.  The fruits of their labors should be enjoyed by our citizens rather than used to build up and sustain moneyed monopolies in our own and other lands.  Our foreign debt is already computed by the Secretary of the Treasury at $850,000,000; citizens of foreign countries receive interest upon a large portion of our securities, and American taxpayers are made to contribute large sums for their support.  The idea that such a debt is to become permanent should be at all times discarded as involving taxation too heavy to be borne, and payment once in every sixteen years, at the present rate of interest, of an amount equal to the original sum.  This vast debt, if permitted to become permanent and increasing, must eventually be gathered into the hands of a few, and enable them to exert a dangerous and controlling power in the affairs of the Government.  The borrowers would become servants to the lenders, the lenders the masters of the people.  We now pride ourselves upon having given freedom to 4,000,000 of the colored race; it will then be our shame that 40,000,000 of people, by their own toleration of usurpation and profligacy, have suffered themselves to become enslaved, and merely exchanged slave owners for new taskmasters in the shape of bondholders and taxgatherers.  Besides, permanent debts pertain to monarchical governments, and, tending to monopolies, perpetuities, and class legislation, are totally irreconcilable with free institutions.  Introduced into our republican system, they would gradually but surely sap its foundations, eventually subvert our governmental fabric, and erect upon its ruins a moneyed aristocracy.  It is our sacred duty to transmit unimpaired to our posterity the blessings of liberty which were bequeathed to us by the founders of the Republic, and by our example teach those who are to follow us carefully to avoid the dangers which threaten a free and independent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Various plans have been proposed for the payment of the public debt.  However they may have varied as to the time and mode in which it should be redeemed, there seems to be a general concurrence as to the propriety and justness of a reduction in the present rate of interest.  The Secretary of the Treasury in his report recommends 5 per cent; Congress, in a bill passed prior to adjournment on the 27th of July last, agreed upon 4 and 4-1/2 per cent; while by many 3 per cent has been held to be an amply sufficient return for the investment.  The general impression as to the exorbitancy of the existing rate of interest has led to an inquiry in the public mind respecting the consideration which the Government has actually received for its bonds, and the conclusion is becoming prevalent that the amount which it obtained was in real money three or four hundred per cent less than the obligations which it issued in return.  It can not be denied that we are paying an extravagant percentage for the use of the money borrowed, which was paper currency, greatly depreciated below the value of coin.  This fact is made apparent when we consider that bondholders receive from the Treasury upon each dollar they own in Government securities 6 per cent in gold, which is nearly or quite equal to 9 per cent in currency; that the bonds are then converted into capital for the national banks, upon which those institutions issue their circulation, bearing 6 per cent interest; and that they are exempt from taxation by the Government and the States, and thereby enhanced 2 per cent in the hands of the holders.  We thus have an aggregate of 17 per cent which may be received upon each dollar by the owners of Government securities.  A system that produces such results is justly regarded as favoring a few at the expense of the many, and has led to the further inquiry whether our bondholders, in view of the large profits which they have enjoyed, would themselves be averse to a settlement of our indebtedness upon a plan which would yield them a fair remuneration and at the same time be just to the taxpayers of the nation.  Our national credit should be sacredly observed, but in making provision for our creditors we should not forget what is due to the masses of the people.  It may be assumed that the holders of our securities have already received upon their bonds a larger amount than their original investment, measured by a gold standard.  Upon this statement of facts it would seem but just and equitable that the 6 per cent interest now paid by the Government should be applied to the reduction of the principal in semiannual installments, which in sixteen years and eight months would liquidate the entire national debt.  Six per cent in gold would at present rates be equal to 9 per cent in currency, and equivalent to the payment of the debt one and a half times in a fraction less than seventeen years.  This, in connection with all the other advantages derived from their investment, would afford to the public creditors a fair and liberal compensation for the use of their capital, and with this they should be satisfied.  The lessons of the past admonish the lender that it is not well to be overanxious in exacting from the borrower rigid compliance with the letter of the bond.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If provision be made for the payment of the indebtedness of the Government in the manner suggested, our nation will rapidly recover its wonted prosperity.  Its interests require that some measure should be taken to release the large amount of capital invested in the securities of the Government.  It is not now merely unproductive, but in taxation annually consumes $150,000,000, which would otherwise be used by our enterprising people in adding to the wealth of the nation.  Our commerce, which at one time successfully rivaled that of the great maritime powers, has, rapidly diminished, and our industrial interests are in a depressed and languishing condition.  The development of our inexhaustible resources is checked, and the fertile fields of the South are becoming waste for want of means to till them.  With the release of capital, new life would be infused into the paralyzed energies of our people and activity and vigor imparted to every branch of industry.  Our people need encouragement in their efforts to recover from the effects of the rebellion and of injudicious legislation, and it should be the aim of the Government to stimulate them by the prospect of an early release from the burdens which impede their prosperity.  If we can not take the burdens from their shoulders, we should at least manifest a willingness to help to bear them.</w:t>
      </w:r>
    </w:p>
    <w:p>
      <w:pPr>
        <w:widowControl w:val="on"/>
        <w:pBdr/>
        <w:spacing w:before="240" w:after="240" w:line="240" w:lineRule="auto"/>
        <w:ind w:left="0" w:right="0"/>
        <w:jc w:val="left"/>
      </w:pPr>
      <w:r>
        <w:rPr>
          <w:color w:val="000000"/>
          <w:sz w:val="24"/>
          <w:szCs w:val="24"/>
        </w:rPr>
        <w:t xml:space="preserve">In referring to the condition of the circulating medium, I shall merely reiterate substantially that portion of my last annual message which relates to that subject.</w:t>
      </w:r>
    </w:p>
    <w:p>
      <w:pPr>
        <w:widowControl w:val="on"/>
        <w:pBdr/>
        <w:spacing w:before="240" w:after="240" w:line="240" w:lineRule="auto"/>
        <w:ind w:left="0" w:right="0"/>
        <w:jc w:val="left"/>
      </w:pPr>
      <w:r>
        <w:rPr>
          <w:color w:val="000000"/>
          <w:sz w:val="24"/>
          <w:szCs w:val="24"/>
        </w:rPr>
        <w:t xml:space="preserve">The proportion which the currency of any country should bear to the whole value of the annual produce circulated by its means is a question upon which political economists have not agreed.  Nor can it be controlled by legislation, but must be left to the irrevocable laws which everywhere regulate commerce and trade.  The circulating medium will ever irresistibly flow to those points where it is in greatest demand.  The law of demand and supply is as unerring as that which regulates the tides of the ocean; and, indeed, currency, like the tides, has its ebbs and flows throughout the commercial world.</w:t>
      </w:r>
    </w:p>
    <w:p>
      <w:pPr>
        <w:widowControl w:val="on"/>
        <w:pBdr/>
        <w:spacing w:before="240" w:after="240" w:line="240" w:lineRule="auto"/>
        <w:ind w:left="0" w:right="0"/>
        <w:jc w:val="left"/>
      </w:pPr>
      <w:r>
        <w:rPr>
          <w:color w:val="000000"/>
          <w:sz w:val="24"/>
          <w:szCs w:val="24"/>
        </w:rPr>
        <w:t xml:space="preserve">At the beginning of the rebellion the bank-note circulation of the country amounted to not much more than $200,000,000; now the circulation of national-bank notes and those known as “legal-tenders” is nearly seven hundred millions.  While it is urged by some that this amount should be increased, others contend that a decided reduction is absolutely essential to the best interests of the country.  In view of these diverse opinions, it may be well to ascertain the real value of our paper issues when compared with a metallic or convertible currency.  For this purpose let us inquire how much gold and silver could be purchased by the seven hundred millions of paper money now in circulation.  Probably not more than half the amount of the latter; showing that when our paper currency is compared with gold and silver its commercial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is compressed into three hundred and fifty millions.  This striking fact makes it the obvious duty of the Government, as early as may be consistent with the principles of sound political economy, to take such measures as will enable the holders of its notes and those of the national banks to convert them, without loss, into specie or its equivalent.  A reduction of our paper circulating medium need not necessarily follow.  This, however, would depend upon the law of demand and supply, though it should be borne in mind that by making legal-tender and bank notes convertible into coin or its equivalent their present specie value in the hands of their holders would be enhanced 100 per cent.
</w:t>
      </w:r>
    </w:p>
    <w:p>
      <w:pPr>
        <w:widowControl w:val="on"/>
        <w:pBdr/>
        <w:spacing w:before="240" w:after="240" w:line="240" w:lineRule="auto"/>
        <w:ind w:left="0" w:right="0"/>
        <w:jc w:val="left"/>
      </w:pPr>
      <w:r>
        <w:rPr>
          <w:color w:val="000000"/>
          <w:sz w:val="24"/>
          <w:szCs w:val="24"/>
        </w:rPr>
        <w:t xml:space="preserve">Legislation for the accomplishment of a result so desirable is demanded by the highest public considerations.  The Constitution contemplates that the circulating medium of the country shall be uniform in quality and value.  At the time of the formation of that instrument the country had just emerged from the War of the Revolution, and was suffering from the effects of a redundant and worthless paper currency.  The sages of that period were anxious to protect their posterity from the evils which they themselves had experienced.  Hence in providing a circulating medium they conferred upon Congress the power to coin money and regulate the value thereof, at the same time prohibiting the States from making anything but gold and silver a tender in payment of debts.</w:t>
      </w:r>
    </w:p>
    <w:p>
      <w:pPr>
        <w:widowControl w:val="on"/>
        <w:pBdr/>
        <w:spacing w:before="240" w:after="240" w:line="240" w:lineRule="auto"/>
        <w:ind w:left="0" w:right="0"/>
        <w:jc w:val="left"/>
      </w:pPr>
      <w:r>
        <w:rPr>
          <w:color w:val="000000"/>
          <w:sz w:val="24"/>
          <w:szCs w:val="24"/>
        </w:rPr>
        <w:t xml:space="preserve">The anomalous condition of our currency is in striking contrast with that which was originally designed.  Our circulation now embraces, first, notes of the national banks, which are made receivable for all dues to the Government, excluding imposts, and by all its creditors, excepting in payment of interest upon its bonds and the securities themselves; second, legal tender, issued by the United States, and which the law requires shall be received as well in payment of all debts between citizens as of all Government dues, excepting imposts; and, third, gold and silver coin.  By the operation of our present system of finance, however, the metallic currency, when collected, is reserved only for one class of Government creditors, who, holding its bonds, semiannually receive their interest in coin from the National Treasury.  There is no reason which will be accepted as satisfactory by the people why those who defend us on the land and protect us on the sea; the pensioner upon the gratitude of the nation, bearing the scars and wounds received while in its service; the public servants in the various departments of the Government; the farmer who supplies the soldiers of the Army and the sailors of the Navy; the artisan who toils in the nation’s workshops, or the mechanics and laborers who build its edifices and construct its forts and vessels of war, should, in payment of their just and hard-earned dues, receive depreciated paper, while another class of their countrymen, no more deserving, are paid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coin of gold and silver.  Equal and exact justice requires that all the creditors of the Government should be paid in a currency possessing a uniform value.  This can only be accomplished by the restoration of the currency to the standard established by the Constitution, and by this means we would remove a discrimination which may, if it has not already done so, create a prejudice that may become deep-rooted and widespread and imperil the national credit.
</w:t>
      </w:r>
    </w:p>
    <w:p>
      <w:pPr>
        <w:widowControl w:val="on"/>
        <w:pBdr/>
        <w:spacing w:before="240" w:after="240" w:line="240" w:lineRule="auto"/>
        <w:ind w:left="0" w:right="0"/>
        <w:jc w:val="left"/>
      </w:pPr>
      <w:r>
        <w:rPr>
          <w:color w:val="000000"/>
          <w:sz w:val="24"/>
          <w:szCs w:val="24"/>
        </w:rPr>
        <w:t xml:space="preserve">The feasibility of making our currency correspond with the constitutional standard may be seen by reference to a few facts derived from our commercial statistics.</w:t>
      </w:r>
    </w:p>
    <w:p>
      <w:pPr>
        <w:widowControl w:val="on"/>
        <w:pBdr/>
        <w:spacing w:before="240" w:after="240" w:line="240" w:lineRule="auto"/>
        <w:ind w:left="0" w:right="0"/>
        <w:jc w:val="left"/>
      </w:pPr>
      <w:r>
        <w:rPr>
          <w:color w:val="000000"/>
          <w:sz w:val="24"/>
          <w:szCs w:val="24"/>
        </w:rPr>
        <w:t xml:space="preserve">The aggregate product of precious metals in the United States from 1849 to 1867 amounted to $1,174,000,000, while for the same period the net exports of specie were $741,000,000.  This shows an excess of product over net exports of $433,000,000.  There are in the Treasury $103,407,985 in coin; in circulation in the States on the Pacific Coast about $40,000,000, and a few millions in the national and other banks—­in all less than $160,000,000.  Taking into consideration the specie in the country prior to 1849 and that produced since 1867, and we have more than $300,000,000 not accounted for by exportation or by returns of the Treasury, and therefore most probably remaining in the country.</w:t>
      </w:r>
    </w:p>
    <w:p>
      <w:pPr>
        <w:widowControl w:val="on"/>
        <w:pBdr/>
        <w:spacing w:before="240" w:after="240" w:line="240" w:lineRule="auto"/>
        <w:ind w:left="0" w:right="0"/>
        <w:jc w:val="left"/>
      </w:pPr>
      <w:r>
        <w:rPr>
          <w:color w:val="000000"/>
          <w:sz w:val="24"/>
          <w:szCs w:val="24"/>
        </w:rPr>
        <w:t xml:space="preserve">These are important facts, and show how completely the inferior currency will supersede the better, forcing it from circulation among the masses and causing it to be exported as a mere article of trade, to add to the money capital of foreign lands.  They show the necessity of retiring our paper money, that the return of gold and silver to the avenues of trade may be invited and a demand created which will cause the retention at home of at least so much of the productions of our rich and inexhaustible gold-bearing fields as may be sufficient for purposes of circulation.  It is unreasonable to expect a return to a sound currency so long as the Government and banks, by continuing to issue irredeemable notes, fill the channels of circulation with depreciated paper.  Notwithstanding a coinage by our mints since 1849 of $874,000,000, the people are now strangers to the currency which was designed for their use and benefit, and specimens of the precious metals bearing the national device are seldom seen, except when produced to gratify the interest excited by their novelty.  If depreciated paper is to be continued as the permanent currency of the country, and all our coin is to become a mere article of traffic and speculation, to the enhancement in price of all that is indispensable to the comfort of the people, it would be wise economy to abolish our mints, thus saving the nation the care and expense incident to such establishments, and let our precious metals be exported in bullion.  The time has come, however, when the Government and national banks should be required to take the most efficient steps and make all necessary arrangements for a resumption of specie payments.  Let specie payments once be earnestly inaugurated by the Government and banks, and the value of the paper circulation would directly approximate a specie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Specie payments having been resumed by the Government and banks, all notes or bills of paper issued by either of a less denomination than $20 should by law be excluded from circulation, so that the people may have the benefit and convenience of a gold and silver currency which in all their business transactions will be uniform in value at home and abroad.  Every man of property or industry, every man who desires to preserve what he honestly possesses or to obtain what he can honestly earn, has a direct interest in maintaining a safe circulating medium—­such a medium as shall be real and substantial, not liable to vibrate with opinions, not subject to be blown up or blown down by the breath of speculation, but to be made stable and secure.  A disordered currency is one of the greatest political evils.  It undermines the virtues necessary for the support of the social system and encourages propensities destructive of its happiness; it wars against industry, frugality, and economy, and it fosters the evil spirits of extravagance and speculation.</w:t>
      </w:r>
    </w:p>
    <w:p>
      <w:pPr>
        <w:widowControl w:val="on"/>
        <w:pBdr/>
        <w:spacing w:before="240" w:after="240" w:line="240" w:lineRule="auto"/>
        <w:ind w:left="0" w:right="0"/>
        <w:jc w:val="left"/>
      </w:pPr>
      <w:r>
        <w:rPr>
          <w:color w:val="000000"/>
          <w:sz w:val="24"/>
          <w:szCs w:val="24"/>
        </w:rPr>
        <w:t xml:space="preserve">It has been asserted by one of our profound and most gifted statesmen that—­</w:t>
      </w:r>
    </w:p>
    <w:p>
      <w:pPr>
        <w:widowControl w:val="on"/>
        <w:pBdr/>
        <w:spacing w:before="0" w:after="0" w:line="240" w:lineRule="auto"/>
        <w:ind w:left="0" w:right="0"/>
        <w:jc w:val="left"/>
      </w:pPr>
      <w:r>
        <w:rPr>
          <w:color w:val="000000"/>
          <w:sz w:val="24"/>
          <w:szCs w:val="24"/>
        </w:rPr>
        <w:t xml:space="preserve">Of all the contrivances for cheating the laboring classes of mankind, none has been more effectual than that which deludes them with paper money.  This is the most effectual of inventions to fertilize the rich man’s fields by the sweat of the poor man’s brow.  Ordinary tyranny, oppression, excessive taxation—­these bear lightly on the happiness of the mass of the community compared with a fraudulent currency and the robberies committed by depreciated paper.  Our own history has recorded for our instruction enough, and more than enough, of the demoralizing tendency, the injustice, and the intolerable oppression on the virtuous and well-disposed of a degraded paper currency authorized by law or in any way countenanced by government.</w:t>
      </w:r>
    </w:p>
    <w:p>
      <w:pPr>
        <w:widowControl w:val="on"/>
        <w:pBdr/>
        <w:spacing w:before="240" w:after="240" w:line="240" w:lineRule="auto"/>
        <w:ind w:left="0" w:right="0"/>
        <w:jc w:val="left"/>
      </w:pPr>
      <w:r>
        <w:rPr>
          <w:color w:val="000000"/>
          <w:sz w:val="24"/>
          <w:szCs w:val="24"/>
        </w:rPr>
        <w:t xml:space="preserve">It is one of the most successful devices, in times of peace or war, of expansions or revulsions, to accomplish the transfer of all the precious metals from the great mass of the people into the hands of the few, where they are hoarded in secret places or deposited under bolts and bars, while the people are left to endure all the inconvenience, sacrifice, and demoralization resulting from the use of depreciated and worthless paper.</w:t>
      </w:r>
    </w:p>
    <w:p>
      <w:pPr>
        <w:widowControl w:val="on"/>
        <w:pBdr/>
        <w:spacing w:before="240" w:after="240" w:line="240" w:lineRule="auto"/>
        <w:ind w:left="0" w:right="0"/>
        <w:jc w:val="left"/>
      </w:pPr>
      <w:r>
        <w:rPr>
          <w:color w:val="000000"/>
          <w:sz w:val="24"/>
          <w:szCs w:val="24"/>
        </w:rPr>
        <w:t xml:space="preserve">The Secretary of the Interior in his report gives valuable information in reference to the interests confided to the supervision of his Department, and reviews the operations of the Land Office, Pension Office, Patent Office, and Indian Bureau.</w:t>
      </w:r>
    </w:p>
    <w:p>
      <w:pPr>
        <w:widowControl w:val="on"/>
        <w:pBdr/>
        <w:spacing w:before="240" w:after="240" w:line="240" w:lineRule="auto"/>
        <w:ind w:left="0" w:right="0"/>
        <w:jc w:val="left"/>
      </w:pPr>
      <w:r>
        <w:rPr>
          <w:color w:val="000000"/>
          <w:sz w:val="24"/>
          <w:szCs w:val="24"/>
        </w:rPr>
        <w:t xml:space="preserve">During the fiscal year ending June 30, 1868, 6,655,700 acres of public land were disposed of.  The entire cash receipts of the General Land Office for the same period were $1,632,745, being greater by $284,883 than the amount realized from the same sources during the previous year.  The entries under the homestead law cover 2,328,923 acres, nearly one-fourth of which was taken under the act of June 21, 1866, which applies only to the States of Alabama, Mississippi, Louisiana, Arkansas, and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 the 30th of June, 1868, 169,643 names were borne on the pension rolls, and during the year ending on that day the total amount paid for pensions, including the expenses of disbursement, was $24,010,982, being $5,391,025 greater than that expended for like purposes during the preceding year.</w:t>
      </w:r>
    </w:p>
    <w:p>
      <w:pPr>
        <w:widowControl w:val="on"/>
        <w:pBdr/>
        <w:spacing w:before="240" w:after="240" w:line="240" w:lineRule="auto"/>
        <w:ind w:left="0" w:right="0"/>
        <w:jc w:val="left"/>
      </w:pPr>
      <w:r>
        <w:rPr>
          <w:color w:val="000000"/>
          <w:sz w:val="24"/>
          <w:szCs w:val="24"/>
        </w:rPr>
        <w:t xml:space="preserve">During the year ending the 30th of September last the expenses of the Patent Office exceeded the receipts by $171, and, including reissues and designs, 14,153 patents were issued.</w:t>
      </w:r>
    </w:p>
    <w:p>
      <w:pPr>
        <w:widowControl w:val="on"/>
        <w:pBdr/>
        <w:spacing w:before="240" w:after="240" w:line="240" w:lineRule="auto"/>
        <w:ind w:left="0" w:right="0"/>
        <w:jc w:val="left"/>
      </w:pPr>
      <w:r>
        <w:rPr>
          <w:color w:val="000000"/>
          <w:sz w:val="24"/>
          <w:szCs w:val="24"/>
        </w:rPr>
        <w:t xml:space="preserve">Treaties with various Indian tribes have been concluded, and will be submitted to the Senate for its constitutional action.  I cordially sanction the stipulations which provide for reserving lands for the various tribes, where they may be encouraged to abandon their nomadic habits and engage in agricultural and industrial pursuits.  This policy, inaugurated many years since, has met with signal success whenever it has been pursued in good faith and with becoming liberality by the United States.  The necessity for extending it as far as practicable in our relations with the aboriginal population is greater now than at any preceding period.  Whilst we furnish subsistence and instruction to the Indians and guarantee the undisturbed enjoyment of their treaty rights, we should habitually insist upon the faithful observance of their agreement to remain within their respective reservations.  This is the only mode by which collisions with other tribes and with the whites can be avoided and the safety of our frontier settlements secured.</w:t>
      </w:r>
    </w:p>
    <w:p>
      <w:pPr>
        <w:widowControl w:val="on"/>
        <w:pBdr/>
        <w:spacing w:before="240" w:after="240" w:line="240" w:lineRule="auto"/>
        <w:ind w:left="0" w:right="0"/>
        <w:jc w:val="left"/>
      </w:pPr>
      <w:r>
        <w:rPr>
          <w:color w:val="000000"/>
          <w:sz w:val="24"/>
          <w:szCs w:val="24"/>
        </w:rPr>
        <w:t xml:space="preserve">The companies constructing the railway from Omaha to Sacramento have been most energetically engaged in prosecuting the work, and it is believed that the line will be completed before the expiration of the next fiscal year.  The 6 per cent bonds issued to these companies amounted on the 5th instant to $44,337,000, and additional work had been performed to the extent of $3,200,000.</w:t>
      </w:r>
    </w:p>
    <w:p>
      <w:pPr>
        <w:widowControl w:val="on"/>
        <w:pBdr/>
        <w:spacing w:before="240" w:after="240" w:line="240" w:lineRule="auto"/>
        <w:ind w:left="0" w:right="0"/>
        <w:jc w:val="left"/>
      </w:pPr>
      <w:r>
        <w:rPr>
          <w:color w:val="000000"/>
          <w:sz w:val="24"/>
          <w:szCs w:val="24"/>
        </w:rPr>
        <w:t xml:space="preserve">The Secretary of the Interior in August last invited my attention to the report of a Government director of the Union Pacific Railroad Company who had been specially instructed to examine the location, construction, and equipment of their road.  I submitted for the opinion of the Attorney-General certain questions in regard to the authority of the Executive which arose upon this report and those which had from time to time been presented by the commissioners appointed to inspect each successive section of the work.  After carefully considering the law of the case, he affirmed the right of the Executive to order, if necessary, a thorough revision of the entire road.  Commissioners were thereupon appointed to examine this and other lines, and have recently submitted a statement of their investigations, of which the report of the Secretary of the Interior furnishes specific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report of the Secretary of War contains information of interest and importance respecting the several bureaus of the War Department and the operations of the Army.  The strength of our military force on the 30th of September last was 48,000 men, and it is computed that by the 1st of January next this number will be decreased to 43,000.  It is the opinion of the Secretary of War that within the next year a considerable diminution of the infantry force may be made without detriment to the interests of the country; and in view of the great expense attending the military peace establishment and the absolute necessity of retrenchment wherever it can be applied, it is hoped that Congress will sanction the reduction which his report recommends.  While in 1860 sixteen thousand three hundred men cost the nation $16,472,000, the sum of $65,682,000 is estimated as necessary for the support of the Army during the fiscal year ending June 30, 1870.  The estimates of the War Department for the last two fiscal years were, for 1867, $33,814,461, and for 1868 $25,205,669.  The actual expenditures during the same periods were, respectively, $95,224,415 and $123,246,648.  The estimate submitted in December last for the fiscal year ending June 30, 1869, was $77,124,707; the expenditures for the first quarter, ending the 30th of September last, were $27,219,117, and the Secretary of the Treasury gives $66,000,000 as the amount which will probably be required during the remaining three quarters, if there should be no reduction of the Army—­making its aggregate cost for the year considerably in excess of ninety-three millions.  The difference between the estimates and expenditures for the three fiscal years which have been named is thus shown to be $175,545,343 for this single branch of the public service.</w:t>
      </w:r>
    </w:p>
    <w:p>
      <w:pPr>
        <w:widowControl w:val="on"/>
        <w:pBdr/>
        <w:spacing w:before="240" w:after="240" w:line="240" w:lineRule="auto"/>
        <w:ind w:left="0" w:right="0"/>
        <w:jc w:val="left"/>
      </w:pPr>
      <w:r>
        <w:rPr>
          <w:color w:val="000000"/>
          <w:sz w:val="24"/>
          <w:szCs w:val="24"/>
        </w:rPr>
        <w:t xml:space="preserve">The report of the Secretary of the Navy exhibits the operations of that Department and of the Navy during the year.  A considerable reduction of the force has been effected.  There are 42 vessels, carrying 411 guns, in the six squadrons which are established in different parts of the world.  Three of these vessels are returning to the United States and 4 are used as storeslips, leaving the actual cruising force 35 vessels, carrying 356 guns.  The total number of vessels in the Navy is 206, mounting 1,743 guns.  Eighty-one vessels of every description are in use, armed with 696 guns.  The number of enlisted men in the service, including apprentices, has been reduced to 8,500.  An increase of navy-yard facilities is recommended as a measure which will in the event of war be promotive of economy and security.  A more thorough and systematic survey of the North Pacific Ocean is advised in view of our recent acquisitions, our expanding commerce, and the increasing intercourse between the Pacific States and Asia.  The naval pension fund, which consists of a moiety of the avails of prizes captured during the war, amounts to $14,000,000.  Exception is taken to the act of 23d July last, which reduces the interest on the fund loaned to the Government by the Secretary, as trustee, to 3 per cent instead of 6 per cent, which was originally stipulated when the investment was made.  An amendment of the pension laws is suggested to remedy omissions and defects in existing enactments.  The expenditures of the Department during the last fiscal year were $20,120,394, and the estimates for the coming year amount to $20,993,414.</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 Postmaster-General’s report furnishes a full and clear exhibit of the operations and condition of the postal service.  The ordinary postal revenue for the fiscal year ending June 30, 1868, was $16,292,600, the total expenditures, embracing all the service for which special appropriations have been made by Congress, amounted to $22,730,592, showing an excess of expenditures of $6,437,991.  Deducting from the expenditures the sum of $1,896,525, the amount of appropriations for ocean-steamship and other special service, the excess of expenditures was $4,541,466.  By using an unexpended balance in the Treasury of $3,800,000 the actual sum for which a special appropriation is required to meet the deficiency is $741,466.  The causes which produced this large excess of expenditure over revenue were the restoration of service in the late insurgent States and the putting into operation of new service established by acts of Congress, which amounted within the last two years and a half to about 48,700 miles—­equal to more than one-third of the whole amount of the service at the close of the war.  New postal conventions with Great Britain, North Germany, Belgium, the Netherlands, Switzerland, and Italy, respectively, have been carried into effect.  Under their provisions important improvements have resulted in reduced rates of international postage and enlarged mail facilities with European countries.  The cost of the United States transatlantic ocean mail service since January 1, 1868, has been largely lessened under the operation of these new conventions, a reduction of over one-half having been effected under the new arrangements for ocean mail steamship service which went into effect on that date.  The attention of Congress is invited to the practical suggestions and recommendations made in his report by the Postmaster-General.</w:t>
      </w:r>
    </w:p>
    <w:p>
      <w:pPr>
        <w:widowControl w:val="on"/>
        <w:pBdr/>
        <w:spacing w:before="240" w:after="240" w:line="240" w:lineRule="auto"/>
        <w:ind w:left="0" w:right="0"/>
        <w:jc w:val="left"/>
      </w:pPr>
      <w:r>
        <w:rPr>
          <w:color w:val="000000"/>
          <w:sz w:val="24"/>
          <w:szCs w:val="24"/>
        </w:rPr>
        <w:t xml:space="preserve">No important question has occurred during the last year in our accustomed cordial and friendly intercourse with Costa Rica, Guatemala, Honduras, San Salvador, France, Austria, Belgium, Switzerland, Portugal, the Netherlands, Denmark, Sweden and Norway, Rome, Greece, Turkey, Persia, Egypt, Liberia, Morocco, Tripoli, Tunis, Muscat, Siam, Borneo, and Madagascar.</w:t>
      </w:r>
    </w:p>
    <w:p>
      <w:pPr>
        <w:widowControl w:val="on"/>
        <w:pBdr/>
        <w:spacing w:before="240" w:after="240" w:line="240" w:lineRule="auto"/>
        <w:ind w:left="0" w:right="0"/>
        <w:jc w:val="left"/>
      </w:pPr>
      <w:r>
        <w:rPr>
          <w:color w:val="000000"/>
          <w:sz w:val="24"/>
          <w:szCs w:val="24"/>
        </w:rPr>
        <w:t xml:space="preserve">Cordial relations have also been maintained with the Argentine and the Oriental Republics.  The expressed wish of Congress that our national good offices might be tendered to those Republics, and also to Brazil and Paraguay, for bringing to an end the calamitous war which has so long been raging in the valley of the La Plata, has been assiduously complied with and kindly acknowledged by all the belligerents.  That important negotiation, however, has thus far been without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Charles A. Washburn, late United States minister to Paraguay, having resigned, and being desirous to return to the United States, the rear-admiral commanding the South Atlantic Squadron was early directed to send a ship of war to Asuncion, the capital of Paraguay, to receive Mr. Washburn and his family and remove them from a situation which was represented to be endangered by faction and foreign war.  The Brazilian commander of the allied invading forces refused permission to the </w:t>
      </w:r>
      <w:r>
        <w:rPr>
          <w:i/>
          <w:color w:val="000000"/>
          <w:sz w:val="24"/>
          <w:szCs w:val="24"/>
        </w:rPr>
        <w:t xml:space="preserve">Wasp</w:t>
      </w:r>
      <w:r>
        <w:rPr>
          <w:color w:val="000000"/>
          <w:sz w:val="24"/>
          <w:szCs w:val="24"/>
        </w:rPr>
        <w:t xml:space="preserve"> to pass through the blockading forces, and that vessel returned to its accustomed anchorage.  Remonstrance having been made against this refusal, it was promptly overruled, and the </w:t>
      </w:r>
      <w:r>
        <w:rPr>
          <w:i/>
          <w:color w:val="000000"/>
          <w:sz w:val="24"/>
          <w:szCs w:val="24"/>
        </w:rPr>
        <w:t xml:space="preserve">Wasp</w:t>
      </w:r>
      <w:r>
        <w:rPr>
          <w:color w:val="000000"/>
          <w:sz w:val="24"/>
          <w:szCs w:val="24"/>
        </w:rPr>
        <w:t xml:space="preserve"> therefore resumed her errand, received Mr. Washburn and his family, and conveyed them to a safe and convenient seaport.  In the meantime an excited controversy had arisen between the President of Paraguay and the late United States minister, which, it is understood, grew out of his proceedings in giving asylum in the United States legation to alleged enemies of that Republic.  The question of the right to give asylum is one always difficult and often productive of great embarrassment.  In states well organized and established, foreign powers refuse either to concede or exercise that right, except as to persons actually belonging to the diplomatic service.  On the other hand, all such powers insist upon exercising the right of asylum in states where the law of nations is not fully acknowledged, respected, and obeyed.</w:t>
      </w:r>
    </w:p>
    <w:p>
      <w:pPr>
        <w:widowControl w:val="on"/>
        <w:pBdr/>
        <w:spacing w:before="240" w:after="240" w:line="240" w:lineRule="auto"/>
        <w:ind w:left="0" w:right="0"/>
        <w:jc w:val="left"/>
      </w:pPr>
      <w:r>
        <w:rPr>
          <w:color w:val="000000"/>
          <w:sz w:val="24"/>
          <w:szCs w:val="24"/>
        </w:rPr>
        <w:t xml:space="preserve">The President of Paraguay is understood to have opposed to Mr. Washburn’s proceedings the injurious and very improbable charge of personal complicity in insurrection and treason.  The correspondence, however, has not yet reached the United States.</w:t>
      </w:r>
    </w:p>
    <w:p>
      <w:pPr>
        <w:widowControl w:val="on"/>
        <w:pBdr/>
        <w:spacing w:before="240" w:after="240" w:line="240" w:lineRule="auto"/>
        <w:ind w:left="0" w:right="0"/>
        <w:jc w:val="left"/>
      </w:pPr>
      <w:r>
        <w:rPr>
          <w:color w:val="000000"/>
          <w:sz w:val="24"/>
          <w:szCs w:val="24"/>
        </w:rPr>
        <w:t xml:space="preserve">Mr. Washburn, in connection with this controversy, represents that two United States citizens attached to the legation were arbitrarily seized at his Side, when leaving the capital of Paraguay, committed to prison, and there subjected to torture for the purpose of procuring confessions of their own criminality and testimony to support the President’s allegations against the United States minister.  Mr. McMahon, the newly appointed minister to Paraguay, having reached the La Plata, has been instructed to proceed without delay to Asuncion, there to investigate the whole subject.  The rear-admiral commanding the United States South Atlantic Squadron has been directed to attend the new minister with a proper naval force to sustain such just demands as the occasion may require, and to vindicate the rights of the United States citizens referred to and of any others who may be exposed to danger in the theater of war.  With these exceptions, friendly relations have been maintained between the United States and Brazil and Paraguay.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Our relations during the past year with Bolivia, Ecuador, Peru, and Chile have become especially friendly and cordial.  Spain and the Republics of Peru, Bolivia, and Ecuador have expressed their willingness to accept the mediation of the United States for terminating the war upon the South Pacific coast.  Chile has not finally declared upon the question.  In the meantime the conflict has practically exhausted itself, since no belligerent or hostile movement has been made by either party during the last two years, and there are no indications of a present purpose to resume hostilities on either side.  Great Britain and France have cordially seconded our proposition of mediation, and I do not forego the hope that it may soon be accepted by all the belligerents and lead to a secure establishment of peace and friendly relations between the Spanish American Republics of the Pacific and Spain—­a result which would be attended with common benefits to the belligerents and much advantage to all commercial nations.  I communicate, for the consideration of Congress, a correspondence which shows that the Bolivian Republic has established the extremely liberal principle of receiving into its citizenship any citizen of the United States, or of any other of the American Republics, upon the simple condition of voluntary registry.</w:t>
      </w:r>
    </w:p>
    <w:p>
      <w:pPr>
        <w:widowControl w:val="on"/>
        <w:pBdr/>
        <w:spacing w:before="240" w:after="240" w:line="240" w:lineRule="auto"/>
        <w:ind w:left="0" w:right="0"/>
        <w:jc w:val="left"/>
      </w:pPr>
      <w:r>
        <w:rPr>
          <w:color w:val="000000"/>
          <w:sz w:val="24"/>
          <w:szCs w:val="24"/>
        </w:rPr>
        <w:t xml:space="preserve">The correspondence herewith submitted wall be found painfully replete with accounts of the ruin and wretchedness produced by recent earthquakes, of unparalleled severity, in the Republics of Peru, Ecuador, and Bolivia.  The diplomatic agents and naval officers of the United States who were present in those countries at the time of those disasters furnished all the relief in their power to the sufferers, and were promptly rewarded with grateful and touching acknowledgments by the Congress of Peru.  An appeal to the charity of our fellow-citizens has been answered by much liberality.  In this connection I submit an appeal which has been made by the Swiss Republic, whose Government and institutions are kindred to our own, in behalf of its inhabitants, who are suffering extreme destitution, produced by recent devastating inundations.</w:t>
      </w:r>
    </w:p>
    <w:p>
      <w:pPr>
        <w:widowControl w:val="on"/>
        <w:pBdr/>
        <w:spacing w:before="240" w:after="240" w:line="240" w:lineRule="auto"/>
        <w:ind w:left="0" w:right="0"/>
        <w:jc w:val="left"/>
      </w:pPr>
      <w:r>
        <w:rPr>
          <w:color w:val="000000"/>
          <w:sz w:val="24"/>
          <w:szCs w:val="24"/>
        </w:rPr>
        <w:t xml:space="preserve">Our relations with Mexico during the year have been marked by an increasing growth of mutual confidence.  The Mexican Government has not yet acted upon the three treaties celebrated here last summer for establishing the rights of naturalized citizens upon a liberal and just basis, for regulating consular powers, and for the adjustment of mutual claims.</w:t>
      </w:r>
    </w:p>
    <w:p>
      <w:pPr>
        <w:widowControl w:val="on"/>
        <w:pBdr/>
        <w:spacing w:before="240" w:after="240" w:line="240" w:lineRule="auto"/>
        <w:ind w:left="0" w:right="0"/>
        <w:jc w:val="left"/>
      </w:pPr>
      <w:r>
        <w:rPr>
          <w:color w:val="000000"/>
          <w:sz w:val="24"/>
          <w:szCs w:val="24"/>
        </w:rPr>
        <w:t xml:space="preserve">All commercial nations, as well as all friends of republican institutions, have occasion to regret the frequent local disturbances which occur in some of the constituent States of Colombia.  Nothing has occurred, however, to affect the harmony and cordial friendship which have for several years existed between that youthful and vigorous Republic and our own.</w:t>
      </w:r>
    </w:p>
    <w:p>
      <w:pPr>
        <w:widowControl w:val="on"/>
        <w:pBdr/>
        <w:spacing w:before="240" w:after="240" w:line="240" w:lineRule="auto"/>
        <w:ind w:left="0" w:right="0"/>
        <w:jc w:val="left"/>
      </w:pPr>
      <w:r>
        <w:rPr>
          <w:color w:val="000000"/>
          <w:sz w:val="24"/>
          <w:szCs w:val="24"/>
        </w:rPr>
        <w:t xml:space="preserve">Negotiations are pending with a view to the survey and construction of a ship canal across the Isthmus of Darien, under the auspices of the United States.  I hope to be able to submit the results of that negotiation to the Senate during its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very liberal treaty which was entered into last year by the United States and Nicaragua has been ratified by the latter Republic.</w:t>
      </w:r>
    </w:p>
    <w:p>
      <w:pPr>
        <w:widowControl w:val="on"/>
        <w:pBdr/>
        <w:spacing w:before="240" w:after="240" w:line="240" w:lineRule="auto"/>
        <w:ind w:left="0" w:right="0"/>
        <w:jc w:val="left"/>
      </w:pPr>
      <w:r>
        <w:rPr>
          <w:color w:val="000000"/>
          <w:sz w:val="24"/>
          <w:szCs w:val="24"/>
        </w:rPr>
        <w:t xml:space="preserve">Costa Rica, with the earnestness of a sincerely friendly neighbor, solicits a reciprocity of trade, which I commend to the consideration of Congress.</w:t>
      </w:r>
    </w:p>
    <w:p>
      <w:pPr>
        <w:widowControl w:val="on"/>
        <w:pBdr/>
        <w:spacing w:before="240" w:after="240" w:line="240" w:lineRule="auto"/>
        <w:ind w:left="0" w:right="0"/>
        <w:jc w:val="left"/>
      </w:pPr>
      <w:r>
        <w:rPr>
          <w:color w:val="000000"/>
          <w:sz w:val="24"/>
          <w:szCs w:val="24"/>
        </w:rPr>
        <w:t xml:space="preserve">The convention created by treaty between the United States and Venezuela in July, 1865, for the mutual adjustment of claims, has been held, and its decisions have been received at the Department of State.  The heretofore-recognized Government of the United States of Venezuela has been subverted.  A provisional government having been instituted under circumstances which promise durability, it has been formally recognized.</w:t>
      </w:r>
    </w:p>
    <w:p>
      <w:pPr>
        <w:widowControl w:val="on"/>
        <w:pBdr/>
        <w:spacing w:before="240" w:after="240" w:line="240" w:lineRule="auto"/>
        <w:ind w:left="0" w:right="0"/>
        <w:jc w:val="left"/>
      </w:pPr>
      <w:r>
        <w:rPr>
          <w:color w:val="000000"/>
          <w:sz w:val="24"/>
          <w:szCs w:val="24"/>
        </w:rPr>
        <w:t xml:space="preserve">I have been reluctantly obliged to ask explanation and satisfaction for national injuries committed by the President of Hayti.  The political and social condition of the Republics of Hayti and St. Domingo is very unsatisfactory and painful.  The abolition of slavery, which has been carried into effect throughout the island of St. Domingo and the entire West Indies, except the Spanish islands of Cuba and Porto Rico, has been followed by a profound popular conviction of the rightfulness of republican institutions and an intense desire to secure them.  The attempt, however, to establish republics there encounters many obstacles, most of which may be supposed to result from long-indulged habits of colonial supineness and dependence upon European monarchical powers.  While the United States have on all occasions professed a decided unwillingness that any part of this continent or of its adjacent islands shall be made a theater for a new establishment of monarchical power, too little has been done by us, on the other hand, to attach the communities by which we are surrounded to our own country, or to lend even a moral support to the efforts they are so resolutely and so constantly making to secure republican institutions for themselves.  It is indeed a question of grave consideration whether our recent and present example is not calculated to check the growth and expansion of free principles, and make those communities distrust, if not dread, a government which at will consigns to military domination States that are integral parts of our Federal Union, and, while ready to resist any attempts by other nations to extend to this hemisphere the monarchical institutions of Europe, assumes to establish over a large portion of its people a rule more absolute, harsh, and tyrannical than any known to civilized powers.</w:t>
      </w:r>
    </w:p>
    <w:p>
      <w:pPr>
        <w:widowControl w:val="on"/>
        <w:pBdr/>
        <w:spacing w:before="240" w:after="240" w:line="240" w:lineRule="auto"/>
        <w:ind w:left="0" w:right="0"/>
        <w:jc w:val="left"/>
      </w:pPr>
      <w:r>
        <w:rPr>
          <w:color w:val="000000"/>
          <w:sz w:val="24"/>
          <w:szCs w:val="24"/>
        </w:rPr>
        <w:t xml:space="preserve">The acquisition of Alaska was made with the view of extending national jurisdiction and republican principles in the American hemisphere.  Believing that a further step could be taken in the same direction, I last year entered into a treaty with the King of Denmark for the purchase of the islands of St. Thomas and St. John, on the best terms then attainable, and with the express consent of the people of those islands.  This treaty still remains under consideration in the Senate.  A new convention has been entered into with Denmark, enlarging the time fixed for final ratification of the original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Comprehensive national policy would seem to sanction the acquisition and incorporation into our Federal Union of the several adjacent continental and insular communities as speedily as it can be done peacefully, lawfully, and without any violation of national justice, faith, or honor.  Foreign possession or control of those communities has hitherto hindered the growth and impaired the influence of the United States.  Chronic revolution and anarchy there would be equally injurious.  Each one of them, when firmly established as an independent republic, or when incorporated into the United States, would be a new source of strength and power.  Conforming my Administration to these principles, I have on no occasion lent support or toleration to unlawful expeditions set on foot upon the plea of republican propagandism or of national extension or aggrandizement.  The necessity, however, of repressing such unlawful movements clearly indicates the duty which rests upon us of adapting our legislative action to the new circumstances of a decline of European monarchical power and influence and the increase of American republican ideas, interests, and sympathies.</w:t>
      </w:r>
    </w:p>
    <w:p>
      <w:pPr>
        <w:widowControl w:val="on"/>
        <w:pBdr/>
        <w:spacing w:before="240" w:after="240" w:line="240" w:lineRule="auto"/>
        <w:ind w:left="0" w:right="0"/>
        <w:jc w:val="left"/>
      </w:pPr>
      <w:r>
        <w:rPr>
          <w:color w:val="000000"/>
          <w:sz w:val="24"/>
          <w:szCs w:val="24"/>
        </w:rPr>
        <w:t xml:space="preserve">It can not be long before it will become necessary for this Government to lend some effective aid to the solution of the political and social problems which are continually kept before the world by the two Republics of the island of St. Domingo, and which are now disclosing themselves more distinctly than heretofore in the island of Cuba.  The subject is commended to your consideration with all the more earnestness because I am satisfied that the time has arrived when even so direct a proceeding as a proposition for an annexation of the two Republics of the island of St. Domingo would not only receive the consent of the people interested, but would also give satisfaction to all other foreign nations.</w:t>
      </w:r>
    </w:p>
    <w:p>
      <w:pPr>
        <w:widowControl w:val="on"/>
        <w:pBdr/>
        <w:spacing w:before="240" w:after="240" w:line="240" w:lineRule="auto"/>
        <w:ind w:left="0" w:right="0"/>
        <w:jc w:val="left"/>
      </w:pPr>
      <w:r>
        <w:rPr>
          <w:color w:val="000000"/>
          <w:sz w:val="24"/>
          <w:szCs w:val="24"/>
        </w:rPr>
        <w:t xml:space="preserve">I am aware that upon the question of further extending our possessions it is apprehended by some that our political system can not successfully be applied to an area more extended than our continent; but the conviction is rapidly gaining ground in the American mind that with the increased facilities for intercommunication between all portions of the earth the principles of free government, as embraced in our Constitution, if faithfully maintained and carried out, would prove of sufficient strength and breadth to comprehend within their sphere and influence the civilized nations of the world.</w:t>
      </w:r>
    </w:p>
    <w:p>
      <w:pPr>
        <w:widowControl w:val="on"/>
        <w:pBdr/>
        <w:spacing w:before="240" w:after="240" w:line="240" w:lineRule="auto"/>
        <w:ind w:left="0" w:right="0"/>
        <w:jc w:val="left"/>
      </w:pPr>
      <w:r>
        <w:rPr>
          <w:color w:val="000000"/>
          <w:sz w:val="24"/>
          <w:szCs w:val="24"/>
        </w:rPr>
        <w:t xml:space="preserve">The attention of the Senate and of Congress is again respectfully invited to the treaty for the establishment of commercial reciprocity with the Hawaiian Kingdom entered into last year, and already ratified by that Government.  The attitude of the United States toward these islands is not very different from that in which they stand toward the West Indies.  It is known and felt by the Hawaiian Government and people that their Government and institutions are feeble and precarious; that the United States, being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a neighbor, would be unwilling to see the islands pass under foreign control.  Their prosperity is continually disturbed by expectations and alarms of unfriendly political proceedings, as well from the United States as from other foreign powers.  A reciprocity treaty, while it could not materially diminish the revenues of the United States, would be a guaranty of the good will and forbearance of all nations until the people of the islands shall of themselves, at no distant day, voluntarily apply for admission into the Union.
</w:t>
      </w:r>
    </w:p>
    <w:p>
      <w:pPr>
        <w:widowControl w:val="on"/>
        <w:pBdr/>
        <w:spacing w:before="240" w:after="240" w:line="240" w:lineRule="auto"/>
        <w:ind w:left="0" w:right="0"/>
        <w:jc w:val="left"/>
      </w:pPr>
      <w:r>
        <w:rPr>
          <w:color w:val="000000"/>
          <w:sz w:val="24"/>
          <w:szCs w:val="24"/>
        </w:rPr>
        <w:t xml:space="preserve">The Emperor of Russia has acceded to the treaty negotiated here in January last for the security of trade-marks in the interest of manufacturers and commerce.  I have invited his attention to the importance of establishing, now while it seems easy and practicable, a fair and equal regulation of the vast fisheries belonging to the two nations in the waters of the North Pacific Ocean.</w:t>
      </w:r>
    </w:p>
    <w:p>
      <w:pPr>
        <w:widowControl w:val="on"/>
        <w:pBdr/>
        <w:spacing w:before="240" w:after="240" w:line="240" w:lineRule="auto"/>
        <w:ind w:left="0" w:right="0"/>
        <w:jc w:val="left"/>
      </w:pPr>
      <w:r>
        <w:rPr>
          <w:color w:val="000000"/>
          <w:sz w:val="24"/>
          <w:szCs w:val="24"/>
        </w:rPr>
        <w:t xml:space="preserve">The two treaties between the United States and Italy for the regulation of consular powers and the extradition of criminals, negotiated and ratified here during the last session of Congress, have been accepted and confirmed by the Italian Government.  A liberal consular convention which has been negotiated with Belgium will be submitted to the Senate.  The very important treaties which were negotiated between the United States and North Germany and Bavaria for the regulation of the rights of naturalized citizens have been duly ratified and exchanged, and similar treaties have been entered into with the Kingdoms of Belgium and Wurtemberg and with the Grand Duchies of Baden and Hesse-Darmstadt.  I hope soon to be able to submit equally satisfactory conventions of the same character now in the course of negotiation with the respective Governments of Spain, Italy, and the Ottoman Empire.</w:t>
      </w:r>
    </w:p>
    <w:p>
      <w:pPr>
        <w:widowControl w:val="on"/>
        <w:pBdr/>
        <w:spacing w:before="240" w:after="240" w:line="240" w:lineRule="auto"/>
        <w:ind w:left="0" w:right="0"/>
        <w:jc w:val="left"/>
      </w:pPr>
      <w:r>
        <w:rPr>
          <w:color w:val="000000"/>
          <w:sz w:val="24"/>
          <w:szCs w:val="24"/>
        </w:rPr>
        <w:t xml:space="preserve">Examination of claims against the United States by the Hudsons Bay Company and the Puget Sound Agricultural Company, on account of certain possessory rights in the State of Oregon and Territory of Washington, alleged by those companies in virtue of provisions of the treaty between the United States and Great Britain of June 15, 1846, has been diligently prosecuted, under the direction of the joint international commission to which they were submitted for adjudication by treaty between the two Governments of July 1, 1863, and will, it is expected, be concluded at an early day.</w:t>
      </w:r>
    </w:p>
    <w:p>
      <w:pPr>
        <w:widowControl w:val="on"/>
        <w:pBdr/>
        <w:spacing w:before="240" w:after="240" w:line="240" w:lineRule="auto"/>
        <w:ind w:left="0" w:right="0"/>
        <w:jc w:val="left"/>
      </w:pPr>
      <w:r>
        <w:rPr>
          <w:color w:val="000000"/>
          <w:sz w:val="24"/>
          <w:szCs w:val="24"/>
        </w:rPr>
        <w:t xml:space="preserve">No practical regulation concerning colonial trade and the fisheries can be accomplished by treaty between the United States and Great Britain until Congress shall have expressed their judgment concerning the principles involved.  Three other questions, however, between the United States and Great Britain remain open for adjustment.  These are the mutual rights of naturalized citizens, the boundary question involving the title to the island of San Juan, on the Pacific coast, and mutual claims arising since the year 1853 of the citizens and subjects of the two countries for injuries and depredations committed under the authority of their respective Governments.  Negotiations upon these subjects are pending, and I am not without hope of being able to lay before the Senate, for its consideration during the present session, protocols calculated to bring to an end these justly exciting and long-existing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We are not advised of the action of the Chinese Government upon the liberal and auspicious treaty which was recently celebrated with its plenipotentiaries at this capital.</w:t>
      </w:r>
    </w:p>
    <w:p>
      <w:pPr>
        <w:widowControl w:val="on"/>
        <w:pBdr/>
        <w:spacing w:before="240" w:after="240" w:line="240" w:lineRule="auto"/>
        <w:ind w:left="0" w:right="0"/>
        <w:jc w:val="left"/>
      </w:pPr>
      <w:r>
        <w:rPr>
          <w:color w:val="000000"/>
          <w:sz w:val="24"/>
          <w:szCs w:val="24"/>
        </w:rPr>
        <w:t xml:space="preserve">Japan remains a theater of civil war, marked by religious incidents and political severities peculiar to that long-isolated Empire.  The Executive has hitherto maintained strict neutrality among the belligerents, and acknowledges with pleasure that it has been frankly and fully sustained in that course by the enlightened concurrence and cooperation of the other treaty powers, namely, Great Britain, France, the Netherlands, North Germany, and Italy.</w:t>
      </w:r>
    </w:p>
    <w:p>
      <w:pPr>
        <w:widowControl w:val="on"/>
        <w:pBdr/>
        <w:spacing w:before="240" w:after="240" w:line="240" w:lineRule="auto"/>
        <w:ind w:left="0" w:right="0"/>
        <w:jc w:val="left"/>
      </w:pPr>
      <w:r>
        <w:rPr>
          <w:color w:val="000000"/>
          <w:sz w:val="24"/>
          <w:szCs w:val="24"/>
        </w:rPr>
        <w:t xml:space="preserve">Spain having recently undergone a revolution marked by extraordinary unanimity and preservation of order, the provisional government established at Madrid has been recognized, and the friendly intercourse which has so long happily existed between the two countries remains unchanged.</w:t>
      </w:r>
    </w:p>
    <w:p>
      <w:pPr>
        <w:widowControl w:val="on"/>
        <w:pBdr/>
        <w:spacing w:before="240" w:after="240" w:line="240" w:lineRule="auto"/>
        <w:ind w:left="0" w:right="0"/>
        <w:jc w:val="left"/>
      </w:pPr>
      <w:r>
        <w:rPr>
          <w:color w:val="000000"/>
          <w:sz w:val="24"/>
          <w:szCs w:val="24"/>
        </w:rPr>
        <w:t xml:space="preserve">I renew the recommendation contained in my communication to Congress dated the 18th July last—­a copy of which accompanies this message—­that the judgment of the people should be taken on the propriety of so amending the Federal Constitution that it shall provide—­</w:t>
      </w:r>
    </w:p>
    <w:p>
      <w:pPr>
        <w:widowControl w:val="on"/>
        <w:pBdr/>
        <w:spacing w:before="240" w:after="240" w:line="240" w:lineRule="auto"/>
        <w:ind w:left="0" w:right="0"/>
        <w:jc w:val="left"/>
      </w:pPr>
      <w:r>
        <w:rPr>
          <w:color w:val="000000"/>
          <w:sz w:val="24"/>
          <w:szCs w:val="24"/>
        </w:rPr>
        <w:t xml:space="preserve">First.  For an election of President and Vice-President by a direct vote of the people, instead of through the agency of electors, and making them ineligible for reelection to a second term.</w:t>
      </w:r>
    </w:p>
    <w:p>
      <w:pPr>
        <w:widowControl w:val="on"/>
        <w:pBdr/>
        <w:spacing w:before="240" w:after="240" w:line="240" w:lineRule="auto"/>
        <w:ind w:left="0" w:right="0"/>
        <w:jc w:val="left"/>
      </w:pPr>
      <w:r>
        <w:rPr>
          <w:color w:val="000000"/>
          <w:sz w:val="24"/>
          <w:szCs w:val="24"/>
        </w:rPr>
        <w:t xml:space="preserve">Second.  For a distinct designation of the person who shall discharge the duties of President in the event of a vacancy in that office by the death, resignation, or removal of both the President and Vice-President.</w:t>
      </w:r>
    </w:p>
    <w:p>
      <w:pPr>
        <w:widowControl w:val="on"/>
        <w:pBdr/>
        <w:spacing w:before="240" w:after="240" w:line="240" w:lineRule="auto"/>
        <w:ind w:left="0" w:right="0"/>
        <w:jc w:val="left"/>
      </w:pPr>
      <w:r>
        <w:rPr>
          <w:color w:val="000000"/>
          <w:sz w:val="24"/>
          <w:szCs w:val="24"/>
        </w:rPr>
        <w:t xml:space="preserve">Third.  For the election of Senators of the United States directly by the people of the several States, instead of by the legislatures; and</w:t>
      </w:r>
    </w:p>
    <w:p>
      <w:pPr>
        <w:widowControl w:val="on"/>
        <w:pBdr/>
        <w:spacing w:before="240" w:after="240" w:line="240" w:lineRule="auto"/>
        <w:ind w:left="0" w:right="0"/>
        <w:jc w:val="left"/>
      </w:pPr>
      <w:r>
        <w:rPr>
          <w:color w:val="000000"/>
          <w:sz w:val="24"/>
          <w:szCs w:val="24"/>
        </w:rPr>
        <w:t xml:space="preserve">Fourth.  For the limitation to a period of years of the terms of Federal judges.</w:t>
      </w:r>
    </w:p>
    <w:p>
      <w:pPr>
        <w:widowControl w:val="on"/>
        <w:pBdr/>
        <w:spacing w:before="240" w:after="240" w:line="240" w:lineRule="auto"/>
        <w:ind w:left="0" w:right="0"/>
        <w:jc w:val="left"/>
      </w:pPr>
      <w:r>
        <w:rPr>
          <w:color w:val="000000"/>
          <w:sz w:val="24"/>
          <w:szCs w:val="24"/>
        </w:rPr>
        <w:t xml:space="preserve">Profoundly impressed with the propriety of making these important modifications in the Constitution, I respectfully submit them for the early and mature consideration of Congress.  We should, as far as possible, remove all pretext for violations of the organic law, by remedying such imperfections as time and experience may develop, ever remembering that “the constitution which at any time exists until changed by an explicit and authentic act of the whole people is sacredly obligatory upon all.”</w:t>
      </w:r>
    </w:p>
    <w:p>
      <w:pPr>
        <w:widowControl w:val="on"/>
        <w:pBdr/>
        <w:spacing w:before="240" w:after="240" w:line="240" w:lineRule="auto"/>
        <w:ind w:left="0" w:right="0"/>
        <w:jc w:val="left"/>
      </w:pPr>
      <w:r>
        <w:rPr>
          <w:color w:val="000000"/>
          <w:sz w:val="24"/>
          <w:szCs w:val="24"/>
        </w:rPr>
        <w:t xml:space="preserve">In the performance of a duty imposed upon me by the Constitution, I have thus communicated to Congress information of the state of the Union and recommended for their consideration such measures as have seemed to me necessary and expedient.  If carried into effect, they will hasten the accomplishment of the great and beneficent purposes for which the Constitution was ordained, and which it comprehensively states were “to form a more perfect Union, establish justice, insure domestic tranquillity, provide for the common defense, promote the general welfare, and secure the blessings of liberty to ourselves and our posterity.”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In Congress are vested all legislative powers, and upon them devolves the responsibility as well for framing unwise and excessive laws as for neglecting to devise and adopt measures absolutely demanded by the wants of the country.  Let us earnestly hope that before the expiration of our respective terms of service, now rapidly drawing to a close, an all-wise Providence will so guide our counsels as to strengthen and preserve the Federal Union, inspire reverence for the Constitution, restore prosperity and happiness to our whole people, and promote “on earth peace, good will toward men.”
</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note of the 24th of November last addressed to the Secretary of State by the minister of Great Britain, communicating a decree of the district court of the United States for the southern district of New York ordering the payment of certain sums to the defendants in a suit against the English schooner </w:t>
      </w:r>
      <w:r>
        <w:rPr>
          <w:i/>
          <w:color w:val="000000"/>
          <w:sz w:val="24"/>
          <w:szCs w:val="24"/>
        </w:rPr>
        <w:t xml:space="preserve">Sibyl</w:t>
      </w:r>
      <w:r>
        <w:rPr>
          <w:color w:val="000000"/>
          <w:sz w:val="24"/>
          <w:szCs w:val="24"/>
        </w:rPr>
        <w:t xml:space="preserve">, libeled as a prize of war.  It is requisite for the fulfillment of the decree that an appropriation of the sums specified therein should be made by Congress.  The appropriation is recommended accordingly.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instant, relating to the correspondence with the American minister at London concerning the so-called </w:t>
      </w:r>
      <w:r>
        <w:rPr>
          <w:i/>
          <w:color w:val="000000"/>
          <w:sz w:val="24"/>
          <w:szCs w:val="24"/>
        </w:rPr>
        <w:t xml:space="preserve">Alabama</w:t>
      </w:r>
      <w:r>
        <w:rPr>
          <w:color w:val="000000"/>
          <w:sz w:val="24"/>
          <w:szCs w:val="24"/>
        </w:rPr>
        <w:t xml:space="preserve"> claims, I transmit a report on the subject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14th December instant, I transmit the accompanying report[70] of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70:  Relating to the sending of a commissioner from the United States to Spain.]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14th instant, requesting the correspondence which has taken place between the United States minister at Brazil and Rear-Admiral Davis touching the disposition of the American squadron at Rio Janeiro and the Paraguay difficulties, I transmit a report of the Secretary of State upon that subject.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8th instant, concerning recent transactions in the region of the La Plata affecting the political relations of the United States with Paraguay, the Argentine Republic, Uruguay, and Brazil, I transmit a report of the Secretary of State, which is accompanied by a copy of the papers called for by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a report of the Secretary of the Interior, in answer to a resolution adopted by the House of Representatives on the 16th instant, making inquiries in reference to the Union Pacific Railroad and requesting the transmission of the report of the special commissioners appointed to examine the construction and equipment of the road.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the request contained in its resolution of the 15th ultimo, a report from the Secretary of State, communicating information in regard to the action of the mixed commission for the adjustment of claims by citizens of the United States against the Government of Venezuela.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Secretary of State, with accompanying papers, in relation to the resolution of Congress approved July 20, 1867, “declaring sympathy with the suffering people of Crete.”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to the convention of the 24th of October, 1867, between the United States and His Majesty the King of Denmark.</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His Hawaiian Majesty, signed in this city on the 28th day of July last, stipulating for an extension of the period for the exchange of the ratifications of the convention between the same parties on the subject of commercial reciprocity.</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a resolution of the House of</w:t>
      </w:r>
      <w:r>
        <w:rPr>
          <w:color w:val="000000"/>
          <w:sz w:val="24"/>
          <w:szCs w:val="24"/>
        </w:rPr>
        <w:br/>
        <w:t xml:space="preserve">Representatives of the 16th of December last, a report[71] from the</w:t>
      </w:r>
      <w:r>
        <w:rPr>
          <w:color w:val="000000"/>
          <w:sz w:val="24"/>
          <w:szCs w:val="24"/>
        </w:rPr>
        <w:br/>
        <w:t xml:space="preserve">Secretary of State of the 6th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71:  Giving reasons why reductions in the number of officers and employees and in the salaries and expenses of the Department of State should not be made.]</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8,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In conformity with the requirements of the sixth section of the act of the 22d of June, 1860, to carry into effect provisions of the treaty with China and certain other Oriental nations, I transmit to Congress a copy of eight rules agreed upon between the Chinese Imperial Government and the minister of the United States and those of other foreign powers accredited to that Government, for conducting the proceedings of the joint tribunal in cases of confiscation and fines for breaches of the revenue laws of that Empire.  These rules, which are accompanied by correspondence between our minister and Secretary of State on the subject, are commended to the consideration of Congress with a view to their approval.</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17th ultimo, a report[72] from the Secretary of State, with an accompanying paper.</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72:  Relating to the exercise or claim by United States consuls in Japan of judicial powers in cases arising between American citizens and citizens or subjects of any foreign nation ether than Japan,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Belgium upon the subject of naturalization, which was signed at Brussels on the 16th of November last.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Belgium concerning the rights, privileges, and immunities of consuls in the two countries, signed at Brussels on the 5th ultimo.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of the treaty of commerce and navigation between the United States and Belgium of the 17th of July, 1858, which was signed at Brussels on the 20th ultimo.</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convention between the United States and Peru, signed at Lima on the 4th of last month, stipulating for a mixed commission for the adjustment of claims of citizens of the two countries.  An extract from that part of the dispatch of the minister of the United States at Lima which accompanied the copy referred to, and which relates to it, is also transmitted.  It will be seen from this extract that it is desirable that the decision of the Senate upon the instrument should be given as early as may be convenient.  It is consequently recommended for consideration with a view to 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at Washington, D.C., August 13, 1868, between the United States and the Nez Perce tribe of Indians, which treaty is supplemental to and amendatory of the treaty concluded with said tribe June 9, 1863.  A communication from the Secretary of the Interior of the 12th instant, inclosing a copy of a report of the Commissioner of Indian Affairs of the 11th instant, is also herewith transmitted.[73]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73:  Note by the Executive Clerk of the Senate.—­“The communication from the Secretary of the Interior and this report of the Commissioner of Indian Affairs did not accompany the above communication from the president.”]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together with the original papers accompanying the same, submitted in compliance with the resolution of the Senate of the 5th instant, requesting such information as is furnished by the files of the War Department in relation to the erection of fortifications at Lawrence, Kans., in 1864 and 1865.</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opinion of the Senate as to the expediency of concluding a convention based thereupon, a protocol, signed at London on the 9th of October last, for regulating the citizenship of citizens of the United States who have emigrated or who may emigrate from the United States to the British dominions, and of British subjects who have emigrated or who may emigrate from the British dominions to the United States of America.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 copy of a treaty between the United States and Great Britain, signed yesterday at London, providing for the reference to an arbiter of the question of difference between the United States and Great Britain concerning the northwest line of water boundary between the United States and the British possessions in North America.  It is expected that the original of the convention will be forwarded by the steamer which leaves Liverpool to-morrow.  Circumstances, however, to which it is unnecessary to advert, in my judgment make it advisable to communicate to the Senate the copy referred to in advance of the arrival of the original instrument.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transmit to the Senate, for consideration with a view of its ratification, a copy of a convention between the United States and Great Britain, signed yesterday at London, providing for the adjustment of all outstanding claims of the citizens and subjects of the parties, respectively.  It is expected that the original of the convention will be forwarded by the steamer which leaves Liverpool to-morrow.  Circumstances, however, to which it is unnecessary to advert, in my judgment make it advisable to communicate to the Senate the copy referred to in advance of the arrival of the original instrument.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18,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resolution adopted on the 5th instant, requesting the President “to transmit to the Senate a copy of any proclamation of amnesty made by him since the last adjournment of Congress, and also to communicate to the Senate by what authority of law the same was made,” has been received.</w:t>
      </w:r>
    </w:p>
    <w:p>
      <w:pPr>
        <w:widowControl w:val="on"/>
        <w:pBdr/>
        <w:spacing w:before="240" w:after="240" w:line="240" w:lineRule="auto"/>
        <w:ind w:left="0" w:right="0"/>
        <w:jc w:val="left"/>
      </w:pPr>
      <w:r>
        <w:rPr>
          <w:color w:val="000000"/>
          <w:sz w:val="24"/>
          <w:szCs w:val="24"/>
        </w:rPr>
        <w:t xml:space="preserve">I accordingly transmit herewith a copy of a proclamation dated the 25th day of December last.  The authority of law by which it was made is set forth in the proclamation itself, which expressly affirms that it was issued “by virtue of the power and authority in me vested by the Constitution, and in the name of the sovereign people of the United States,” and proclaims and declares “unconditionally and without reservation, to all and to every person who, directly or indirectly, participated in the late insurrection or rebellion, a full pardon and amnesty for the offense of treason against the United States, or of adhering to their enemies during the late civil war, with restoration of all rights, privileges, and immunities under the Constitution and the laws which have been made in pursuance thereof.”</w:t>
      </w:r>
    </w:p>
    <w:p>
      <w:pPr>
        <w:widowControl w:val="on"/>
        <w:pBdr/>
        <w:spacing w:before="240" w:after="240" w:line="240" w:lineRule="auto"/>
        <w:ind w:left="0" w:right="0"/>
        <w:jc w:val="left"/>
      </w:pPr>
      <w:r>
        <w:rPr>
          <w:color w:val="000000"/>
          <w:sz w:val="24"/>
          <w:szCs w:val="24"/>
        </w:rPr>
        <w:t xml:space="preserve">The Federal Constitution is understood to be and is regarded by the Executive as the supreme law of the land.  The second section of article second of that instrument provides that the President “shall have power to grant reprieves and pardons for offenses against the United States, except in cases of impeachment.”  The proclamation of the 25th ultimo is in strict accordance with the judicial expositions of the authority thus conferred upon the Executive, and, as will be seen by reference to the accompanying papers, is in conformity with the precedent established by Washington in 1795, and followed by President Adams in 1800, Madison in 1815, and Lincoln in 1863, and by the present Executive in 1865, 1867, and 1868.</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made in compliance with the resolution of the Senate of the 19th ultimo, requesting information in reference to the payment of rent for the use of the building known as the Libby Prison, in the city of Richmond, Va.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to the convention between the United States and His Majesty the King of Italy for regulating the jurisdiction of consuls.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an additional article to the convention between the United States and His Majesty the King of Italy for the mutual extradition of criminals fugitives from justice.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 constitutional action of that body, a treaty concluded at the council house on the Cattaraugus Reservation, in Erie County, N.Y., on the 4th day of December, 1868, by Walter R. Irwin, commissioner on the part of the United States, and the duly authorized representatives of the several tribes and bands of Indians residing in the State of New York, A copy of a letter from the Secretary of the Interior, dated the 22d instant, and the papers therein referred to, in relation to the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in conformity with the requirements of the sixth section of the act of the 22d of June, 1860, a copy of certain regulations for the consular courts in China, prohibiting steamers sailing under the flag of the United States from using or passing through the Straw Shoe Channel on the river Yangtse, decreed by S. Wells Williams, charge d’affaires, on the 1st of June, and promulgated by George F. Seward, consul-general at Shanghai, on the 25th of July, 1868, with the assent of five of the United States consuls in China, G.H.  Colton Salter dissenting.  His objections to the regulations are set forth in the accompanying copy of a communication of the 10th of October last, inclosed in Consul-General Seward’s dispatch of the 14th of the game month to the Secretary of State, a copy of which is also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with accompanying documents, in relation to the gold medal presented to Mr. George Peabody pursuant to the resolution of Congress of March 16, 1867.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23d instant, the accompanying report[74]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74:  Relating to buildings occupied in Washington by Departments of the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upon the subject of the resolution of the Senate of the 21st instant, requesting a copy of the report of Brevet Major-General William S. Harney upon the Sioux and other Indians congregated under treaties made with them by the special peace commission.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a resolution of the House of Representatives without date, received at the Executive Mansion on the 10th of December, calling for correspondence in relation to the cases of Messrs. Costello and Warren, naturalized citizens of the United States imprisoned in Great Britain, a report from the Secretary of State and the papers to which it refers.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consideration in connection with the treaty with the New York Indians concluded November 4, 1868, which is now before that body for its constitutional action, an additional article of said treaty as an amendment.</w:t>
      </w:r>
    </w:p>
    <w:p>
      <w:pPr>
        <w:widowControl w:val="on"/>
        <w:pBdr/>
        <w:spacing w:before="240" w:after="240" w:line="240" w:lineRule="auto"/>
        <w:ind w:left="0" w:right="0"/>
        <w:jc w:val="left"/>
      </w:pPr>
      <w:r>
        <w:rPr>
          <w:color w:val="000000"/>
          <w:sz w:val="24"/>
          <w:szCs w:val="24"/>
        </w:rPr>
        <w:t xml:space="preserve">A communication, dated the 28th instant, from the Secretary of the Interior, and a copy of a report of the Commissioner of Indian Affairs, explaining the object of the amendment,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16th of December last, in relation to the arrest of American citizens in Paraguay, I transmit a report of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Senate of the 8th of December last, concerning recent transactions in the region of the La Plata affecting the political relations of the United States with Paraguay, the Argentine Republic, Uruguay, and Brazil, I transmit a report from the Secretary of State.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two treaties made by the commissioners appointed under the act of Congress of 20th July, 1867, to establish peace with certain hostile tribes, viz: </w:t>
      </w:r>
    </w:p>
    <w:p>
      <w:pPr>
        <w:widowControl w:val="on"/>
        <w:pBdr/>
        <w:spacing w:before="240" w:after="240" w:line="240" w:lineRule="auto"/>
        <w:ind w:left="0" w:right="0"/>
        <w:jc w:val="left"/>
      </w:pPr>
      <w:r>
        <w:rPr>
          <w:color w:val="000000"/>
          <w:sz w:val="24"/>
          <w:szCs w:val="24"/>
        </w:rPr>
        <w:t xml:space="preserve">A treaty concluded at Fort Laramie, Dakota Territory, on the 2Qth April, 1868, with various bands of the Sioux or Dakota Nation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 treaty concluded at Fort Bridger, Utah Territory, on the 3d day of</w:t>
      </w:r>
      <w:r>
        <w:rPr>
          <w:color w:val="000000"/>
          <w:sz w:val="24"/>
          <w:szCs w:val="24"/>
        </w:rPr>
        <w:br/>
        <w:t xml:space="preserve">July, 1868, with the Shoshone (eastern band) and Bannock Indians.</w:t>
      </w:r>
    </w:p>
    <w:p>
      <w:pPr>
        <w:widowControl w:val="on"/>
        <w:pBdr/>
        <w:spacing w:before="240" w:after="240" w:line="240" w:lineRule="auto"/>
        <w:ind w:left="0" w:right="0"/>
        <w:jc w:val="left"/>
      </w:pPr>
      <w:r>
        <w:rPr>
          <w:color w:val="000000"/>
          <w:sz w:val="24"/>
          <w:szCs w:val="24"/>
        </w:rPr>
        <w:t xml:space="preserve">A communication from the Secretary of the Interior, dated the 2d instant, inclosing a copy of a letter to him from the Commissioner of Indian Affairs of the 28th ultimo, together with the correspondence therein referred to, relating to said treaties,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report from the Secretary of State, and the papers which accompany it, in relation to the encroachments of agents of the Hudsons Bay Company upon the trade and territory of Alaska.</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 constitutional action of that body thereon, the following treaties, concluded with various bands and tribes of Indians by William I. Cullen, special agent for Indians in Montana, viz: </w:t>
      </w:r>
    </w:p>
    <w:p>
      <w:pPr>
        <w:widowControl w:val="on"/>
        <w:pBdr/>
        <w:spacing w:before="240" w:after="240" w:line="240" w:lineRule="auto"/>
        <w:ind w:left="0" w:right="0"/>
        <w:jc w:val="left"/>
      </w:pPr>
      <w:r>
        <w:rPr>
          <w:color w:val="000000"/>
          <w:sz w:val="24"/>
          <w:szCs w:val="24"/>
        </w:rPr>
        <w:t xml:space="preserve">Treaty concluded at Fort Hawley on the 13th July, 1868, with the Gros</w:t>
      </w:r>
      <w:r>
        <w:rPr>
          <w:color w:val="000000"/>
          <w:sz w:val="24"/>
          <w:szCs w:val="24"/>
        </w:rPr>
        <w:br/>
        <w:t xml:space="preserve">Ventres.</w:t>
      </w:r>
    </w:p>
    <w:p>
      <w:pPr>
        <w:widowControl w:val="on"/>
        <w:pBdr/>
        <w:spacing w:before="240" w:after="240" w:line="240" w:lineRule="auto"/>
        <w:ind w:left="0" w:right="0"/>
        <w:jc w:val="left"/>
      </w:pPr>
      <w:r>
        <w:rPr>
          <w:color w:val="000000"/>
          <w:sz w:val="24"/>
          <w:szCs w:val="24"/>
        </w:rPr>
        <w:t xml:space="preserve">Treaty concluded at Fort Hawley on the 15th July, 1868, with the River</w:t>
      </w:r>
      <w:r>
        <w:rPr>
          <w:color w:val="000000"/>
          <w:sz w:val="24"/>
          <w:szCs w:val="24"/>
        </w:rPr>
        <w:br/>
        <w:t xml:space="preserve">Crow Indians.</w:t>
      </w:r>
    </w:p>
    <w:p>
      <w:pPr>
        <w:widowControl w:val="on"/>
        <w:pBdr/>
        <w:spacing w:before="240" w:after="240" w:line="240" w:lineRule="auto"/>
        <w:ind w:left="0" w:right="0"/>
        <w:jc w:val="left"/>
      </w:pPr>
      <w:r>
        <w:rPr>
          <w:color w:val="000000"/>
          <w:sz w:val="24"/>
          <w:szCs w:val="24"/>
        </w:rPr>
        <w:t xml:space="preserve">Treaty concluded at Fort Benton September 1, 1868, with the Blackfeet Nation (composed of the tribe of that name and the Blood and Piegan tribes).</w:t>
      </w:r>
    </w:p>
    <w:p>
      <w:pPr>
        <w:widowControl w:val="on"/>
        <w:pBdr/>
        <w:spacing w:before="240" w:after="240" w:line="240" w:lineRule="auto"/>
        <w:ind w:left="0" w:right="0"/>
        <w:jc w:val="left"/>
      </w:pPr>
      <w:r>
        <w:rPr>
          <w:color w:val="000000"/>
          <w:sz w:val="24"/>
          <w:szCs w:val="24"/>
        </w:rPr>
        <w:t xml:space="preserve">Treaty with the mixed bands of Shoshones, Bannocks, and Sheepeaters, concluded at Virginia City September 24, 1868.</w:t>
      </w:r>
    </w:p>
    <w:p>
      <w:pPr>
        <w:widowControl w:val="on"/>
        <w:pBdr/>
        <w:spacing w:before="240" w:after="240" w:line="240" w:lineRule="auto"/>
        <w:ind w:left="0" w:right="0"/>
        <w:jc w:val="left"/>
      </w:pPr>
      <w:r>
        <w:rPr>
          <w:color w:val="000000"/>
          <w:sz w:val="24"/>
          <w:szCs w:val="24"/>
        </w:rPr>
        <w:t xml:space="preserve">A letter of the Secretary of the Interior, dated the 3d instant, and the report of the Commissioner of Indian Affairs, dated the 2d instant, explaining the provisions of the several treaties and suggesting an amendment of some of them, and submitting maps and papers connected with said treaties,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23d January ultimo, I transmit a report[75] of the Secretary of State, which is accompanied by a copy of the correspondence called for by the resolution.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[Footnote 75:  Relating to the claim of William T. Harris, a United States citizen, to property withheld by the Brazilian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communications of the 16th of December, 1868, and of the 1st of February instant, addressed to the Senate in answer to the resolution of that body of the 8th of December last, concerning recent transactions in the region of the La Plata, I transmit a report of the Secretary of State and the papers which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13th ultimo, requesting information as to expenditures by the northwestern boundary commission, I transmit a report from the Secretary of State on the subject, and the papers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 constitutional action of that body thereon, a treaty concluded on the 2d day of September, 1868, between the United States and the Creek Nation of Indians by their duly authorized delegates.</w:t>
      </w:r>
    </w:p>
    <w:p>
      <w:pPr>
        <w:widowControl w:val="on"/>
        <w:pBdr/>
        <w:spacing w:before="240" w:after="240" w:line="240" w:lineRule="auto"/>
        <w:ind w:left="0" w:right="0"/>
        <w:jc w:val="left"/>
      </w:pPr>
      <w:r>
        <w:rPr>
          <w:color w:val="000000"/>
          <w:sz w:val="24"/>
          <w:szCs w:val="24"/>
        </w:rPr>
        <w:t xml:space="preserve">A letter from the Secretary of the Interior, dated the 8th instant, and a report of the Commissioner of Indian Affairs, dated the 6th instant, in relation to said treaty, are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21st ultimo, a report from the Secretary of State, with accompanying papers, in relation to the establishment of the Robert College at Constantinople.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their action thereon, a mutual relinquishment of the agreement between the Ottawa and Chippewa Indians of Kansas, which agreement is appended to a treaty now before the Senate between the United States and the Swan Creek and Black River Chippewas and the Munsee or Christian Indians, concluded on the 1st of June, 1868.</w:t>
      </w:r>
    </w:p>
    <w:p>
      <w:pPr>
        <w:widowControl w:val="on"/>
        <w:pBdr/>
        <w:spacing w:before="240" w:after="240" w:line="240" w:lineRule="auto"/>
        <w:ind w:left="0" w:right="0"/>
        <w:jc w:val="left"/>
      </w:pPr>
      <w:r>
        <w:rPr>
          <w:color w:val="000000"/>
          <w:sz w:val="24"/>
          <w:szCs w:val="24"/>
        </w:rPr>
        <w:t xml:space="preserve">A letter of the Secretary of the Interior of the 11th instant, together with the papers therein referred to, is also herewith transmitted.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of America arid the United States of Colombia for facilitating and securing the construction of a ship canal between the Atlantic and Pacific oceans through the continental isthmus lying without the jurisdiction of the United States of Colombia, which instrument was signed at Bogota on the 14th instant.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its constitutional action thereon, a treaty concluded on the 11th instant, in the city of Washington, between the United States and the Sac and Fox Indians of the Missouri and the Iowa tribe of Indians.  A letter of the Secretary of the Interior of the 16th instant, together with the letters therein referred to, accompany the treaty.  For reasons stated in the accompanying communications, I request to withdraw from the Senate a treaty with the Sac and Fox Indians of the Missouri, concluded February 19, 1867, now pending before that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from the Secretary of State, with accompanying documents, in relation to the gold medal presented to Mr. Cyrus W. Field pursuant to the resolution of Congress of March 2, 1867.</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present, for the consideration of the Senate in connection with the treaty with the Brule and other bands of Sioux Indians now pending before that body, a communication from the Secretary of the Interior, dated the 16th instant, and accompanying letters from the Commissioner of Indian Affairs and P. H. Conger, United States Indian agent for the Yankton Sioux, requesting that the benefits of said treaty may be extended to the Yankton Sioux and all the bands and individuals of the Dakota Sioux.</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of the 19th ultimo, relating to fisheries,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18,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a treaty concluded on the 13th instant between the United States and the Otoe and Missouria tribe of Indians, together with the accompanying papers.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correspondence which has taken place between the Secretary of State and the minister of the United States at Paris, in relation to the use of passports by citizens of the United States in France.</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an additional report from the Secretary of State, representing that Messrs. Costello and Warren, citizens of the United States imprisoned in Ireland, have been released.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on the subject of the resolution of the Senate of the 13th January last, requesting “that the President direct the Secretary of the Treasury to detail an officer to select from the public lands such permanent points upon the coast of Oregon, Washington Territory, and Alaska as in his judgment may be necessary for light-house purposes, in view of the future commercial necessity of the Pacific Coast, and to reserve the same for exclusive use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communication to Congress of the 26th ultimo, concerning a decree made by the United States charge d’affaires in China, on 1st of June last, prohibiting steamers sailing under the flag of the United States from using or passing through the Straw Shoe Channel on the Yangtse River, I now transmit a copy of a dispatch of the 22d of August last, No. 25, from S. Wells Williams, esq., and of such of the papers accompanying it as were not contained in my former communication.  I also transmit a copy of the reply of the 6th instant made by the Secretary of State to the above-named dispatch.</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copy of a convention between the United States and the Mexican Republic, providing for the adjustment of the claims of citizens of either country against the other, signed on the 4th day of July last, and the ratifications of which were exchanged on the 1st instant.</w:t>
      </w:r>
    </w:p>
    <w:p>
      <w:pPr>
        <w:widowControl w:val="on"/>
        <w:pBdr/>
        <w:spacing w:before="240" w:after="240" w:line="240" w:lineRule="auto"/>
        <w:ind w:left="0" w:right="0"/>
        <w:jc w:val="left"/>
      </w:pPr>
      <w:r>
        <w:rPr>
          <w:color w:val="000000"/>
          <w:sz w:val="24"/>
          <w:szCs w:val="24"/>
        </w:rPr>
        <w:t xml:space="preserve">It is recommended that such legislation as may be necessary to carry this convention into effect shall receive early consideration.</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of the 27th ultimo, I return herewith their resolution of the 26th February, calling for a statement of internal-revenue stamps issued by the Government since the passage of the act approved July 1, 1862.</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entitled “An act transferring the duties of trustees of colored schools of Washington and Georgetown” is herewith returned to the Senate, in which House it originated, without my approval.</w:t>
      </w:r>
    </w:p>
    <w:p>
      <w:pPr>
        <w:widowControl w:val="on"/>
        <w:pBdr/>
        <w:spacing w:before="240" w:after="240" w:line="240" w:lineRule="auto"/>
        <w:ind w:left="0" w:right="0"/>
        <w:jc w:val="left"/>
      </w:pPr>
      <w:r>
        <w:rPr>
          <w:color w:val="000000"/>
          <w:sz w:val="24"/>
          <w:szCs w:val="24"/>
        </w:rPr>
        <w:t xml:space="preserve">The accompanying paper exhibits the fact that the legislation which the bill proposes is contrary to the wishes of the colored residents of Washington and Georgetown, and that they prefer that the schools for their children should be under the management of trustees selected by the Secretary of the Interior, whose term of office is for four years, rather than subject to the control of bodies whose tenure of office, depending merely upon political considerations, may be annually affected by the elections which take place in the two cities.</w:t>
      </w:r>
    </w:p>
    <w:p>
      <w:pPr>
        <w:widowControl w:val="on"/>
        <w:pBdr/>
        <w:spacing w:before="240" w:after="240" w:line="240" w:lineRule="auto"/>
        <w:ind w:left="0" w:right="0"/>
        <w:jc w:val="left"/>
      </w:pPr>
      <w:r>
        <w:rPr>
          <w:color w:val="000000"/>
          <w:sz w:val="24"/>
          <w:szCs w:val="24"/>
        </w:rPr>
        <w:t xml:space="preserve">The colored people of Washington and Georgetown are at present not represented by a person of their own race in either of the boards of trustees of public schools appointed by the municipal authorities.  Of the three trustees, however, who, under the act of July 11, 1862, compose the board of trustees of the schools for colored children, two are persons of color.  The resolutions transmitted herewith show that they have performed their trust in a manner entirely satisfactory to the colored people of the two cities, and no good reason is known to the Executive why the duties which now devolve upon them should be transferred as proposed in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With these brief suggestions the bill is respectfully returned, and the consideration of Congress invited to the accompanying preamble and resolutions.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bill, entitled “An act regulating the duties on imported copper and copper ores,” is, for the following reasons, returned, without my approval, to the House of Representatives, in which branch of Congress it originated.</w:t>
      </w:r>
    </w:p>
    <w:p>
      <w:pPr>
        <w:widowControl w:val="on"/>
        <w:pBdr/>
        <w:spacing w:before="240" w:after="240" w:line="240" w:lineRule="auto"/>
        <w:ind w:left="0" w:right="0"/>
        <w:jc w:val="left"/>
      </w:pPr>
      <w:r>
        <w:rPr>
          <w:color w:val="000000"/>
          <w:sz w:val="24"/>
          <w:szCs w:val="24"/>
        </w:rPr>
        <w:t xml:space="preserve">Its immediate effect will be to diminish the public receipts, for the object of the bill can not be accomplished without seriously affecting the importation of copper and copper ores, from which a considerable revenue is at present derived.  While thus impairing the resources of the Government, it imposes an additional tax upon an already overburdened people, who should not be further impoverished that monopolies may be fostered and corporations enriched.</w:t>
      </w:r>
    </w:p>
    <w:p>
      <w:pPr>
        <w:widowControl w:val="on"/>
        <w:pBdr/>
        <w:spacing w:before="240" w:after="240" w:line="240" w:lineRule="auto"/>
        <w:ind w:left="0" w:right="0"/>
        <w:jc w:val="left"/>
      </w:pPr>
      <w:r>
        <w:rPr>
          <w:color w:val="000000"/>
          <w:sz w:val="24"/>
          <w:szCs w:val="24"/>
        </w:rPr>
        <w:t xml:space="preserve">It is represented—­and the declaration seems to be sustained by evidence—­that the duties for which this bill provides are nearly or quite sufficient to prohibit the importation of certain foreign ores of copper.  Its enactment, therefore, will prove detrimental to the shipping interests of the nation, and at the same time destroy the business, for many years successfully established, of smelting home ores in connection with a smaller amount of the imported articles.  This business, it is credibly asserted, has heretofore yielded the larger share of the copper production of the country, and thus the industry which this legislation is designed to encourage is actually less than that which will be destroyed by the passage of this bill.</w:t>
      </w:r>
    </w:p>
    <w:p>
      <w:pPr>
        <w:widowControl w:val="on"/>
        <w:pBdr/>
        <w:spacing w:before="240" w:after="240" w:line="240" w:lineRule="auto"/>
        <w:ind w:left="0" w:right="0"/>
        <w:jc w:val="left"/>
      </w:pPr>
      <w:r>
        <w:rPr>
          <w:color w:val="000000"/>
          <w:sz w:val="24"/>
          <w:szCs w:val="24"/>
        </w:rPr>
        <w:t xml:space="preserve">It seems also to be evident that the effect of this measure will be to enhance by 70 per cent the cost of blue vitriol—­an article extensively used in dyeing and in the manufacture of printed and colored cloths.  To produce such an augmentation in the price of this commodity will be to discriminate against other great branches of domestic industry, and by increasing their cost to expose them most unfairly to the effects of foreign competition.  Legislation can neither be wise nor just which seeks the welfare of a single interest at the expense and to the injury of many and varied interests at least equally important and equally deserving the consideration of Congress.  Indeed, it is difficult to find any reason which will justify the interference of Government with any legitimate industry, except so far as may be rendered necessary by the requirements of the revenue.  As has already been stated, however, the legislative intervention proposed in the present instance will diminish, not increase, the public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enactment of such a law is urged as necessary for the relief of certain mining interests upon Lake Superior, which, it is alleged, are in a greatly depressed condition, and can only be sustained by an enhancement of the price of copper.  If this result should follow the passage of the bill, a tax for the exclusive benefit of a single class would be imposed upon the consumers of copper throughout the entire country, not warranted by any need of the Government, and the avails of which would not in any degree find their way into the Treasury of the nation.  If the miners of Lake Superior are in a condition of want, it can not be justly affirmed that the Government should extend charity to them in preference to those of its citizens who in other portions of the country suffer in like manner from destitution.  Least of all should the endeavor to aid them be based upon a method so uncertain and indirect as that contemplated by the bill, and which, moreover, proposes to continue the exercise of its benefaction through an indefinite period of years.  It is, besides, reasonable to hope that positive suffering from want, if it really exists, will prove but temporary in a region where agricultural labor is so much in demand and so well compensated.  A careful examination of the subject appears to show that the present low price of copper, which alone has induced any depression the mining interests of Lake Superior may have recently experienced, is due to causes which it is wholly impolitic, if not impracticable, to contravene by legislation.  These causes are, in the main, an increase in the general supply of copper, owing to the discovery and working of remarkably productive mines and to a coincident restriction in the consumption and use of copper by the substitution of other and cheaper metals for industrial purposes.  It is now sought to resist by artificial means the action of natural laws; to place the people of the United States, in respect to the enjoyment and use of an essential commodity, upon a different basis from other nations, and especially to compensate certain private and sectional interests for the changes and losses which are always incident to industrial progress.</w:t>
      </w:r>
    </w:p>
    <w:p>
      <w:pPr>
        <w:widowControl w:val="on"/>
        <w:pBdr/>
        <w:spacing w:before="240" w:after="240" w:line="240" w:lineRule="auto"/>
        <w:ind w:left="0" w:right="0"/>
        <w:jc w:val="left"/>
      </w:pPr>
      <w:r>
        <w:rPr>
          <w:color w:val="000000"/>
          <w:sz w:val="24"/>
          <w:szCs w:val="24"/>
        </w:rPr>
        <w:t xml:space="preserve">Although providing for an increase of duties, the proposed law does not even come within the range of protection, in the fair acceptation of the term.  It does not look to the fostering of a young and feeble interest with a view to the ultimate attainment of strength and the capacity of self-support.  It appears to assume that the present inability for successful production is inherent and permanent, and is more likely to increase than to be gradually overcome; yet in spite of this it proposes, by the exercise of the lawmaking power, to sustain that interest and to impose it in hopeless perpetuity as a tax upon the competent and beneficent industries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true method for the mining interests of Lake Superior to obtain relief, if relief is needed, is to endeavor to make their great natural resources fully available by reducing the cost of production.  Special or class legislation can not remedy the evils which this bill is designed to meet.  They can only be overcome by laws which will effect a wise, honest, and economical administration of the Government, a reestablishment of the specie standard of value, and an early adjustment of our system of State, municipal, and national taxation (especially the latter) upon the fundamental principle that all taxes, whether collected under the internal revenue or under a tariff, shall interfere as little as possible with the productive energies of the people.</w:t>
      </w:r>
    </w:p>
    <w:p>
      <w:pPr>
        <w:widowControl w:val="on"/>
        <w:pBdr/>
        <w:spacing w:before="240" w:after="240" w:line="240" w:lineRule="auto"/>
        <w:ind w:left="0" w:right="0"/>
        <w:jc w:val="left"/>
      </w:pPr>
      <w:r>
        <w:rPr>
          <w:color w:val="000000"/>
          <w:sz w:val="24"/>
          <w:szCs w:val="24"/>
        </w:rPr>
        <w:t xml:space="preserve">The bill is therefore returned, in the belief that the true interests of the Government and of the people require that it should not become a law.</w:t>
      </w:r>
    </w:p>
    <w:p>
      <w:pPr>
        <w:widowControl w:val="on"/>
        <w:pBdr/>
        <w:spacing w:before="240" w:after="240" w:line="240" w:lineRule="auto"/>
        <w:ind w:left="0" w:right="0"/>
        <w:jc w:val="left"/>
      </w:pPr>
      <w:r>
        <w:rPr>
          <w:color w:val="000000"/>
          <w:sz w:val="24"/>
          <w:szCs w:val="24"/>
        </w:rPr>
        <w:t xml:space="preserve">ANDREW JOHNSON.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President of the United States has heretofore set forth several proclamations offering amnesty and pardon to persons who had been or were concerned in the late rebellion against the lawful authority of the Government of the United States, which proclamations were severally issued on the 8th day of December, 1863, on the 26th day of March, 1864, on the 29th day of May, 1865, on the 7th day of September, 1867, and on the 4th day of July, in the present year; and</w:t>
      </w:r>
    </w:p>
    <w:p>
      <w:pPr>
        <w:widowControl w:val="on"/>
        <w:pBdr/>
        <w:spacing w:before="240" w:after="240" w:line="240" w:lineRule="auto"/>
        <w:ind w:left="0" w:right="0"/>
        <w:jc w:val="left"/>
      </w:pPr>
      <w:r>
        <w:rPr>
          <w:color w:val="000000"/>
          <w:sz w:val="24"/>
          <w:szCs w:val="24"/>
        </w:rPr>
        <w:t xml:space="preserve">Whereas the authority of the Federal Government having been reestablished in all the States and Territories within the jurisdiction of the United States, it is believed that such prudential reservations and exceptions as at the dates of said several proclamations were deemed necessary and proper may now be wisely and justly relinquished, and that an universal amnesty and pardon for participation in said rebellion extended to all who have borne any part therein will tend to secure permanent peace, order, and prosperity throughout the land, and to renew and fully restore confidence and fraternal feeling among the whole people, and their respect for and attachment to the National Government, designed by its patriotic founders for the general good: </w:t>
      </w:r>
    </w:p>
    <w:p>
      <w:pPr>
        <w:widowControl w:val="on"/>
        <w:pBdr/>
        <w:spacing w:before="240" w:after="240" w:line="240" w:lineRule="auto"/>
        <w:ind w:left="0" w:right="0"/>
        <w:jc w:val="left"/>
      </w:pPr>
      <w:r>
        <w:rPr>
          <w:color w:val="000000"/>
          <w:sz w:val="24"/>
          <w:szCs w:val="24"/>
        </w:rPr>
        <w:t xml:space="preserve">Now, therefore, be it known that I, Andrew Johnson, President of the United States, by virtue of the power and authority in me vested by the Constitution and in the name of the sovereign people of the United States, do hereby proclaim and declare, unconditionally and without reservation, to all and to every person who, directly or indirectly, participated in the late insurrection or rebellion a full pardon and amnesty for the offense of treason against the United States or of adhering to their enemies during the late civil war, with restoration of all rights, privileges, and immunities under the Constitution and the laws which have been made in pursuance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testimony whereof I have signed these presents with my hand and have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25th day of December, A.D. 1868,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F.W.  SEWARD,</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IMPEACHMENT OF ANDREW JOHNSON, PRESIDENT OF THE UNITED STATES.</w:t>
      </w:r>
    </w:p>
    <w:p>
      <w:pPr>
        <w:widowControl w:val="on"/>
        <w:pBdr/>
        <w:spacing w:before="240" w:after="240" w:line="240" w:lineRule="auto"/>
        <w:ind w:left="0" w:right="0"/>
        <w:jc w:val="left"/>
      </w:pPr>
      <w:r>
        <w:rPr>
          <w:color w:val="000000"/>
          <w:sz w:val="24"/>
          <w:szCs w:val="24"/>
        </w:rPr>
        <w:t xml:space="preserve">On the 24th of February, 1868, the House of Representatives of the Congress of the United States resolved to impeach Andrew Johnson, President of the United States, of high crimes and misdemeanors, of which the Senate was apprised, and arrangements were made for the trial.  On the 2d and 3d of March articles of impeachment were agreed upon by the House of Representatives, and on the 4th they were presented to the Senate by the managers on the part of the House, Mr. John A. Bingham, Mr. George S. Boutwell, Mr. James F. Wilson, Mr. Benjamin F. Butler, Mr. Thomas Williams, Mr. John A. Logan, and Mr. Thaddeus Stevens, who were accompanied by the House as a Committee of the Whole.  The articles are as follows: </w:t>
      </w:r>
    </w:p>
    <w:p>
      <w:pPr>
        <w:widowControl w:val="on"/>
        <w:pBdr/>
        <w:spacing w:before="240" w:after="240" w:line="240" w:lineRule="auto"/>
        <w:ind w:left="0" w:right="0"/>
        <w:jc w:val="left"/>
      </w:pPr>
      <w:r>
        <w:rPr>
          <w:color w:val="000000"/>
          <w:sz w:val="24"/>
          <w:szCs w:val="24"/>
        </w:rPr>
        <w:t xml:space="preserve">IN THE HOUSE OF REPRESENTATIVES, UNITED STATES, </w:t>
      </w:r>
      <w:r>
        <w:rPr>
          <w:i/>
          <w:color w:val="000000"/>
          <w:sz w:val="24"/>
          <w:szCs w:val="24"/>
        </w:rPr>
        <w:t xml:space="preserve">March 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ARTICLES EXHIBITED BY THE HOUSE OF REPRESENTATIVES OF THE UNITED STATES, IN THE NAME OF THEMSELVES AND ALL THE PEOPLE OF THE UNITED STATES, AGAINST ANDREW JOHNSON, PRESIDENT OF THE UNITED STATES, IN MAINTENANCE AND SUPPORT OF THEIR IMPEACHMENT AGAINST HIM FOR HIGH CRIMES AND MISDEMEANORS IN OFFICE.</w:t>
      </w:r>
    </w:p>
    <w:p>
      <w:pPr>
        <w:widowControl w:val="on"/>
        <w:pBdr/>
        <w:spacing w:before="240" w:after="240" w:line="240" w:lineRule="auto"/>
        <w:ind w:left="0" w:right="0"/>
        <w:jc w:val="left"/>
      </w:pPr>
      <w:r>
        <w:rPr>
          <w:color w:val="000000"/>
          <w:sz w:val="24"/>
          <w:szCs w:val="24"/>
        </w:rPr>
        <w:t xml:space="preserve">ARTICLE I. That said Andrew Johnson, President of the United States, on the 21st day of February, A.D. 1868, at Washington, in the District of Columbia, unmindful of the high duties of his office, of his oath of office, and of the requirement of the Constitution that he should take care that the laws be faithfully executed, did unlawfully and in violation of the Constitution and laws of the United States issue an order in writing for the removal of Edwin M. Stanton from the office of Secretary for the Department of War, said Edwin M. Stanton having been theretofore duly appointed and commissioned, by and with the advice and consent of the Senate of the United States, as such Secretary; and said Andrew Johnson, President of the United States, on the 12th day of August, A.D. 1867, and during the recess of said Senate, having suspended by his order Edwin M. Stanton from said office, and within twenty days after the first day of the next meeting of said Senate—­that is to say, on the 12th day of December, in the year last aforesaid—­having reported to said Senate such suspension, with the evidence and reasons for his action in the case and the name of the person designated to perform the duties of such office temporarily until the next meeting of the Senate; and said Senate thereafterwards,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13th day of January, A.D. 1868, having duly considered the evidence and reasons reported by said Andrew Johnson for said suspension, and having refused to concur in said suspension, whereby and by force of the provisions of an act entitled “An act regulating the tenure of certain civil offices,” passed March 2, 1867, said Edwin M. Stanton did forthwith resume the functions of his office, whereof the said Andrew Johnson had then and there due notice; and said Edwin M. Stanton, by reason of the premises, on said 21st day of February, being lawfully entitled to hold said office of Secretary for the Department of War; which said order for the removal of said Edwin M. Stanton is in substance as follows; that is to say: 
</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 EDWIN M. STANTON,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D.C.</w:t>
      </w:r>
    </w:p>
    <w:p>
      <w:pPr>
        <w:widowControl w:val="on"/>
        <w:pBdr/>
        <w:spacing w:before="0" w:after="0" w:line="240" w:lineRule="auto"/>
        <w:ind w:left="0" w:right="0"/>
        <w:jc w:val="left"/>
      </w:pPr>
      <w:r>
        <w:rPr>
          <w:color w:val="000000"/>
          <w:sz w:val="24"/>
          <w:szCs w:val="24"/>
        </w:rPr>
        <w:t xml:space="preserve">SIR:  By virtue of the power and authority vested in me as President by the Constitution and laws of the United States, you are hereby removed from office as Secretary for the Department of War, and your functions as such will terminate upon the receipt of this communication.</w:t>
      </w:r>
      <w:r>
        <w:rPr>
          <w:color w:val="000000"/>
          <w:sz w:val="24"/>
          <w:szCs w:val="24"/>
        </w:rPr>
        <w:t xml:space="preserve">You will transfer to Brevet Major-General Lorenzo Thomas, Adjutant-General of the Army, who has this day been authorized and empowered to act as Secretary of War </w:t>
      </w:r>
      <w:r>
        <w:rPr>
          <w:i/>
          <w:color w:val="000000"/>
          <w:sz w:val="24"/>
          <w:szCs w:val="24"/>
        </w:rPr>
        <w:t xml:space="preserve">ad interim</w:t>
      </w:r>
      <w:r>
        <w:rPr>
          <w:color w:val="000000"/>
          <w:sz w:val="24"/>
          <w:szCs w:val="24"/>
        </w:rPr>
        <w:t xml:space="preserve">, all records, books, papers, and other public property now in your custody and charge.</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ANDREW JOHNSON.</w:t>
      </w:r>
    </w:p>
    <w:p>
      <w:pPr>
        <w:widowControl w:val="on"/>
        <w:pBdr/>
        <w:spacing w:before="240" w:after="240" w:line="240" w:lineRule="auto"/>
        <w:ind w:left="0" w:right="0"/>
        <w:jc w:val="left"/>
      </w:pPr>
      <w:r>
        <w:rPr>
          <w:color w:val="000000"/>
          <w:sz w:val="24"/>
          <w:szCs w:val="24"/>
        </w:rPr>
        <w:t xml:space="preserve">which order was unlawfully issued with intent then and there to violate the act entitled “An act regulating the tenure of certain civil offices,” passed March 2, 1867, and with the further intent, contrary, to the provisions of said act, in violation thereof, and contrary to the provisions of the Constitution of the United States, and without the advice and consent of the Senate of the United States, the said Senate then and there being in session, to remove said Edwin M. Stanton from the office of Secretary for the Department of War, the said Edwin M. Stanton being then and there Secretary for the Department of War, and being then and there in the due and lawful execution and discharge of the duties of said office; whereby said Andrew Johnson, President of the United States, did then and there commit and was guilty of a high misdemeanor in office.</w:t>
      </w:r>
    </w:p>
    <w:p>
      <w:pPr>
        <w:widowControl w:val="on"/>
        <w:pBdr/>
        <w:spacing w:before="240" w:after="240" w:line="240" w:lineRule="auto"/>
        <w:ind w:left="0" w:right="0"/>
        <w:jc w:val="left"/>
      </w:pPr>
      <w:r>
        <w:rPr>
          <w:color w:val="000000"/>
          <w:sz w:val="24"/>
          <w:szCs w:val="24"/>
        </w:rPr>
        <w:t xml:space="preserve">ART.  II.  That on said 21st day of February, A.D. 1868, at Washington, in the District of Columbia, said Andrew Johnson, President of the United States, unmindful of the high duties of his office, of his oath of office, and in violation of the Constitution of the United States, and contrary to the provisions of an act entitled “An act regulating the tenure of certain civil offices,” passed March 2, 1867, without the advice and consent of the Senate of the United States, said Senate then and there being in session, and without authority of law, did, with intent to violate the Constitution of the United States and the act aforesaid, issue and deliver to one Lorenzo Thomas a letter of authority in substance as follows; that 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Brevet Major-General LORENZO THOMAS,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Adjutant-General United States Army, Washington, D.C.</w:t>
      </w:r>
    </w:p>
    <w:p>
      <w:pPr>
        <w:widowControl w:val="on"/>
        <w:pBdr/>
        <w:spacing w:before="0" w:after="0" w:line="240" w:lineRule="auto"/>
        <w:ind w:left="0" w:right="0"/>
        <w:jc w:val="left"/>
      </w:pPr>
      <w:r>
        <w:rPr>
          <w:color w:val="000000"/>
          <w:sz w:val="24"/>
          <w:szCs w:val="24"/>
        </w:rPr>
        <w:t xml:space="preserve">SIR:  The Hon. Edwin M. Stanton having been this day removed from office as Secretary for the Department of War, you are hereby authorized and empowered to act as Secretary of War </w:t>
      </w:r>
      <w:r>
        <w:rPr>
          <w:i/>
          <w:color w:val="000000"/>
          <w:sz w:val="24"/>
          <w:szCs w:val="24"/>
        </w:rPr>
        <w:t xml:space="preserve">ad interim</w:t>
      </w:r>
      <w:r>
        <w:rPr>
          <w:color w:val="000000"/>
          <w:sz w:val="24"/>
          <w:szCs w:val="24"/>
        </w:rPr>
        <w:t xml:space="preserve">, and will immediately enter upon the discharge of the duties pertaining to that office.</w:t>
      </w:r>
    </w:p>
    <w:p>
      <w:pPr>
        <w:widowControl w:val="on"/>
        <w:pBdr/>
        <w:spacing w:before="240" w:after="240" w:line="240" w:lineRule="auto"/>
        <w:ind w:left="0" w:right="0"/>
        <w:jc w:val="left"/>
      </w:pPr>
      <w:r>
        <w:rPr>
          <w:color w:val="000000"/>
          <w:sz w:val="24"/>
          <w:szCs w:val="24"/>
        </w:rPr>
        <w:t xml:space="preserve">  Mr. Stanton has been instructed to transfer to you all the records,</w:t>
      </w:r>
      <w:r>
        <w:rPr>
          <w:color w:val="000000"/>
          <w:sz w:val="24"/>
          <w:szCs w:val="24"/>
        </w:rPr>
        <w:br/>
        <w:t xml:space="preserve">  books, papers, and other public property now in his custody and charge.</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ANDREW JOHNSON.</w:t>
      </w:r>
    </w:p>
    <w:p>
      <w:pPr>
        <w:widowControl w:val="on"/>
        <w:pBdr/>
        <w:spacing w:before="240" w:after="240" w:line="240" w:lineRule="auto"/>
        <w:ind w:left="0" w:right="0"/>
        <w:jc w:val="left"/>
      </w:pPr>
      <w:r>
        <w:rPr>
          <w:color w:val="000000"/>
          <w:sz w:val="24"/>
          <w:szCs w:val="24"/>
        </w:rPr>
        <w:t xml:space="preserve">then and there being no vacancy in said office of Secretary for the Department of War; whereby said Andrew Johnson, President of the United States, did then and there commit and was guilty of a high misdemeanor in office.</w:t>
      </w:r>
    </w:p>
    <w:p>
      <w:pPr>
        <w:widowControl w:val="on"/>
        <w:pBdr/>
        <w:spacing w:before="240" w:after="240" w:line="240" w:lineRule="auto"/>
        <w:ind w:left="0" w:right="0"/>
        <w:jc w:val="left"/>
      </w:pPr>
      <w:r>
        <w:rPr>
          <w:color w:val="000000"/>
          <w:sz w:val="24"/>
          <w:szCs w:val="24"/>
        </w:rPr>
        <w:t xml:space="preserve">ART.  III.  That said Andrew Johnson, President of the United States, on the 21st day of February, A.D. 1868, at Washington, in the District of Columbia, did commit and was guilty of a high misdemeanor in office in this, that without authority of law, while the Senate of the United States was then and there in session, he did appoint one Lorenzo Thomas to be Secretary for the Department of War </w:t>
      </w:r>
      <w:r>
        <w:rPr>
          <w:i/>
          <w:color w:val="000000"/>
          <w:sz w:val="24"/>
          <w:szCs w:val="24"/>
        </w:rPr>
        <w:t xml:space="preserve">ad interim</w:t>
      </w:r>
      <w:r>
        <w:rPr>
          <w:color w:val="000000"/>
          <w:sz w:val="24"/>
          <w:szCs w:val="24"/>
        </w:rPr>
        <w:t xml:space="preserve">, without the advice and consent of the Senate, and with intent to violate the Constitution of the United States, no vacancy having happened in said office of Secretary for the Department of War during the recess of the Senate, and no vacancy existing in said office at the time, and which said appointment, so made by said Andrew Johnson, of said Lorenzo Thomas, is in substance as follows; that is to say: </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Brevet Major-General LORENZO THOMAS,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Adjutant-General United States Army, Washington, D.C.</w:t>
      </w:r>
    </w:p>
    <w:p>
      <w:pPr>
        <w:widowControl w:val="on"/>
        <w:pBdr/>
        <w:spacing w:before="0" w:after="0" w:line="240" w:lineRule="auto"/>
        <w:ind w:left="0" w:right="0"/>
        <w:jc w:val="left"/>
      </w:pPr>
      <w:r>
        <w:rPr>
          <w:color w:val="000000"/>
          <w:sz w:val="24"/>
          <w:szCs w:val="24"/>
        </w:rPr>
        <w:t xml:space="preserve">SIR:  The Hon. Edwin M. Stanton having been this day removed from office as Secretary for the Department of War, you are hereby authorized and empowered to act as Secretary of War </w:t>
      </w:r>
      <w:r>
        <w:rPr>
          <w:i/>
          <w:color w:val="000000"/>
          <w:sz w:val="24"/>
          <w:szCs w:val="24"/>
        </w:rPr>
        <w:t xml:space="preserve">ad interim</w:t>
      </w:r>
      <w:r>
        <w:rPr>
          <w:color w:val="000000"/>
          <w:sz w:val="24"/>
          <w:szCs w:val="24"/>
        </w:rPr>
        <w:t xml:space="preserve">, and will immediately enter upon the discharge of the duties pertaining to that office.</w:t>
      </w:r>
    </w:p>
    <w:p>
      <w:pPr>
        <w:widowControl w:val="on"/>
        <w:pBdr/>
        <w:spacing w:before="240" w:after="240" w:line="240" w:lineRule="auto"/>
        <w:ind w:left="0" w:right="0"/>
        <w:jc w:val="left"/>
      </w:pPr>
      <w:r>
        <w:rPr>
          <w:color w:val="000000"/>
          <w:sz w:val="24"/>
          <w:szCs w:val="24"/>
        </w:rPr>
        <w:t xml:space="preserve">  Mr. Stanton has been instructed to transfer to you all the records,</w:t>
      </w:r>
      <w:r>
        <w:rPr>
          <w:color w:val="000000"/>
          <w:sz w:val="24"/>
          <w:szCs w:val="24"/>
        </w:rPr>
        <w:br/>
        <w:t xml:space="preserve">  books, papers, and other public property now in his custody and charge.</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ANDREW JOHNSON.</w:t>
      </w:r>
    </w:p>
    <w:p>
      <w:pPr>
        <w:widowControl w:val="on"/>
        <w:pBdr/>
        <w:spacing w:before="240" w:after="240" w:line="240" w:lineRule="auto"/>
        <w:ind w:left="0" w:right="0"/>
        <w:jc w:val="left"/>
      </w:pPr>
      <w:r>
        <w:rPr>
          <w:color w:val="000000"/>
          <w:sz w:val="24"/>
          <w:szCs w:val="24"/>
        </w:rPr>
        <w:t xml:space="preserve">ART.  IV.  That said Andrew Johnson, President of the United States, unmindful of the high duties of his office and his oath of office, in violation of the Constitution and laws of the United States, on the 21st day of February, A.D. 1868, at Washington, in the District of Columbia, did unlawfully conspire with one Lorenzo Thomas, and with other persons to the House of Representatives unknown, with intent, by intimidation and threats, unlawfully to hinder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and prevent Edwin M. Stanton, then and there the Secretary for the Department of War, duly appointed under the laws of the United States, from holding said office of Secretary for the Department of War, contrary to and in violation of the Constitution of the United States and of the provisions of an act entitled “An act to define and punish certain conspiracies,” approved July 31, 1861; whereby said Andrew Johnson, President of the United States, did then and there commit and was guilty of a high crime in office.
</w:t>
      </w:r>
    </w:p>
    <w:p>
      <w:pPr>
        <w:widowControl w:val="on"/>
        <w:pBdr/>
        <w:spacing w:before="240" w:after="240" w:line="240" w:lineRule="auto"/>
        <w:ind w:left="0" w:right="0"/>
        <w:jc w:val="left"/>
      </w:pPr>
      <w:r>
        <w:rPr>
          <w:color w:val="000000"/>
          <w:sz w:val="24"/>
          <w:szCs w:val="24"/>
        </w:rPr>
        <w:t xml:space="preserve">ART.  V. That said Andrew Johnson, President of the United States, unmindful of the high duties of his office and of his oath of office, on the 21st day of February, A.D. 1868, and on divers other days and times in said year before the 2d day of March, A.D. 1868, at Washington, in the District of Columbia, did unlawfully conspire with one Lorenzo Thomas, and with other persons to the House of Representatives unknown, to prevent and hinder the execution of an act entitled “An act regulating the tenure of certain civil offices,” passed March 2, 1867, and in pursuance of said conspiracy did unlawfully attempt to prevent Edwin M. Stanton, then and there being Secretary for the Department of War, duly appointed and commissioned under the laws of the United States, from holding said office; whereby the said Andrew Johnson, President of the United States, did then and there commit and was guilty of a high misdemeanor in office.</w:t>
      </w:r>
    </w:p>
    <w:p>
      <w:pPr>
        <w:widowControl w:val="on"/>
        <w:pBdr/>
        <w:spacing w:before="240" w:after="240" w:line="240" w:lineRule="auto"/>
        <w:ind w:left="0" w:right="0"/>
        <w:jc w:val="left"/>
      </w:pPr>
      <w:r>
        <w:rPr>
          <w:color w:val="000000"/>
          <w:sz w:val="24"/>
          <w:szCs w:val="24"/>
        </w:rPr>
        <w:t xml:space="preserve">ART.  VI.  That said Andrew Johnson, President of the United States, unmindful of the high duties of his office and of his oath of office, on the 21st day of February, A.D. 1868, at Washington, in the District of Columbia, did unlawfully conspire with one Lorenzo Thomas by force to seize, take, and possess the property of the United States in the Department of War, and then and there in the custody and charge of Edwin M. Stanton, Secretary for said Department, contrary to the provisions of an act entitled “An act to define and punish certain conspiracies,” approved July 31, 1861, and with intent to violate and disregard an act entitled “An act regulating the tenure of certain civil offices,” passed March 2, 1867; whereby said Andrew Johnson, President of the United States, did then and there commit a high crime in office.</w:t>
      </w:r>
    </w:p>
    <w:p>
      <w:pPr>
        <w:widowControl w:val="on"/>
        <w:pBdr/>
        <w:spacing w:before="240" w:after="240" w:line="240" w:lineRule="auto"/>
        <w:ind w:left="0" w:right="0"/>
        <w:jc w:val="left"/>
      </w:pPr>
      <w:r>
        <w:rPr>
          <w:color w:val="000000"/>
          <w:sz w:val="24"/>
          <w:szCs w:val="24"/>
        </w:rPr>
        <w:t xml:space="preserve">ART.  VII.  That said Andrew Johnson, President of the United States, unmindful of the high duties of his office and of his oath of office, on the 21st day of February, A.D. 1868, at Washington, in the District of Columbia, did unlawfully conspire with one Lorenzo Thomas with intent unlawfully to seize, take, and possess the property of the United States in the Department of War, in the custody and charge of Edwin M. Stanton, Secretary for said Department, with intent to violate and disregard the act entitled “An act regulating the tenure of certain civil offices,” passed March 2, 1867; whereby said Andrew Johnson, President of the United States, did then and there commit a high misdemeanor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ART.  VIII.  That said Andrew Johnson, President of the United States, unmindful of the high duties of his office and of his oath of office, with intent unlawfully to control the disbursement of the moneys appropriated for the military service and for the Department of War, on the 21st day of February, A.D. 1868, at Washington, in the District of Columbia, did unlawfully, and contrary to the provisions of an act entitled “An act regulating the tenure of certain civil offices,” passed March 2, 1867, and in violation of the Constitution of the United States, and without the advice and consent of the Senate of the United States, and while the Senate was then and there in session, there being no vacancy in the office of Secretary for the Department of War, and with intent to violate and disregard the act aforesaid, then and there issue and deliver to one Lorenzo Thomas a letter of authority, in writing, in substance as follows; that is to say: </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D.C., February 21,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Brevet Major-General LORENZO THOMAS,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Adjutant-General United States Army, Washington, D.C.</w:t>
      </w:r>
    </w:p>
    <w:p>
      <w:pPr>
        <w:widowControl w:val="on"/>
        <w:pBdr/>
        <w:spacing w:before="0" w:after="0" w:line="240" w:lineRule="auto"/>
        <w:ind w:left="0" w:right="0"/>
        <w:jc w:val="left"/>
      </w:pPr>
      <w:r>
        <w:rPr>
          <w:color w:val="000000"/>
          <w:sz w:val="24"/>
          <w:szCs w:val="24"/>
        </w:rPr>
        <w:t xml:space="preserve">SIR:  The Hon. Edwin M. Stanton having been this day removed from office as Secretary for the Department of War, you are hereby authorized and empowered to act as Secretary of War </w:t>
      </w:r>
      <w:r>
        <w:rPr>
          <w:i/>
          <w:color w:val="000000"/>
          <w:sz w:val="24"/>
          <w:szCs w:val="24"/>
        </w:rPr>
        <w:t xml:space="preserve">ad interim</w:t>
      </w:r>
      <w:r>
        <w:rPr>
          <w:color w:val="000000"/>
          <w:sz w:val="24"/>
          <w:szCs w:val="24"/>
        </w:rPr>
        <w:t xml:space="preserve">, and will immediately enter upon the discharge of the duties pertaining to that office.</w:t>
      </w:r>
    </w:p>
    <w:p>
      <w:pPr>
        <w:widowControl w:val="on"/>
        <w:pBdr/>
        <w:spacing w:before="240" w:after="240" w:line="240" w:lineRule="auto"/>
        <w:ind w:left="0" w:right="0"/>
        <w:jc w:val="left"/>
      </w:pPr>
      <w:r>
        <w:rPr>
          <w:color w:val="000000"/>
          <w:sz w:val="24"/>
          <w:szCs w:val="24"/>
        </w:rPr>
        <w:t xml:space="preserve">  Mr. Stanton has been instructed to transfer to you all the records,</w:t>
      </w:r>
      <w:r>
        <w:rPr>
          <w:color w:val="000000"/>
          <w:sz w:val="24"/>
          <w:szCs w:val="24"/>
        </w:rPr>
        <w:br/>
        <w:t xml:space="preserve">  books, papers, and other public property now in his custody and charge.</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ANDREW JOHNSON.</w:t>
      </w:r>
    </w:p>
    <w:p>
      <w:pPr>
        <w:widowControl w:val="on"/>
        <w:pBdr/>
        <w:spacing w:before="240" w:after="240" w:line="240" w:lineRule="auto"/>
        <w:ind w:left="0" w:right="0"/>
        <w:jc w:val="left"/>
      </w:pPr>
      <w:r>
        <w:rPr>
          <w:color w:val="000000"/>
          <w:sz w:val="24"/>
          <w:szCs w:val="24"/>
        </w:rPr>
        <w:t xml:space="preserve">whereby said Andrew Johnson, President of the United States, did then and there commit and was guilty of a high misdemeanor in office.</w:t>
      </w:r>
    </w:p>
    <w:p>
      <w:pPr>
        <w:widowControl w:val="on"/>
        <w:pBdr/>
        <w:spacing w:before="240" w:after="240" w:line="240" w:lineRule="auto"/>
        <w:ind w:left="0" w:right="0"/>
        <w:jc w:val="left"/>
      </w:pPr>
      <w:r>
        <w:rPr>
          <w:color w:val="000000"/>
          <w:sz w:val="24"/>
          <w:szCs w:val="24"/>
        </w:rPr>
        <w:t xml:space="preserve">ART.  IX.  That said Andrew Johnson, President of the United States, on the 22d day of February, A.D. 1868, at Washington, in the District of Columbia, in disregard of the Constitution and the laws of the United States duly enacted, as Commander in Chief of the Army of the United States, did bring before himself then and there William H. Emory, a major-general by brevet in the Army of the United States, actually in command of the Department of Washington and the military forces thereof, and did then and there, as such Commander in Chief, declare to and instruct said Emory that part of a law of the United States, passed March 2, 1867, entitled “An act making appropriations for the support of the Army for the year ending June 30, 1868, and for other purposes,” especially the second section thereof, which provides, among other things, that “all orders and instructions relating to military operations issued by the President or Secretary of War shall be issued through the General of the Army, and in case of his inability through the next in rank,” was unconstitutional and in contravention of the commission of said Emory,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which said provision of law had been theretofore duly and legally promulgated by general order for the government and direction of the Army of the United States, as the said Andrew Johnson then and there well knew, with intent thereby to induce said Emory, in his official capacity as commander of the Department of Washington, to violate the provisions of said act and to take and receive, act upon, and obey such orders as he, the said Andrew Johnson, might make and give, and which should not be issued through the General of the Army of the United States, according to the provisions of said act, and with the further intent thereby to enable him, the said Andrew Johnson, to prevent the execution of the act entitled “An act regulating the tenure of certain civil offices,” passed March 2, 1867, and to unlawfully prevent Edwin M. Stanton, then being Secretary for the Department of War, from holding said office and discharging the duties thereof; whereby said “Andrew Johnson, President of the United States” did then and there commit and was guilty of a high misdemeanor in office.
</w:t>
      </w:r>
    </w:p>
    <w:p>
      <w:pPr>
        <w:widowControl w:val="on"/>
        <w:pBdr/>
        <w:spacing w:before="240" w:after="240" w:line="240" w:lineRule="auto"/>
        <w:ind w:left="0" w:right="0"/>
        <w:jc w:val="left"/>
      </w:pPr>
      <w:r>
        <w:rPr>
          <w:color w:val="000000"/>
          <w:sz w:val="24"/>
          <w:szCs w:val="24"/>
        </w:rPr>
        <w:t xml:space="preserve">And the House of Representatives, by protestation, saving to themselves the liberty of exhibiting at any time hereafter any further articles or other accusation or impeachment against the said Andrew Johnson, President of the United States, and also of replying to his answers which he shall make unto the articles herein preferred against him, and of offering proof to the same, and every part thereof, and to all and every other article, accusation, or impeachment which shall be exhibited by them, as the case shall require, </w:t>
      </w:r>
      <w:r>
        <w:rPr>
          <w:i/>
          <w:color w:val="000000"/>
          <w:sz w:val="24"/>
          <w:szCs w:val="24"/>
        </w:rPr>
        <w:t xml:space="preserve">do demand</w:t>
      </w:r>
      <w:r>
        <w:rPr>
          <w:color w:val="000000"/>
          <w:sz w:val="24"/>
          <w:szCs w:val="24"/>
        </w:rPr>
        <w:t xml:space="preserve"> that the said Andrew Johnson may be put to answer the high crimes and misdemeanors in office herein charged against him, and that such proceedings, examinations, trials, and judgments may be thereupon had and given as may be agreeable to law and justice.</w:t>
      </w:r>
    </w:p>
    <w:p>
      <w:pPr>
        <w:widowControl w:val="on"/>
        <w:pBdr/>
        <w:spacing w:before="240" w:after="240" w:line="240" w:lineRule="auto"/>
        <w:ind w:left="0" w:right="0"/>
        <w:jc w:val="left"/>
      </w:pPr>
      <w:r>
        <w:rPr>
          <w:color w:val="000000"/>
          <w:sz w:val="24"/>
          <w:szCs w:val="24"/>
        </w:rPr>
        <w:t xml:space="preserve">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Attest: </w:t>
      </w:r>
    </w:p>
    <w:p>
      <w:pPr>
        <w:widowControl w:val="on"/>
        <w:pBdr/>
        <w:spacing w:before="240" w:after="240" w:line="240" w:lineRule="auto"/>
        <w:ind w:left="0" w:right="0"/>
        <w:jc w:val="left"/>
      </w:pPr>
      <w:r>
        <w:rPr>
          <w:color w:val="000000"/>
          <w:sz w:val="24"/>
          <w:szCs w:val="24"/>
        </w:rPr>
        <w:t xml:space="preserve">EDWARD McPHERSON,</w:t>
      </w:r>
    </w:p>
    <w:p>
      <w:pPr>
        <w:widowControl w:val="on"/>
        <w:pBdr/>
        <w:spacing w:before="240" w:after="240" w:line="240" w:lineRule="auto"/>
        <w:ind w:left="0" w:right="0"/>
        <w:jc w:val="left"/>
      </w:pPr>
      <w:r>
        <w:rPr>
          <w:i/>
          <w:color w:val="000000"/>
          <w:sz w:val="24"/>
          <w:szCs w:val="24"/>
        </w:rPr>
        <w:t xml:space="preserve">Clerk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HOUSE OF REPRESENTATIVES, UNITED STATES, </w:t>
      </w:r>
      <w:r>
        <w:rPr>
          <w:i/>
          <w:color w:val="000000"/>
          <w:sz w:val="24"/>
          <w:szCs w:val="24"/>
        </w:rPr>
        <w:t xml:space="preserve">March 3,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additional articles of impeachment were agreed to, viz: </w:t>
      </w:r>
    </w:p>
    <w:p>
      <w:pPr>
        <w:widowControl w:val="on"/>
        <w:pBdr/>
        <w:spacing w:before="240" w:after="240" w:line="240" w:lineRule="auto"/>
        <w:ind w:left="0" w:right="0"/>
        <w:jc w:val="left"/>
      </w:pPr>
      <w:r>
        <w:rPr>
          <w:color w:val="000000"/>
          <w:sz w:val="24"/>
          <w:szCs w:val="24"/>
        </w:rPr>
        <w:t xml:space="preserve">ART.  X. That said Andrew Johnson, President of the United States, unmindful of the high duties of his office and the dignity and proprieties thereof, and of the harmony and courtesies which ought to exist and be maintained between the executive and legislative branches of the Government of the United States, designing and intending to set aside the rightful authority and powers of Congress, did attempt to bring into disgrace, ridicule, hatred, contempt, and reproach the Congress of the United States and the several branches thereof, to impair and destroy the regard and respect of all the good people of the United States for the Congress and legislative power thereof (which all officers of the Government ought inviolably to</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preserve and maintain), and to excite the odium and resentment of all the good people of the United States against Congress and the laws by it duly and constitutionally enacted; and, in pursuance of his design and intent, openly and publicly, and before divers assemblages of the citizens of the United States, convened in divers parts thereof to meet and receive said Andrew Johnson as the Chief Magistrate of the United States, did, on the 18th day of August, A.D. 1866, and on divers other days and times, as well before as afterwards, make and deliver with a loud voice certain intemperate, inflammatory, and scandalous harangues, and did therein utter loud threats and bitter menaces, as well against Congress as the laws of the United States, duly enacted thereby, amid the cries, jeers, and laughter of the multitudes then assembled and in hearing, which are set forth in the several specifications hereinafter written in substance and effect; that is to say: 
</w:t>
      </w:r>
    </w:p>
    <w:p>
      <w:pPr>
        <w:widowControl w:val="on"/>
        <w:pBdr/>
        <w:spacing w:before="240" w:after="240" w:line="240" w:lineRule="auto"/>
        <w:ind w:left="0" w:right="0"/>
        <w:jc w:val="left"/>
      </w:pPr>
      <w:r>
        <w:rPr>
          <w:i/>
          <w:color w:val="000000"/>
          <w:sz w:val="24"/>
          <w:szCs w:val="24"/>
        </w:rPr>
        <w:t xml:space="preserve">Specification first</w:t>
      </w:r>
      <w:r>
        <w:rPr>
          <w:color w:val="000000"/>
          <w:sz w:val="24"/>
          <w:szCs w:val="24"/>
        </w:rPr>
        <w:t xml:space="preserve">.—­In this, that at Washington, in the District of Columbia, in the Executive Mansion, to a committee of citizens who called upon the President of the United States, speaking of and concerning the Congress of the United States, said Andrew Johnson, President of the United States, heretofore, to wit, on the 18th day of August, A.D. 1866, did in a loud voice declare in substance and effect, among other things; that is to say: </w:t>
      </w:r>
    </w:p>
    <w:p>
      <w:pPr>
        <w:widowControl w:val="on"/>
        <w:pBdr/>
        <w:spacing w:before="0" w:after="0" w:line="240" w:lineRule="auto"/>
        <w:ind w:left="0" w:right="0"/>
        <w:jc w:val="left"/>
      </w:pPr>
      <w:r>
        <w:rPr>
          <w:color w:val="000000"/>
          <w:sz w:val="24"/>
          <w:szCs w:val="24"/>
        </w:rPr>
        <w:t xml:space="preserve">So far as the executive department of the Government is concerned, the effort has been made to restore the Union, to heal the breach, to pour oil into the wounds which were consequent upon the struggle, and (to speak in common phrase) to prepare, as the learned and wise physician would, a plaster healing in character and coextensive with the wound.  We thought and we think that we had partially succeeded; but as the work progresses, as reconstruction seemed to be taking place and the country was becoming reunited, we found a disturbing and marring element opposing us.  In alluding to that element I shall go no further than your convention and the distinguished gentleman who has delivered to me the report of its proceedings.  I shall make no reference to it that I do not believe the time and the occasion justify.</w:t>
      </w:r>
      <w:r>
        <w:rPr>
          <w:color w:val="000000"/>
          <w:sz w:val="24"/>
          <w:szCs w:val="24"/>
        </w:rPr>
        <w:t xml:space="preserve">We have witnessed in one department of the Government every endeavor to prevent the restoration of peace, harmony, and union.  We have seen hanging upon the verge of the Government, as it were, a body called, or which assumes to be, the Congress of the United States, while in fact it is a Congress of only a part of the States.  We have seen this Congress pretend to be for the Union, when its every step and act tended to perpetuate disunion and make a disruption of the States inevitable. * * * We have seen Congress gradually encroach, step by step, upon constitutional rights, and violate, day after day and month after month, fundamental principles of the Government.  We have seen a Congress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seemed to forget that there was a limit to the sphere and scope of legislation.  We have seen a Congress in a minority assume to exercise power which, allowed to be consummated, would result in despotism or monarchy itself.</w:t>
      </w:r>
    </w:p>
    <w:p>
      <w:pPr>
        <w:widowControl w:val="on"/>
        <w:pBdr/>
        <w:spacing w:before="240" w:after="240" w:line="240" w:lineRule="auto"/>
        <w:ind w:left="0" w:right="0"/>
        <w:jc w:val="left"/>
      </w:pPr>
      <w:r>
        <w:rPr>
          <w:i/>
          <w:color w:val="000000"/>
          <w:sz w:val="24"/>
          <w:szCs w:val="24"/>
        </w:rPr>
        <w:t xml:space="preserve">Specification second</w:t>
      </w:r>
      <w:r>
        <w:rPr>
          <w:color w:val="000000"/>
          <w:sz w:val="24"/>
          <w:szCs w:val="24"/>
        </w:rPr>
        <w:t xml:space="preserve">.—­In this, that at Cleveland, in the State of Ohio, heretofore, to wit, on the 3d day of September, A.D. 1866, before a public assemblage of citizens and others, said Andrew Johnson, President of the United States, speaking of and concerning the Congress of the United States, did in a loud voice declare in substance and effect, among other things; that is to say: </w:t>
      </w:r>
    </w:p>
    <w:p>
      <w:pPr>
        <w:widowControl w:val="on"/>
        <w:pBdr/>
        <w:spacing w:before="240" w:after="240" w:line="240" w:lineRule="auto"/>
        <w:ind w:left="0" w:right="0"/>
        <w:jc w:val="left"/>
      </w:pPr>
      <w:r>
        <w:rPr>
          <w:color w:val="000000"/>
          <w:sz w:val="24"/>
          <w:szCs w:val="24"/>
        </w:rPr>
        <w:t xml:space="preserve">  I will tell you what I did do.  I called upon your Congress that is</w:t>
      </w:r>
      <w:r>
        <w:rPr>
          <w:color w:val="000000"/>
          <w:sz w:val="24"/>
          <w:szCs w:val="24"/>
        </w:rPr>
        <w:br/>
        <w:t xml:space="preserve">  trying to break up the Government.</w:t>
      </w:r>
    </w:p>
    <w:p>
      <w:pPr>
        <w:widowControl w:val="on"/>
        <w:pBdr/>
        <w:spacing w:before="0" w:after="0" w:line="240" w:lineRule="auto"/>
        <w:ind w:left="0" w:right="0"/>
        <w:jc w:val="left"/>
      </w:pPr>
      <w:r>
        <w:rPr>
          <w:color w:val="000000"/>
          <w:sz w:val="24"/>
          <w:szCs w:val="24"/>
        </w:rPr>
        <w:t xml:space="preserve">In conclusion, besides that, Congress had taken much pains to poison their constituents against him.  But what had Congress done?  Have they done anything to restore the Union of these States?  No.  On the contrary, they have done everything to prevent it.  And because he stood now where he did when the rebellion commenced, he had been denounced as a traitor.  Who had run greater risks or made greater sacrifices than himself?  But Congress, factious and domineering, had undertaken to poison the minds of the American people.</w:t>
      </w:r>
    </w:p>
    <w:p>
      <w:pPr>
        <w:widowControl w:val="on"/>
        <w:pBdr/>
        <w:spacing w:before="240" w:after="240" w:line="240" w:lineRule="auto"/>
        <w:ind w:left="0" w:right="0"/>
        <w:jc w:val="left"/>
      </w:pPr>
      <w:r>
        <w:rPr>
          <w:i/>
          <w:color w:val="000000"/>
          <w:sz w:val="24"/>
          <w:szCs w:val="24"/>
        </w:rPr>
        <w:t xml:space="preserve">Specification third</w:t>
      </w:r>
      <w:r>
        <w:rPr>
          <w:color w:val="000000"/>
          <w:sz w:val="24"/>
          <w:szCs w:val="24"/>
        </w:rPr>
        <w:t xml:space="preserve">.—­In this, that at St. Louis, in the State of Missouri, heretofore, to wit, on the 8th day of September, A.D. 1866, before a public assemblage of citizens and others, said Andrew Johnson, President of the United States, speaking of and concerning the Congress of the United States, did in a loud voice declare in substance and effect, among other things; that is to say: </w:t>
      </w:r>
    </w:p>
    <w:p>
      <w:pPr>
        <w:widowControl w:val="on"/>
        <w:pBdr/>
        <w:spacing w:before="0" w:after="0" w:line="240" w:lineRule="auto"/>
        <w:ind w:left="0" w:right="0"/>
        <w:jc w:val="left"/>
      </w:pPr>
      <w:r>
        <w:rPr>
          <w:color w:val="000000"/>
          <w:sz w:val="24"/>
          <w:szCs w:val="24"/>
        </w:rPr>
        <w:t xml:space="preserve">Go on.  Perhaps if you had a word or two on the subject of New Orleans you might understand more about it than you do.  And if you will go back—­if you will go back and ascertain the cause of the riot at New Orleans, perhaps you will not be so prompt in calling out “New Orleans.”  If you will take up the riot at New Orleans and trace it back to its source or its immediate cause, you will find out who was responsible for the blood that was shed there.  If you will take up the riot at New Orleans and trace it back to the Radical Congress, you will find that the riot at New Orleans was substantially planned.  If you will take up the proceedings in their caucuses, you will understand that they there knew that a convention was to be called which was extinct by its power having expired; that it was said that the intention was that a new government was to be organized, and on the organization of that government the intention was to enfranchise one portion of the population, called the colored population, who had just been emancipated, and at the same time disfranchise white men.  When you design to talk about New Orleans, you ought to understand what you are talking about.  When you read the speeches that were made and take up the facts on the Friday and Saturday before that convention sat,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you will there find that speeches were made, incendiary in their character, exciting that portion of the population—­the black population—­to arm themselves and prepare for the shedding of blood.  You will also find that that convention did assemble, in violation of law, and the intention of that convention was to supersede the reorganized authorities in the State government of Louisiana, which had been recognized by the Government of the United States; and every man engaged in that rebellion in that convention, with the intention of superseding and upturning the civil government which had been recognized by the Government of the United States, I say that he was a traitor to the Constitution of the United States; and hence you find that another rebellion was commenced, </w:t>
      </w:r>
      <w:r>
        <w:rPr>
          <w:i/>
          <w:color w:val="000000"/>
          <w:sz w:val="24"/>
          <w:szCs w:val="24"/>
        </w:rPr>
        <w:t xml:space="preserve">having its origin in the Radical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much for the New Orleans riot.  And there was the cause and the origin of the blood that was shed; and every drop of blood that was shed is upon their skirts, and they are responsible for it.  I could test this thing a little closer, but will not do it here to-night.  But when you talk about the causes and consequences that resulted from proceedings of that kind, perhaps, as I have been introduced here, and you have provoked questions of this kind—­though it does not provoke me—­I will tell you a few wholesome things that have been done by this Radical Congress in connection with New Orleans and the extension of the elective franchise.</w:t>
      </w:r>
      <w:r>
        <w:rPr>
          <w:color w:val="000000"/>
          <w:sz w:val="24"/>
          <w:szCs w:val="24"/>
        </w:rPr>
        <w:t xml:space="preserve">I know that I have been traduced and abused.  I know it has come in advance of me, here as elsewhere, that I have attempted to exercise an arbitrary power in resisting laws that were intended to be forced upon the Government; that I had exercised that power; that I had abandoned the party that elected me, and that I was a traitor, because I exercised the veto power in attempting and did arrest for a time a bill that was called a “Freedmen’s Bureau” bill; yes, that I was a traitor.  And I have been traduced, I have been slandered, I have been maligned, I have been called Judas Iscariot and all that.  Now, my countrymen, here to-night, it is very easy to indulge in epithets; it is easy to call a man a Judas and cry out “traitor;” but when he is called upon to give arguments and facts he is very often found wanting.  Judas Iscariot—­Judas.  There was a Judas, and he was one of the twelve apostles.  Oh, yes; the twelve apostles had a Christ.  The twelve apostles had a Christ, and he never could have had a Judas unless he had had twelve apostles.  If I have played the Judas, who has been my Christ that I have played the Judas with?  Was it Thad.  Stevens?  Was it Wendell Phillips?  Was it Charles Sumner?  These are the men that stop and compare themselves with the Savior, and everybody that differs with them in opinion, and to try to stay and arrest their diabolical and nefarious policy, is to be denounced as a Judas.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Well, let me say to you, if you will stand by me in this action, if you will stand by me in trying to give the people a fair chance—­soldiers and citizens—­to participate in these offices, God being willing I will kick them out.  I will kick them out just as fast as I can.</w:t>
      </w:r>
      <w:r>
        <w:rPr>
          <w:color w:val="000000"/>
          <w:sz w:val="24"/>
          <w:szCs w:val="24"/>
        </w:rPr>
        <w:t xml:space="preserve">Let me say to you in concluding that what I have said I intended to say.  I was not provoked into this, and I care not for their menaces, the taunts and the jeers.  I care not for threats.  I do not intend to be bullied by my enemies nor overawed by my friends.  But, God willing, with your help I will veto their measures whenever any of them come to me.</w:t>
      </w:r>
    </w:p>
    <w:p>
      <w:pPr>
        <w:widowControl w:val="on"/>
        <w:pBdr/>
        <w:spacing w:before="240" w:after="240" w:line="240" w:lineRule="auto"/>
        <w:ind w:left="0" w:right="0"/>
        <w:jc w:val="left"/>
      </w:pPr>
      <w:r>
        <w:rPr>
          <w:color w:val="000000"/>
          <w:sz w:val="24"/>
          <w:szCs w:val="24"/>
        </w:rPr>
        <w:t xml:space="preserve">which said utterances, declarations, threats, and harangues, highly censurable in any, are peculiarly indecent and unbecoming in the Chief Magistrate of the United States, by means whereof said Andrew Johnson has brought the high office of the President of the United States into contempt, ridicule, and disgrace, to the great scandal of all good citizens; whereby said Andrew Johnson, President of the United States, did commit and was then and there guilty of a high misdemeanor in office.</w:t>
      </w:r>
    </w:p>
    <w:p>
      <w:pPr>
        <w:widowControl w:val="on"/>
        <w:pBdr/>
        <w:spacing w:before="240" w:after="240" w:line="240" w:lineRule="auto"/>
        <w:ind w:left="0" w:right="0"/>
        <w:jc w:val="left"/>
      </w:pPr>
      <w:r>
        <w:rPr>
          <w:color w:val="000000"/>
          <w:sz w:val="24"/>
          <w:szCs w:val="24"/>
        </w:rPr>
        <w:t xml:space="preserve">ART.  XI.  That said Andrew Johnson, President of the United States, unmindful of the high duties of his office and of his oath of office, and in disregard of the Constitution and laws of the United States, did heretofore, to wit, on the 18th day of August, A.D. 1866, at the city of Washington, in the District of Columbia, by public speech, declare and affirm in substance that the Thirty-ninth Congress of the United States was not a Congress of the United States authorized by the Constitution to exercise legislative power under the same, but, on the contrary, was a Congress of only part of the States; thereby denying and intending to deny that the legislation of said Congress was valid or obligatory upon him, the said Andrew Johnson, except in so far as he saw fit to approve the same, and also thereby denying and intending to deny the power of the said Thirty-ninth Congress to propose amendments to the Constitution of the United States; and in pursuance of said declaration the said Andrew Johnson, President of the United States, afterwards, to wit, on the 21st day of February, A.D. 1868, at the city of Washington, in the District of Columbia, did unlawfully, and in disregard of the requirement of the Constitution that he should take care that the laws be faithfully executed, attempt to prevent the execution of an act entitled “An act regulating the tenure of certain civil offices,” passed March 2, 1867, by unlawfully devising and contriving, and attempting to devise and contrive, means by which he should prevent Edwin M. Stanton from forthwith resuming the functions of the office of Secretary for the Department of War, notwithstanding the refusal of the Senate to concur in the suspension theretofore made by said Andrew Johnson of said Edwin M. Stanton from said office of Secretary for the Department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War, and also by further unlawfully devising and contriving, and attempting to devise and contrive, means then and there to prevent the execution of an act entitled “An act making appropriations for the support of the Army for the fiscal year ending June 30, 1868 and for other purposes,” approved March 2, 1867, and also to prevent the execution of an act entitled “An act to provide for the more efficient government of the rebel States,” passed March 2, 1867, whereby the said Andrew Johnson, President of the United States, did then, to wit, on the 21st day of February, A.D. 1868, at the city of Washington, commit and was guilty of a high misdemeanor in office.
</w:t>
      </w:r>
    </w:p>
    <w:p>
      <w:pPr>
        <w:widowControl w:val="on"/>
        <w:pBdr/>
        <w:spacing w:before="240" w:after="240" w:line="240" w:lineRule="auto"/>
        <w:ind w:left="0" w:right="0"/>
        <w:jc w:val="left"/>
      </w:pPr>
      <w:r>
        <w:rPr>
          <w:color w:val="000000"/>
          <w:sz w:val="24"/>
          <w:szCs w:val="24"/>
        </w:rPr>
        <w:t xml:space="preserve">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Attest: </w:t>
      </w:r>
    </w:p>
    <w:p>
      <w:pPr>
        <w:widowControl w:val="on"/>
        <w:pBdr/>
        <w:spacing w:before="240" w:after="240" w:line="240" w:lineRule="auto"/>
        <w:ind w:left="0" w:right="0"/>
        <w:jc w:val="left"/>
      </w:pPr>
      <w:r>
        <w:rPr>
          <w:color w:val="000000"/>
          <w:sz w:val="24"/>
          <w:szCs w:val="24"/>
        </w:rPr>
        <w:t xml:space="preserve">EDWARD McPHERSON,</w:t>
      </w:r>
    </w:p>
    <w:p>
      <w:pPr>
        <w:widowControl w:val="on"/>
        <w:pBdr/>
        <w:spacing w:before="240" w:after="240" w:line="240" w:lineRule="auto"/>
        <w:ind w:left="0" w:right="0"/>
        <w:jc w:val="left"/>
      </w:pPr>
      <w:r>
        <w:rPr>
          <w:i/>
          <w:color w:val="000000"/>
          <w:sz w:val="24"/>
          <w:szCs w:val="24"/>
        </w:rPr>
        <w:t xml:space="preserve">Clerk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SENATE, </w:t>
      </w:r>
      <w:r>
        <w:rPr>
          <w:i/>
          <w:color w:val="000000"/>
          <w:sz w:val="24"/>
          <w:szCs w:val="24"/>
        </w:rPr>
        <w:t xml:space="preserve">March 4,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t>
      </w:r>
      <w:r>
        <w:rPr>
          <w:i/>
          <w:color w:val="000000"/>
          <w:sz w:val="24"/>
          <w:szCs w:val="24"/>
        </w:rPr>
        <w:t xml:space="preserve">pro tempore</w:t>
      </w:r>
      <w:r>
        <w:rPr>
          <w:color w:val="000000"/>
          <w:sz w:val="24"/>
          <w:szCs w:val="24"/>
        </w:rPr>
        <w:t xml:space="preserve"> laid before the Senate the following letter from the Hon. Salmon P. Chase, Chief Justice of the Supreme Court of the United States: </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1868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Inasmuch as the sole power to try impeachments is vested by the Constitution in the Senate, and it is made the duty of the Chief Justice to preside when the President is on trial, I take the liberty of submitting, very respectfully, some observations in respect to the proper mode of proceeding upon the impeachment which has been preferred by the House of Representatives against the President now in office.</w:t>
      </w:r>
    </w:p>
    <w:p>
      <w:pPr>
        <w:widowControl w:val="on"/>
        <w:pBdr/>
        <w:spacing w:before="240" w:after="240" w:line="240" w:lineRule="auto"/>
        <w:ind w:left="0" w:right="0"/>
        <w:jc w:val="left"/>
      </w:pPr>
      <w:r>
        <w:rPr>
          <w:color w:val="000000"/>
          <w:sz w:val="24"/>
          <w:szCs w:val="24"/>
        </w:rPr>
        <w:t xml:space="preserve">That when the Senate sits for the trial of an impeachment it sits as a court seems unquestionable.</w:t>
      </w:r>
    </w:p>
    <w:p>
      <w:pPr>
        <w:widowControl w:val="on"/>
        <w:pBdr/>
        <w:spacing w:before="240" w:after="240" w:line="240" w:lineRule="auto"/>
        <w:ind w:left="0" w:right="0"/>
        <w:jc w:val="left"/>
      </w:pPr>
      <w:r>
        <w:rPr>
          <w:color w:val="000000"/>
          <w:sz w:val="24"/>
          <w:szCs w:val="24"/>
        </w:rPr>
        <w:t xml:space="preserve">That for the trial of an impeachment of the President this court must be constituted of the members of the Senate, with the Chief Justice presiding, seems equally unquestionable.</w:t>
      </w:r>
    </w:p>
    <w:p>
      <w:pPr>
        <w:widowControl w:val="on"/>
        <w:pBdr/>
        <w:spacing w:before="240" w:after="240" w:line="240" w:lineRule="auto"/>
        <w:ind w:left="0" w:right="0"/>
        <w:jc w:val="left"/>
      </w:pPr>
      <w:r>
        <w:rPr>
          <w:color w:val="000000"/>
          <w:sz w:val="24"/>
          <w:szCs w:val="24"/>
        </w:rPr>
        <w:t xml:space="preserve">The Federalist is regarded as the highest contemporary authority on the construction of the Constitution, and in the sixty-fourth number the functions of the Senate “sitting in their judicial capacity as a court for the trial of impeachments” are examined.</w:t>
      </w:r>
    </w:p>
    <w:p>
      <w:pPr>
        <w:widowControl w:val="on"/>
        <w:pBdr/>
        <w:spacing w:before="240" w:after="240" w:line="240" w:lineRule="auto"/>
        <w:ind w:left="0" w:right="0"/>
        <w:jc w:val="left"/>
      </w:pPr>
      <w:r>
        <w:rPr>
          <w:color w:val="000000"/>
          <w:sz w:val="24"/>
          <w:szCs w:val="24"/>
        </w:rPr>
        <w:t xml:space="preserve">In a paragraph explaining the reasons for not uniting “the Supreme Court with the Senate in the formation of the court of impeachments” it is observed that—­</w:t>
      </w:r>
    </w:p>
    <w:p>
      <w:pPr>
        <w:widowControl w:val="on"/>
        <w:pBdr/>
        <w:spacing w:before="0" w:after="0" w:line="240" w:lineRule="auto"/>
        <w:ind w:left="0" w:right="0"/>
        <w:jc w:val="left"/>
      </w:pPr>
      <w:r>
        <w:rPr>
          <w:color w:val="000000"/>
          <w:sz w:val="24"/>
          <w:szCs w:val="24"/>
        </w:rPr>
        <w:t xml:space="preserve">To a certain extent the benefits of that union will be obtained from making the Chief Justice of the Supreme Court the president of the court of impeachments, as is proposed by the plan of the Convention, while the inconveniences of an entire incorporation of the former into the latter will be substantially avoided.  This was, perhaps, the prudent mean.</w:t>
      </w:r>
    </w:p>
    <w:p>
      <w:pPr>
        <w:widowControl w:val="on"/>
        <w:pBdr/>
        <w:spacing w:before="240" w:after="240" w:line="240" w:lineRule="auto"/>
        <w:ind w:left="0" w:right="0"/>
        <w:jc w:val="left"/>
      </w:pPr>
      <w:r>
        <w:rPr>
          <w:color w:val="000000"/>
          <w:sz w:val="24"/>
          <w:szCs w:val="24"/>
        </w:rPr>
        <w:t xml:space="preserve">This authority seems to leave no doubt upon either of the propositions just stated; and the statement of them will serve to introduce the question upon which I think it my duty to state the result of my reflections to the Senate, namely, At what period, in the case of an impeachment of the President, should the court of impeachment be organized under oath, as directed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It will readily suggest itself to anyone who reflects upon the abilities and the learning in the law which distinguish so many Senators that besides the reason assigned in the Federalist there must have been still another for the provision requiring the Chief Justice to preside in the court of impeachment.  Under the Constitution, in case of a vacancy in the office of President, the Vice-President succeeds, and it was doubtless thought prudent and befitting that the next in succession should not preside in a proceeding through which a vacancy might be created.</w:t>
      </w:r>
    </w:p>
    <w:p>
      <w:pPr>
        <w:widowControl w:val="on"/>
        <w:pBdr/>
        <w:spacing w:before="240" w:after="240" w:line="240" w:lineRule="auto"/>
        <w:ind w:left="0" w:right="0"/>
        <w:jc w:val="left"/>
      </w:pPr>
      <w:r>
        <w:rPr>
          <w:color w:val="000000"/>
          <w:sz w:val="24"/>
          <w:szCs w:val="24"/>
        </w:rPr>
        <w:t xml:space="preserve">It is not doubted that the Senate, while sitting in its ordinary capacity, must necessarily receive from the House of Representatives some notice of its intention to impeach the President at its bar, but it does not seem to me an unwarranted opinion, in view of this constitutional provision, that the organization of the Senate as a court of impeachment, under the Constitution, should precede the actual announcement of the impeachment on the part of the House.</w:t>
      </w:r>
    </w:p>
    <w:p>
      <w:pPr>
        <w:widowControl w:val="on"/>
        <w:pBdr/>
        <w:spacing w:before="240" w:after="240" w:line="240" w:lineRule="auto"/>
        <w:ind w:left="0" w:right="0"/>
        <w:jc w:val="left"/>
      </w:pPr>
      <w:r>
        <w:rPr>
          <w:color w:val="000000"/>
          <w:sz w:val="24"/>
          <w:szCs w:val="24"/>
        </w:rPr>
        <w:t xml:space="preserve">And it may perhaps be thought a still less unwarranted opinion that articles of impeachment should only be presented to a court of impeachment; that no summons or other process should issue except from the organized court, and that rules for the government of the proceedings of such a court should be framed only by the court itself.</w:t>
      </w:r>
    </w:p>
    <w:p>
      <w:pPr>
        <w:widowControl w:val="on"/>
        <w:pBdr/>
        <w:spacing w:before="240" w:after="240" w:line="240" w:lineRule="auto"/>
        <w:ind w:left="0" w:right="0"/>
        <w:jc w:val="left"/>
      </w:pPr>
      <w:r>
        <w:rPr>
          <w:color w:val="000000"/>
          <w:sz w:val="24"/>
          <w:szCs w:val="24"/>
        </w:rPr>
        <w:t xml:space="preserve">I have found myself unable to come to any other conclusions than these.  I can assign no reason for requiring the Senate to organize as a court under any other than its ordinary presiding officer for the latter proceedings upon an impeachment of the President which does not seem to me to apply equally to the earlier.</w:t>
      </w:r>
    </w:p>
    <w:p>
      <w:pPr>
        <w:widowControl w:val="on"/>
        <w:pBdr/>
        <w:spacing w:before="240" w:after="240" w:line="240" w:lineRule="auto"/>
        <w:ind w:left="0" w:right="0"/>
        <w:jc w:val="left"/>
      </w:pPr>
      <w:r>
        <w:rPr>
          <w:color w:val="000000"/>
          <w:sz w:val="24"/>
          <w:szCs w:val="24"/>
        </w:rPr>
        <w:t xml:space="preserve">I am informed that the Senate has proceeded upon other views, and it is not my purpose to contest what its superior wisdom may have directed.</w:t>
      </w:r>
    </w:p>
    <w:p>
      <w:pPr>
        <w:widowControl w:val="on"/>
        <w:pBdr/>
        <w:spacing w:before="240" w:after="240" w:line="240" w:lineRule="auto"/>
        <w:ind w:left="0" w:right="0"/>
        <w:jc w:val="left"/>
      </w:pPr>
      <w:r>
        <w:rPr>
          <w:color w:val="000000"/>
          <w:sz w:val="24"/>
          <w:szCs w:val="24"/>
        </w:rPr>
        <w:t xml:space="preserve">All good citizens will fervently pray that no occasion may ever arise when the grave proceedings now in progress will be cited as a precedent; but it is not impossible that such an occasion may come.</w:t>
      </w:r>
    </w:p>
    <w:p>
      <w:pPr>
        <w:widowControl w:val="on"/>
        <w:pBdr/>
        <w:spacing w:before="240" w:after="240" w:line="240" w:lineRule="auto"/>
        <w:ind w:left="0" w:right="0"/>
        <w:jc w:val="left"/>
      </w:pPr>
      <w:r>
        <w:rPr>
          <w:color w:val="000000"/>
          <w:sz w:val="24"/>
          <w:szCs w:val="24"/>
        </w:rPr>
        <w:t xml:space="preserve">Inasmuch, therefore, as the Constitution has charged the Chief Justice with an important function in the trial of an impeachment of the President, it has seemed to me fitting and obligatory, where he is unable to concur in the views of the Senate concerning matters essential to the trial, that his respectful dissent should appear.</w:t>
      </w:r>
    </w:p>
    <w:p>
      <w:pPr>
        <w:widowControl w:val="on"/>
        <w:pBdr/>
        <w:spacing w:before="240" w:after="240" w:line="240" w:lineRule="auto"/>
        <w:ind w:left="0" w:right="0"/>
        <w:jc w:val="left"/>
      </w:pPr>
      <w:r>
        <w:rPr>
          <w:color w:val="000000"/>
          <w:sz w:val="24"/>
          <w:szCs w:val="24"/>
        </w:rPr>
        <w:t xml:space="preserve">S.P.  CHASE,</w:t>
      </w:r>
    </w:p>
    <w:p>
      <w:pPr>
        <w:widowControl w:val="on"/>
        <w:pBdr/>
        <w:spacing w:before="240" w:after="240" w:line="240" w:lineRule="auto"/>
        <w:ind w:left="0" w:right="0"/>
        <w:jc w:val="left"/>
      </w:pPr>
      <w:r>
        <w:rPr>
          <w:i/>
          <w:color w:val="000000"/>
          <w:sz w:val="24"/>
          <w:szCs w:val="24"/>
        </w:rPr>
        <w:t xml:space="preserve">Chief Justice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PROCEEDINGS OF THE SENATE SITTING FOR THE TRIAL OF THE IMPEACHMENT OF ANDREW JOHNSON, PRESIDENT OF THE UNITED STATES.</w:t>
      </w:r>
    </w:p>
    <w:p>
      <w:pPr>
        <w:widowControl w:val="on"/>
        <w:pBdr/>
        <w:spacing w:before="240" w:after="240" w:line="240" w:lineRule="auto"/>
        <w:ind w:left="0" w:right="0"/>
        <w:jc w:val="left"/>
      </w:pPr>
      <w:r>
        <w:rPr>
          <w:b/>
          <w:color w:val="000000"/>
          <w:sz w:val="24"/>
          <w:szCs w:val="24"/>
        </w:rPr>
        <w:t xml:space="preserve">THURSDAY, MARCH 5,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The Chief Justice of the United States entered the Senate Chamber and was conducted to the chair by the committee appointed by the Senate for that purpose.</w:t>
      </w:r>
    </w:p>
    <w:p>
      <w:pPr>
        <w:widowControl w:val="on"/>
        <w:pBdr/>
        <w:spacing w:before="240" w:after="240" w:line="240" w:lineRule="auto"/>
        <w:ind w:left="0" w:right="0"/>
        <w:jc w:val="left"/>
      </w:pPr>
      <w:r>
        <w:rPr>
          <w:color w:val="000000"/>
          <w:sz w:val="24"/>
          <w:szCs w:val="24"/>
        </w:rPr>
        <w:t xml:space="preserve">The following oath was administered to the Chief Justice by Associate Justice Nelson, and by the Chief Justice to the members of the Senate: </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do solemnly swear that in all things appertaining to the trial of the impeachment of Andrew Johnson, President of the United States, now pending, I will do impartial justice according to the Constitution and laws.  So help me God.</w:t>
      </w:r>
    </w:p>
    <w:p>
      <w:pPr>
        <w:keepNext w:val="on"/>
        <w:widowControl w:val="on"/>
        <w:pBdr/>
        <w:spacing w:before="299" w:after="299" w:line="240" w:lineRule="auto"/>
        <w:ind w:left="0" w:right="0"/>
        <w:jc w:val="left"/>
        <w:outlineLvl w:val="1"/>
      </w:pPr>
      <w:r>
        <w:rPr>
          <w:b/>
          <w:color w:val="000000"/>
          <w:sz w:val="36"/>
          <w:szCs w:val="36"/>
        </w:rPr>
        <w:t xml:space="preserve">FRIDAY, MARCH 6,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To accord with the conviction of the Chief Justice[76] that the court should adopt its own rules, those adopted on March 2 by the Senate sitting in its legislative capacity were readopted by the Senate sitting as a court of impeachment.  The rules are as follows: </w:t>
      </w:r>
    </w:p>
    <w:p>
      <w:pPr>
        <w:widowControl w:val="on"/>
        <w:pBdr/>
        <w:spacing w:before="240" w:after="240" w:line="240" w:lineRule="auto"/>
        <w:ind w:left="0" w:right="0"/>
        <w:jc w:val="left"/>
      </w:pPr>
      <w:r>
        <w:rPr>
          <w:color w:val="000000"/>
          <w:sz w:val="24"/>
          <w:szCs w:val="24"/>
        </w:rPr>
        <w:t xml:space="preserve">[Footnote 76:  See letter from the Chief Justice, pp. 718-720.]</w:t>
      </w:r>
    </w:p>
    <w:p>
      <w:pPr>
        <w:widowControl w:val="on"/>
        <w:pBdr/>
        <w:spacing w:before="240" w:after="240" w:line="240" w:lineRule="auto"/>
        <w:ind w:left="0" w:right="0"/>
        <w:jc w:val="left"/>
      </w:pPr>
      <w:r>
        <w:rPr>
          <w:color w:val="000000"/>
          <w:sz w:val="24"/>
          <w:szCs w:val="24"/>
        </w:rPr>
        <w:t xml:space="preserve">RULES OF PROCEDURE AND PRACTICE IN THE SENATE WHEN SITTING ON THE TRIAL OF IMPEACHMENTS.</w:t>
      </w:r>
    </w:p>
    <w:p>
      <w:pPr>
        <w:widowControl w:val="on"/>
        <w:pBdr/>
        <w:spacing w:before="240" w:after="240" w:line="240" w:lineRule="auto"/>
        <w:ind w:left="0" w:right="0"/>
        <w:jc w:val="left"/>
      </w:pPr>
      <w:r>
        <w:rPr>
          <w:color w:val="000000"/>
          <w:sz w:val="24"/>
          <w:szCs w:val="24"/>
        </w:rPr>
        <w:t xml:space="preserve">I. Whensoever the Senate shall receive notice from the House of Representatives that managers are appointed on their part to conduct an impeachment against any person, and are directed to carry articles of impeachment to the Senate, the Secretary of the Senate shall immediately inform the House of Representatives that the Senate is ready to receive the managers for the purpose of exhibiting such articles of impeachment agreeably to said notice.</w:t>
      </w:r>
    </w:p>
    <w:p>
      <w:pPr>
        <w:widowControl w:val="on"/>
        <w:pBdr/>
        <w:spacing w:before="240" w:after="240" w:line="240" w:lineRule="auto"/>
        <w:ind w:left="0" w:right="0"/>
        <w:jc w:val="left"/>
      </w:pPr>
      <w:r>
        <w:rPr>
          <w:color w:val="000000"/>
          <w:sz w:val="24"/>
          <w:szCs w:val="24"/>
        </w:rPr>
        <w:t xml:space="preserve">II.  When the managers of an impeachment shall be introduced at the bar of the Senate and shall signify that they are ready to exhibit articles of impeachment against any person, the Presiding Officer of the Senate shall direct the Sergeant-at-Arms to make proclamation, who shall, after making proclamation, repeat the following words, viz: </w:t>
      </w:r>
    </w:p>
    <w:p>
      <w:pPr>
        <w:widowControl w:val="on"/>
        <w:pBdr/>
        <w:spacing w:before="240" w:after="240" w:line="240" w:lineRule="auto"/>
        <w:ind w:left="0" w:right="0"/>
        <w:jc w:val="left"/>
      </w:pPr>
      <w:r>
        <w:rPr>
          <w:color w:val="000000"/>
          <w:sz w:val="24"/>
          <w:szCs w:val="24"/>
        </w:rPr>
        <w:t xml:space="preserve">  All persons are commanded to keep silence, on pain of imprisonment,</w:t>
      </w:r>
      <w:r>
        <w:rPr>
          <w:color w:val="000000"/>
          <w:sz w:val="24"/>
          <w:szCs w:val="24"/>
        </w:rPr>
        <w:br/>
        <w:t xml:space="preserve">  while the House of Representatives is exhibiting to the Senate of the</w:t>
      </w:r>
      <w:r>
        <w:rPr>
          <w:color w:val="000000"/>
          <w:sz w:val="24"/>
          <w:szCs w:val="24"/>
        </w:rPr>
        <w:br/>
        <w:t xml:space="preserve">  United States articles of impeachment against -------- --------.</w:t>
      </w:r>
    </w:p>
    <w:p>
      <w:pPr>
        <w:widowControl w:val="on"/>
        <w:pBdr/>
        <w:spacing w:before="240" w:after="240" w:line="240" w:lineRule="auto"/>
        <w:ind w:left="0" w:right="0"/>
        <w:jc w:val="left"/>
      </w:pPr>
      <w:r>
        <w:rPr>
          <w:color w:val="000000"/>
          <w:sz w:val="24"/>
          <w:szCs w:val="24"/>
        </w:rPr>
        <w:t xml:space="preserve">after which the articles shall be exhibited; and then the Presiding Officer of the Senate shall inform the managers that the Senate will take proper order on the subject of the impeachment, of which due notice shall be given to the House of Representatives.</w:t>
      </w:r>
    </w:p>
    <w:p>
      <w:pPr>
        <w:widowControl w:val="on"/>
        <w:pBdr/>
        <w:spacing w:before="240" w:after="240" w:line="240" w:lineRule="auto"/>
        <w:ind w:left="0" w:right="0"/>
        <w:jc w:val="left"/>
      </w:pPr>
      <w:r>
        <w:rPr>
          <w:color w:val="000000"/>
          <w:sz w:val="24"/>
          <w:szCs w:val="24"/>
        </w:rPr>
        <w:t xml:space="preserve">III.  Upon such articles being presented to the Senate, the Senate shall, at 1 o’clock afternoon of the day (Sunday excepted) following such presentation, or sooner if so ordered by the Senate, proceed to the consideration of such articles, and shall continue in session from day to day (Sundays excepted) after the trial shall commence (unless otherwise ordered by the Senate) until final judgment shall be rendered, and so much longer as may in its judgment be needful.  Before proceeding to the consideration of the articles of impeachment the Presiding Officer shall administer the oath hereinafter provided to the members of the Senate then present, and to the other members of the Senate as they shall appear, whose duty it shall be to take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IV.  When the President of the United States, or the Vice-President of the United States upon whom the powers and duties of the office of President shall have devolved, shall be impeached, the Chief Justice of the Supreme Court of the United States shall preside; and in a case requiring the said Chief Justice to preside notice shall be given to him by the Presiding Officer of the Senate of the time and place fixed for the consideration of the articles of impeachment as aforesaid, with a request to attend; and the said Chief Justice shall preside over the Senate during the consideration of said articles and upon the trial of the person impeached therein.</w:t>
      </w:r>
    </w:p>
    <w:p>
      <w:pPr>
        <w:widowControl w:val="on"/>
        <w:pBdr/>
        <w:spacing w:before="240" w:after="240" w:line="240" w:lineRule="auto"/>
        <w:ind w:left="0" w:right="0"/>
        <w:jc w:val="left"/>
      </w:pPr>
      <w:r>
        <w:rPr>
          <w:color w:val="000000"/>
          <w:sz w:val="24"/>
          <w:szCs w:val="24"/>
        </w:rPr>
        <w:t xml:space="preserve">V. The Presiding Officer shall have power to make and issue, by himself or by the Secretary of the Senate, all orders, mandates, writs, and precepts authorized by these rules or by the Senate, and to make and enforce such other regulations and orders in the premises as the Senate may authorize or provide.</w:t>
      </w:r>
    </w:p>
    <w:p>
      <w:pPr>
        <w:widowControl w:val="on"/>
        <w:pBdr/>
        <w:spacing w:before="240" w:after="240" w:line="240" w:lineRule="auto"/>
        <w:ind w:left="0" w:right="0"/>
        <w:jc w:val="left"/>
      </w:pPr>
      <w:r>
        <w:rPr>
          <w:color w:val="000000"/>
          <w:sz w:val="24"/>
          <w:szCs w:val="24"/>
        </w:rPr>
        <w:t xml:space="preserve">VI.  The Senate shall have power to compel the attendance of witnesses, to enforce obedience to its orders, mandates, writs, precepts, and judgments, to preserve order, and to punish in a summary way contempts of and disobedience to its authority, orders, mandates, writs, precepts, or judgments, and to make all lawful orders, rules, and regulations which it may deem essential or conducive to the ends of justice; and the Sergeant-at-Arms, under the direction of the Senate, may employ such aid and assistance as may be necessary to enforce, execute, and carry into effect the lawful orders, mandates, writs, and precepts of the Senate.</w:t>
      </w:r>
    </w:p>
    <w:p>
      <w:pPr>
        <w:widowControl w:val="on"/>
        <w:pBdr/>
        <w:spacing w:before="240" w:after="240" w:line="240" w:lineRule="auto"/>
        <w:ind w:left="0" w:right="0"/>
        <w:jc w:val="left"/>
      </w:pPr>
      <w:r>
        <w:rPr>
          <w:color w:val="000000"/>
          <w:sz w:val="24"/>
          <w:szCs w:val="24"/>
        </w:rPr>
        <w:t xml:space="preserve">VII.  The Presiding Officer of the Senate shall direct all necessary preparations in the Senate Chamber, and the presiding officer upon the trial shall direct all the forms of proceeding while the Senate are sitting for the purpose of trying an impeachment and all forms during the trial not otherwise specially provided for.  The presiding officer may, in the first instance, submit to the Senate, without a division, all questions of evidence and incidental questions; but the same shall, on the demand of one-fifth of the members present, be decided by yeas and nays.</w:t>
      </w:r>
    </w:p>
    <w:p>
      <w:pPr>
        <w:widowControl w:val="on"/>
        <w:pBdr/>
        <w:spacing w:before="240" w:after="240" w:line="240" w:lineRule="auto"/>
        <w:ind w:left="0" w:right="0"/>
        <w:jc w:val="left"/>
      </w:pPr>
      <w:r>
        <w:rPr>
          <w:color w:val="000000"/>
          <w:sz w:val="24"/>
          <w:szCs w:val="24"/>
        </w:rPr>
        <w:t xml:space="preserve">VIII.  Upon the presentation of articles of impeachment and the organization of the Senate as hereinbefore provided, a writ of summons shall issue to the accused, reciting said articles and notifying him to appear before the Senate upon a day and at a place to be fixed by the Senate, and named in such writ, and file his answer to said articles of impeachment, and to stand to and abide the orders and judgments of the Senate thereon, which writ shall be served by such officer or person as shall be named in the precept thereof such number of days prior to the day fixed for such appearance as shall be named in such precept, either by the delivery of an attested copy thereof to the person accused or, if that can not conveniently be done, by leaving such copy at the last known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of abode of such person or at his usual place of business, in some conspicuous place therein; or, if such service shall be, in the judgment of the Senate, impracticable, notice to the accused to appear shall be given in such other manner, by publication or otherwise, as shall be deemed just; and if the writ aforesaid shall fail of service in the manner aforesaid, the proceedings shall not thereby abate, but further service may be made in such manner as the Senate shall direct.  If the accused, after service, shall fail to appear, either in person or by attorney, on the day so fixed therefor as aforesaid, or, appearing, shall fail to file his answer to such articles of impeachment, the trial shall proceed, nevertheless, as upon a plea of not guilty.  If a plea of guilty shall be entered, judgment may be entered thereon without further proceedings.
</w:t>
      </w:r>
    </w:p>
    <w:p>
      <w:pPr>
        <w:widowControl w:val="on"/>
        <w:pBdr/>
        <w:spacing w:before="240" w:after="240" w:line="240" w:lineRule="auto"/>
        <w:ind w:left="0" w:right="0"/>
        <w:jc w:val="left"/>
      </w:pPr>
      <w:r>
        <w:rPr>
          <w:color w:val="000000"/>
          <w:sz w:val="24"/>
          <w:szCs w:val="24"/>
        </w:rPr>
        <w:t xml:space="preserve">IX.  At 12 o’clock and 30 minutes afternoon of the day appointed for the return of the summons against the person impeached the legislative and executive business of the Senate shall be suspended and the Secretary of the Senate shall administer an oath to the returning officer in the form following, viz: </w:t>
      </w:r>
    </w:p>
    <w:p>
      <w:pPr>
        <w:widowControl w:val="on"/>
        <w:pBdr/>
        <w:spacing w:before="0" w:after="0" w:line="240" w:lineRule="auto"/>
        <w:ind w:left="0" w:right="0"/>
        <w:jc w:val="left"/>
      </w:pPr>
      <w:r>
        <w:rPr>
          <w:rFonts w:ascii="fixed" w:hAnsi="fixed" w:cs="fixed"/>
          <w:color w:val="000000"/>
          <w:sz w:val="24"/>
          <w:szCs w:val="24"/>
        </w:rPr>
        <w:t xml:space="preserve">
I, -------- --------, do solemnly swear that the return made by me
upon the process issued on the ——­ day of ——­ by the Senate of the
United States against -------- -------- is truly made, and that I have
performed such service as herein described.
</w:t>
      </w:r>
    </w:p>
    <w:p>
      <w:pPr>
        <w:widowControl w:val="on"/>
        <w:pBdr/>
        <w:spacing w:before="240" w:after="240" w:line="240" w:lineRule="auto"/>
        <w:ind w:left="0" w:right="0"/>
        <w:jc w:val="left"/>
      </w:pPr>
      <w:r>
        <w:rPr>
          <w:color w:val="000000"/>
          <w:sz w:val="24"/>
          <w:szCs w:val="24"/>
        </w:rPr>
        <w:t xml:space="preserve">  So help me God.</w:t>
      </w:r>
    </w:p>
    <w:p>
      <w:pPr>
        <w:widowControl w:val="on"/>
        <w:pBdr/>
        <w:spacing w:before="240" w:after="240" w:line="240" w:lineRule="auto"/>
        <w:ind w:left="0" w:right="0"/>
        <w:jc w:val="left"/>
      </w:pPr>
      <w:r>
        <w:rPr>
          <w:color w:val="000000"/>
          <w:sz w:val="24"/>
          <w:szCs w:val="24"/>
        </w:rPr>
        <w:t xml:space="preserve">which oath shall be entered at large on the records.</w:t>
      </w:r>
    </w:p>
    <w:p>
      <w:pPr>
        <w:widowControl w:val="on"/>
        <w:pBdr/>
        <w:spacing w:before="240" w:after="240" w:line="240" w:lineRule="auto"/>
        <w:ind w:left="0" w:right="0"/>
        <w:jc w:val="left"/>
      </w:pPr>
      <w:r>
        <w:rPr>
          <w:color w:val="000000"/>
          <w:sz w:val="24"/>
          <w:szCs w:val="24"/>
        </w:rPr>
        <w:t xml:space="preserve">X. The person impeached shall then be called to appear and answer the articles of impeachment against him.  If he appear, or any person for him, the appearance shall be recorded, stating particularly if by himself or by agent or attorney, naming the person appearing and the capacity in which he appears, If he do not appear, either personally or by agent or attorney, the same shall be recorded.</w:t>
      </w:r>
    </w:p>
    <w:p>
      <w:pPr>
        <w:widowControl w:val="on"/>
        <w:pBdr/>
        <w:spacing w:before="240" w:after="240" w:line="240" w:lineRule="auto"/>
        <w:ind w:left="0" w:right="0"/>
        <w:jc w:val="left"/>
      </w:pPr>
      <w:r>
        <w:rPr>
          <w:color w:val="000000"/>
          <w:sz w:val="24"/>
          <w:szCs w:val="24"/>
        </w:rPr>
        <w:t xml:space="preserve">XI.  At 12 o’clock and 30 minutes afternoon of the day appointed for the trial of an impeachment the legislative and executive business of the Senate shall be suspended and the Secretary shall give notice to the House of Representatives that the Senate is ready to proceed upon the impeachment of -------- --------, in the Senate Chamber, which chamber is prepared with accommodations for the reception of the House of Representatives.</w:t>
      </w:r>
    </w:p>
    <w:p>
      <w:pPr>
        <w:widowControl w:val="on"/>
        <w:pBdr/>
        <w:spacing w:before="240" w:after="240" w:line="240" w:lineRule="auto"/>
        <w:ind w:left="0" w:right="0"/>
        <w:jc w:val="left"/>
      </w:pPr>
      <w:r>
        <w:rPr>
          <w:color w:val="000000"/>
          <w:sz w:val="24"/>
          <w:szCs w:val="24"/>
        </w:rPr>
        <w:t xml:space="preserve">XII.  The hour of the day at which the Senate shall sit upon the trial of an impeachment shall be (unless otherwise ordered) 12 o’clock m., and when the hour for such sitting shall arrive the Presiding Officer of the Senate shall so announce; and thereupon the presiding officer upon such trial shall cause proclamation to be made, and the business of the trial shall proceed.  The adjournment of the Senate sitting in said trial shall not operate as an adjournment of the Senate, but on such adjournment the Senate shall resume the consideration of its legislative and executive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XIII.  The Secretary of the Senate shall record the proceedings in cases of impeachment as in the case of legislative proceedings, and the same shall be reported in the same manner as the legislative proceedings of the Senate.</w:t>
      </w:r>
    </w:p>
    <w:p>
      <w:pPr>
        <w:widowControl w:val="on"/>
        <w:pBdr/>
        <w:spacing w:before="240" w:after="240" w:line="240" w:lineRule="auto"/>
        <w:ind w:left="0" w:right="0"/>
        <w:jc w:val="left"/>
      </w:pPr>
      <w:r>
        <w:rPr>
          <w:color w:val="000000"/>
          <w:sz w:val="24"/>
          <w:szCs w:val="24"/>
        </w:rPr>
        <w:t xml:space="preserve">XIV.  Counsel for the parties shall be admitted to appear and be heard upon an impeachment.</w:t>
      </w:r>
    </w:p>
    <w:p>
      <w:pPr>
        <w:widowControl w:val="on"/>
        <w:pBdr/>
        <w:spacing w:before="240" w:after="240" w:line="240" w:lineRule="auto"/>
        <w:ind w:left="0" w:right="0"/>
        <w:jc w:val="left"/>
      </w:pPr>
      <w:r>
        <w:rPr>
          <w:color w:val="000000"/>
          <w:sz w:val="24"/>
          <w:szCs w:val="24"/>
        </w:rPr>
        <w:t xml:space="preserve">XV.  All motions made by the parties or their counsel shall be addressed to the presiding officer, and if he or any Senator shall require it they shall be committed to writing and read at the Secretary’s table.</w:t>
      </w:r>
    </w:p>
    <w:p>
      <w:pPr>
        <w:widowControl w:val="on"/>
        <w:pBdr/>
        <w:spacing w:before="240" w:after="240" w:line="240" w:lineRule="auto"/>
        <w:ind w:left="0" w:right="0"/>
        <w:jc w:val="left"/>
      </w:pPr>
      <w:r>
        <w:rPr>
          <w:color w:val="000000"/>
          <w:sz w:val="24"/>
          <w:szCs w:val="24"/>
        </w:rPr>
        <w:t xml:space="preserve">XVI.  Witnesses shall be examined by one person on behalf of the party producing them and then cross-examined by one person on the other side.</w:t>
      </w:r>
    </w:p>
    <w:p>
      <w:pPr>
        <w:widowControl w:val="on"/>
        <w:pBdr/>
        <w:spacing w:before="240" w:after="240" w:line="240" w:lineRule="auto"/>
        <w:ind w:left="0" w:right="0"/>
        <w:jc w:val="left"/>
      </w:pPr>
      <w:r>
        <w:rPr>
          <w:color w:val="000000"/>
          <w:sz w:val="24"/>
          <w:szCs w:val="24"/>
        </w:rPr>
        <w:t xml:space="preserve">XVII.  If a Senator is called as a witness, he shall be sworn and give his testimony standing in his place.</w:t>
      </w:r>
    </w:p>
    <w:p>
      <w:pPr>
        <w:widowControl w:val="on"/>
        <w:pBdr/>
        <w:spacing w:before="240" w:after="240" w:line="240" w:lineRule="auto"/>
        <w:ind w:left="0" w:right="0"/>
        <w:jc w:val="left"/>
      </w:pPr>
      <w:r>
        <w:rPr>
          <w:color w:val="000000"/>
          <w:sz w:val="24"/>
          <w:szCs w:val="24"/>
        </w:rPr>
        <w:t xml:space="preserve">XVIII.  If a Senator wishes a question to be put to a witness, or to offer a motion or order (except a motion to adjourn), it shall be reduced to writing and put by the presiding officer.</w:t>
      </w:r>
    </w:p>
    <w:p>
      <w:pPr>
        <w:widowControl w:val="on"/>
        <w:pBdr/>
        <w:spacing w:before="240" w:after="240" w:line="240" w:lineRule="auto"/>
        <w:ind w:left="0" w:right="0"/>
        <w:jc w:val="left"/>
      </w:pPr>
      <w:r>
        <w:rPr>
          <w:color w:val="000000"/>
          <w:sz w:val="24"/>
          <w:szCs w:val="24"/>
        </w:rPr>
        <w:t xml:space="preserve">XIX.  At all times while the Senate is sitting upon the trial of an impeachment the doors of the Senate shall be kept open, unless the Senate shall direct the doors to be closed while deliberating upon its decisions.</w:t>
      </w:r>
    </w:p>
    <w:p>
      <w:pPr>
        <w:widowControl w:val="on"/>
        <w:pBdr/>
        <w:spacing w:before="240" w:after="240" w:line="240" w:lineRule="auto"/>
        <w:ind w:left="0" w:right="0"/>
        <w:jc w:val="left"/>
      </w:pPr>
      <w:r>
        <w:rPr>
          <w:color w:val="000000"/>
          <w:sz w:val="24"/>
          <w:szCs w:val="24"/>
        </w:rPr>
        <w:t xml:space="preserve">XX.  All preliminary or interlocutory questions and all motions shall be argued for not exceeding one hour on each side, unless the Senate shall by order extend the time.</w:t>
      </w:r>
    </w:p>
    <w:p>
      <w:pPr>
        <w:widowControl w:val="on"/>
        <w:pBdr/>
        <w:spacing w:before="240" w:after="240" w:line="240" w:lineRule="auto"/>
        <w:ind w:left="0" w:right="0"/>
        <w:jc w:val="left"/>
      </w:pPr>
      <w:r>
        <w:rPr>
          <w:color w:val="000000"/>
          <w:sz w:val="24"/>
          <w:szCs w:val="24"/>
        </w:rPr>
        <w:t xml:space="preserve">XXI.  The case on each side shall be opened by one person.  The final argument on the merits may be made by two persons on each side (unless otherwise ordered by the Senate, upon application for that purpose), and the argument shall be opened and closed on the part of the House of Representatives.</w:t>
      </w:r>
    </w:p>
    <w:p>
      <w:pPr>
        <w:widowControl w:val="on"/>
        <w:pBdr/>
        <w:spacing w:before="240" w:after="240" w:line="240" w:lineRule="auto"/>
        <w:ind w:left="0" w:right="0"/>
        <w:jc w:val="left"/>
      </w:pPr>
      <w:r>
        <w:rPr>
          <w:color w:val="000000"/>
          <w:sz w:val="24"/>
          <w:szCs w:val="24"/>
        </w:rPr>
        <w:t xml:space="preserve">XXII.  On the final question whether the impeachment is sustained the yeas and nays shall be taken on each article of impeachment separately, and if the impeachment shall not, upon any of the articles presented, be sustained by the votes of two-thirds of the members present a judgment of acquittal shall be entered; but if the person accused in such articles of impeachment shall be convicted upon any of said articles by the votes of two-thirds of the members present the Senate shall proceed to pronounce judgment, and a certified copy of such judgment shall be deposited in the office of the Secretary of State.</w:t>
      </w:r>
    </w:p>
    <w:p>
      <w:pPr>
        <w:widowControl w:val="on"/>
        <w:pBdr/>
        <w:spacing w:before="240" w:after="240" w:line="240" w:lineRule="auto"/>
        <w:ind w:left="0" w:right="0"/>
        <w:jc w:val="left"/>
      </w:pPr>
      <w:r>
        <w:rPr>
          <w:color w:val="000000"/>
          <w:sz w:val="24"/>
          <w:szCs w:val="24"/>
        </w:rPr>
        <w:t xml:space="preserve">XXIII.  All the orders and decisions shall be made and had by yeas and nays, which shall be entered on the record, and without debate, except when the doors shall be closed for deliberation, and in that case no member shall speak more than once on one question, and for not more than ten minutes on an interlocutory question, and for not more than fifteen minutes on the final question, unless by consent of the Senate, to be had without debate; but a motion to adjourn may be decided without the yeas and nays, unless they be demanded by one-fifth of the members present.</w:t>
      </w:r>
    </w:p>
    <w:p>
      <w:pPr>
        <w:widowControl w:val="on"/>
        <w:pBdr/>
        <w:spacing w:before="240" w:after="240" w:line="240" w:lineRule="auto"/>
        <w:ind w:left="0" w:right="0"/>
        <w:jc w:val="left"/>
      </w:pPr>
      <w:r>
        <w:rPr>
          <w:color w:val="000000"/>
          <w:sz w:val="24"/>
          <w:szCs w:val="24"/>
        </w:rPr>
        <w:t xml:space="preserve">XXIV.  Witnesses shall be sworn in the following form, viz: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rFonts w:ascii="fixed" w:hAnsi="fixed" w:cs="fixed"/>
          <w:color w:val="000000"/>
          <w:sz w:val="24"/>
          <w:szCs w:val="24"/>
        </w:rPr>
        <w:t xml:space="preserve">
You, -------- --------, do swear (or affirm, as the case maybe) that
the evidence you shall give in the case now depending between the
United States and -------- -------- shall be the truth, the whole
truth, and nothing but the truth.  So help you God.
</w:t>
      </w:r>
    </w:p>
    <w:p>
      <w:pPr>
        <w:widowControl w:val="on"/>
        <w:pBdr/>
        <w:spacing w:before="240" w:after="240" w:line="240" w:lineRule="auto"/>
        <w:ind w:left="0" w:right="0"/>
        <w:jc w:val="left"/>
      </w:pPr>
      <w:r>
        <w:rPr>
          <w:color w:val="000000"/>
          <w:sz w:val="24"/>
          <w:szCs w:val="24"/>
        </w:rPr>
        <w:t xml:space="preserve">which oath shall be administered by the Secretary or any other duly authorized person.</w:t>
      </w:r>
    </w:p>
    <w:p>
      <w:pPr>
        <w:widowControl w:val="on"/>
        <w:pBdr/>
        <w:spacing w:before="240" w:after="240" w:line="240" w:lineRule="auto"/>
        <w:ind w:left="0" w:right="0"/>
        <w:jc w:val="left"/>
      </w:pPr>
      <w:r>
        <w:rPr>
          <w:color w:val="000000"/>
          <w:sz w:val="24"/>
          <w:szCs w:val="24"/>
        </w:rPr>
        <w:t xml:space="preserve">Form of subpoena to be issued on the application of the managers of the impeachment, or of the party impeached, or of his counsel: </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 --------; </w:t>
      </w:r>
      <w:r>
        <w:rPr>
          <w:rFonts w:ascii="fixed" w:hAnsi="fixed" w:cs="fixed"/>
          <w:i/>
          <w:color w:val="000000"/>
          <w:sz w:val="24"/>
          <w:szCs w:val="24"/>
        </w:rPr>
        <w:t xml:space="preserve">greeting</w:t>
      </w:r>
      <w:r>
        <w:rPr>
          <w:rFonts w:ascii="fixed" w:hAnsi="fixed" w:cs="fixed"/>
          <w:color w:val="000000"/>
          <w:sz w:val="24"/>
          <w:szCs w:val="24"/>
        </w:rPr>
        <w:t xml:space="preserve">: 
</w:t>
      </w:r>
      <w:r>
        <w:rPr>
          <w:color w:val="000000"/>
          <w:sz w:val="24"/>
          <w:szCs w:val="24"/>
        </w:rPr>
        <w:t xml:space="preserve">You and each of you are hereby commanded to appear before the Senate of the United States on the ——­ day of ——­, at the Senate Chamber, in the city of Washington, then and there to testify your knowledge in the cause which is before the Senate in which the House of Representatives have impeached -------- --------.</w:t>
      </w:r>
    </w:p>
    <w:p>
      <w:pPr>
        <w:widowControl w:val="on"/>
        <w:pBdr/>
        <w:spacing w:before="240" w:after="240" w:line="240" w:lineRule="auto"/>
        <w:ind w:left="0" w:right="0"/>
        <w:jc w:val="left"/>
      </w:pPr>
      <w:r>
        <w:rPr>
          <w:color w:val="000000"/>
          <w:sz w:val="24"/>
          <w:szCs w:val="24"/>
        </w:rPr>
        <w:t xml:space="preserve">  Fail not.</w:t>
      </w:r>
    </w:p>
    <w:p>
      <w:pPr>
        <w:widowControl w:val="on"/>
        <w:pBdr/>
        <w:spacing w:before="0" w:after="0" w:line="240" w:lineRule="auto"/>
        <w:ind w:left="0" w:right="0"/>
        <w:jc w:val="left"/>
      </w:pPr>
      <w:r>
        <w:rPr>
          <w:rFonts w:ascii="fixed" w:hAnsi="fixed" w:cs="fixed"/>
          <w:color w:val="000000"/>
          <w:sz w:val="24"/>
          <w:szCs w:val="24"/>
        </w:rPr>
        <w:t xml:space="preserve">
Witness -------- --------, and Presiding Officer of the Senate, at
the city of Washington, this ——­ day of ——­, A.D. ——­, and of the
Independence of the United States the ------.
</w:t>
      </w:r>
    </w:p>
    <w:p>
      <w:pPr>
        <w:widowControl w:val="on"/>
        <w:pBdr/>
        <w:spacing w:before="240" w:after="240" w:line="240" w:lineRule="auto"/>
        <w:ind w:left="0" w:right="0"/>
        <w:jc w:val="left"/>
      </w:pPr>
      <w:r>
        <w:rPr>
          <w:color w:val="000000"/>
          <w:sz w:val="24"/>
          <w:szCs w:val="24"/>
        </w:rPr>
        <w:t xml:space="preserve">Form of direction for the service of said subpoena: </w:t>
      </w:r>
    </w:p>
    <w:p>
      <w:pPr>
        <w:widowControl w:val="on"/>
        <w:pBdr/>
        <w:spacing w:before="0" w:after="0" w:line="240" w:lineRule="auto"/>
        <w:ind w:left="0" w:right="0"/>
        <w:jc w:val="left"/>
      </w:pPr>
      <w:r>
        <w:rPr>
          <w:rFonts w:ascii="fixed" w:hAnsi="fixed" w:cs="fixed"/>
          <w:i/>
          <w:color w:val="000000"/>
          <w:sz w:val="24"/>
          <w:szCs w:val="24"/>
        </w:rPr>
        <w:t xml:space="preserve">The Senate of the United States to</w:t>
      </w:r>
      <w:r>
        <w:rPr>
          <w:rFonts w:ascii="fixed" w:hAnsi="fixed" w:cs="fixed"/>
          <w:color w:val="000000"/>
          <w:sz w:val="24"/>
          <w:szCs w:val="24"/>
        </w:rPr>
        <w:t xml:space="preserve"> -------- --------, </w:t>
      </w:r>
      <w:r>
        <w:rPr>
          <w:rFonts w:ascii="fixed" w:hAnsi="fixed" w:cs="fixed"/>
          <w:i/>
          <w:color w:val="000000"/>
          <w:sz w:val="24"/>
          <w:szCs w:val="24"/>
        </w:rPr>
        <w:t xml:space="preserve">greeting</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You are hereby commanded to serve and return the within subpoena</w:t>
      </w:r>
      <w:r>
        <w:rPr>
          <w:color w:val="000000"/>
          <w:sz w:val="24"/>
          <w:szCs w:val="24"/>
        </w:rPr>
        <w:br/>
        <w:t xml:space="preserve">  according to law.</w:t>
      </w:r>
    </w:p>
    <w:p>
      <w:pPr>
        <w:widowControl w:val="on"/>
        <w:pBdr/>
        <w:spacing w:before="0" w:after="0" w:line="240" w:lineRule="auto"/>
        <w:ind w:left="0" w:right="0"/>
        <w:jc w:val="left"/>
      </w:pPr>
      <w:r>
        <w:rPr>
          <w:rFonts w:ascii="fixed" w:hAnsi="fixed" w:cs="fixed"/>
          <w:color w:val="000000"/>
          <w:sz w:val="24"/>
          <w:szCs w:val="24"/>
        </w:rPr>
        <w:t xml:space="preserve">
Dated at Washington, this ——­ day of ——­, A.D. ——­, and of the
Independence of the United States the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Secretary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 of oath to be administered to the members of the Senate sitting in the trial of impeachments: </w:t>
      </w:r>
    </w:p>
    <w:p>
      <w:pPr>
        <w:widowControl w:val="on"/>
        <w:pBdr/>
        <w:spacing w:before="0" w:after="0" w:line="240" w:lineRule="auto"/>
        <w:ind w:left="0" w:right="0"/>
        <w:jc w:val="left"/>
      </w:pPr>
      <w:r>
        <w:rPr>
          <w:rFonts w:ascii="fixed" w:hAnsi="fixed" w:cs="fixed"/>
          <w:color w:val="000000"/>
          <w:sz w:val="24"/>
          <w:szCs w:val="24"/>
        </w:rPr>
        <w:t xml:space="preserve">
I solemnly swear (or affirm, as the case may be) that in all things
appertaining to the trial of the impeachment of -------- --------, now
pending, I will do impartial justice according to the Constitution and
laws.  So help me God.
</w:t>
      </w:r>
    </w:p>
    <w:p>
      <w:pPr>
        <w:widowControl w:val="on"/>
        <w:pBdr/>
        <w:spacing w:before="240" w:after="240" w:line="240" w:lineRule="auto"/>
        <w:ind w:left="0" w:right="0"/>
        <w:jc w:val="left"/>
      </w:pPr>
      <w:r>
        <w:rPr>
          <w:color w:val="000000"/>
          <w:sz w:val="24"/>
          <w:szCs w:val="24"/>
        </w:rPr>
        <w:t xml:space="preserve">Form of summons to be issued and served upon the person impeached.</w:t>
      </w:r>
    </w:p>
    <w:p>
      <w:pPr>
        <w:widowControl w:val="on"/>
        <w:pBdr/>
        <w:spacing w:before="240" w:after="240" w:line="240" w:lineRule="auto"/>
        <w:ind w:left="0" w:right="0"/>
        <w:jc w:val="left"/>
      </w:pPr>
      <w:r>
        <w:rPr>
          <w:color w:val="000000"/>
          <w:sz w:val="24"/>
          <w:szCs w:val="24"/>
        </w:rPr>
        <w:t xml:space="preserve">  THE UNITED STATES OF AMERICA, </w:t>
      </w:r>
      <w:r>
        <w:rPr>
          <w:i/>
          <w:color w:val="000000"/>
          <w:sz w:val="24"/>
          <w:szCs w:val="24"/>
        </w:rPr>
        <w:t xml:space="preserve">ss</w:t>
      </w:r>
      <w:r>
        <w:rPr>
          <w:color w:val="000000"/>
          <w:sz w:val="24"/>
          <w:szCs w:val="24"/>
        </w:rPr>
        <w:t xml:space="preserve">: </w:t>
      </w:r>
    </w:p>
    <w:p>
      <w:pPr>
        <w:widowControl w:val="on"/>
        <w:pBdr/>
        <w:spacing w:before="0" w:after="0" w:line="240" w:lineRule="auto"/>
        <w:ind w:left="0" w:right="0"/>
        <w:jc w:val="left"/>
      </w:pPr>
      <w:r>
        <w:rPr>
          <w:rFonts w:ascii="fixed" w:hAnsi="fixed" w:cs="fixed"/>
          <w:i/>
          <w:color w:val="000000"/>
          <w:sz w:val="24"/>
          <w:szCs w:val="24"/>
        </w:rPr>
        <w:t xml:space="preserve">The Senate of the United States to</w:t>
      </w:r>
      <w:r>
        <w:rPr>
          <w:rFonts w:ascii="fixed" w:hAnsi="fixed" w:cs="fixed"/>
          <w:color w:val="000000"/>
          <w:sz w:val="24"/>
          <w:szCs w:val="24"/>
        </w:rPr>
        <w:t xml:space="preserve"> -------- --------, </w:t>
      </w:r>
      <w:r>
        <w:rPr>
          <w:rFonts w:ascii="fixed" w:hAnsi="fixed" w:cs="fixed"/>
          <w:i/>
          <w:color w:val="000000"/>
          <w:sz w:val="24"/>
          <w:szCs w:val="24"/>
        </w:rPr>
        <w:t xml:space="preserve">greeting</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Whereas the House of Representatives of the United States of America did</w:t>
      </w:r>
      <w:r>
        <w:rPr>
          <w:color w:val="000000"/>
          <w:sz w:val="24"/>
          <w:szCs w:val="24"/>
        </w:rPr>
        <w:br/>
        <w:t xml:space="preserve">  on the ——­ day of ——­ exhibit to the Senate articles of impeachment</w:t>
      </w:r>
      <w:r>
        <w:rPr>
          <w:color w:val="000000"/>
          <w:sz w:val="24"/>
          <w:szCs w:val="24"/>
        </w:rPr>
        <w:br/>
        <w:t xml:space="preserve">  against you, the said -------- --------, in the words following: </w:t>
      </w:r>
    </w:p>
    <w:p>
      <w:pPr>
        <w:widowControl w:val="on"/>
        <w:pBdr/>
        <w:spacing w:before="240" w:after="240" w:line="240" w:lineRule="auto"/>
        <w:ind w:left="0" w:right="0"/>
        <w:jc w:val="left"/>
      </w:pPr>
      <w:r>
        <w:rPr>
          <w:color w:val="000000"/>
          <w:sz w:val="24"/>
          <w:szCs w:val="24"/>
        </w:rPr>
        <w:t xml:space="preserve">  [Here insert the articles.]</w:t>
      </w:r>
    </w:p>
    <w:p>
      <w:pPr>
        <w:widowControl w:val="on"/>
        <w:pBdr/>
        <w:spacing w:before="0" w:after="0" w:line="240" w:lineRule="auto"/>
        <w:ind w:left="0" w:right="0"/>
        <w:jc w:val="left"/>
      </w:pPr>
      <w:r>
        <w:rPr>
          <w:rFonts w:ascii="fixed" w:hAnsi="fixed" w:cs="fixed"/>
          <w:color w:val="000000"/>
          <w:sz w:val="24"/>
          <w:szCs w:val="24"/>
        </w:rPr>
        <w:t xml:space="preserve">
And demand that you, the said -------- --------, should be put to
answer the accusations as set forth in said articles, and that such
proceedings, examinations, trials, and judgments might be thereupon
had as are agreeable to law and justice: 
</w:t>
      </w:r>
      <w:r>
        <w:rPr>
          <w:rFonts w:ascii="fixed" w:hAnsi="fixed" w:cs="fixed"/>
          <w:color w:val="000000"/>
          <w:sz w:val="24"/>
          <w:szCs w:val="24"/>
        </w:rPr>
        <w:t xml:space="preserve">
You, the said -------- --------, are therefore hereby summoned to be
and appear before the Senate of the United States of America, at their
chamber, in the city of Washington, on the ——­ day of ——­, at 12
o’clock and 30 minutes afternoon, then and there to answer to the said
articles of impeachment, and then and there to abide by, obey, and
perform such orders, directions, and judgments as the Senate of the
United States shall make in the premises, according to the Constitution
and laws of the United States.
</w:t>
      </w:r>
    </w:p>
    <w:p>
      <w:pPr>
        <w:widowControl w:val="on"/>
        <w:pBdr/>
        <w:spacing w:before="240" w:after="240" w:line="240" w:lineRule="auto"/>
        <w:ind w:left="0" w:right="0"/>
        <w:jc w:val="left"/>
      </w:pPr>
      <w:r>
        <w:rPr>
          <w:color w:val="000000"/>
          <w:sz w:val="24"/>
          <w:szCs w:val="24"/>
        </w:rPr>
        <w:t xml:space="preserve">  Hereof you are not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rFonts w:ascii="fixed" w:hAnsi="fixed" w:cs="fixed"/>
          <w:color w:val="000000"/>
          <w:sz w:val="24"/>
          <w:szCs w:val="24"/>
        </w:rPr>
        <w:t xml:space="preserve">
Witness -------- --------, and Presiding Officer of the said Senate, at
the city of Washington, this ——­ day of ——­, A.D. ——­, and of the
Independence of the United States the ------.
</w:t>
      </w:r>
    </w:p>
    <w:p>
      <w:pPr>
        <w:widowControl w:val="on"/>
        <w:pBdr/>
        <w:spacing w:before="240" w:after="240" w:line="240" w:lineRule="auto"/>
        <w:ind w:left="0" w:right="0"/>
        <w:jc w:val="left"/>
      </w:pPr>
      <w:r>
        <w:rPr>
          <w:color w:val="000000"/>
          <w:sz w:val="24"/>
          <w:szCs w:val="24"/>
        </w:rPr>
        <w:t xml:space="preserve">Form of precept to be indorsed on said writ of summons: </w:t>
      </w:r>
    </w:p>
    <w:p>
      <w:pPr>
        <w:widowControl w:val="on"/>
        <w:pBdr/>
        <w:spacing w:before="240" w:after="240" w:line="240" w:lineRule="auto"/>
        <w:ind w:left="0" w:right="0"/>
        <w:jc w:val="left"/>
      </w:pPr>
      <w:r>
        <w:rPr>
          <w:color w:val="000000"/>
          <w:sz w:val="24"/>
          <w:szCs w:val="24"/>
        </w:rPr>
        <w:t xml:space="preserve">  THE UNITED STATES OF AMERICA, </w:t>
      </w:r>
      <w:r>
        <w:rPr>
          <w:i/>
          <w:color w:val="000000"/>
          <w:sz w:val="24"/>
          <w:szCs w:val="24"/>
        </w:rPr>
        <w:t xml:space="preserve">ss</w:t>
      </w:r>
      <w:r>
        <w:rPr>
          <w:color w:val="000000"/>
          <w:sz w:val="24"/>
          <w:szCs w:val="24"/>
        </w:rPr>
        <w:t xml:space="preserve">: </w:t>
      </w:r>
    </w:p>
    <w:p>
      <w:pPr>
        <w:widowControl w:val="on"/>
        <w:pBdr/>
        <w:spacing w:before="0" w:after="0" w:line="240" w:lineRule="auto"/>
        <w:ind w:left="0" w:right="0"/>
        <w:jc w:val="left"/>
      </w:pPr>
      <w:r>
        <w:rPr>
          <w:rFonts w:ascii="fixed" w:hAnsi="fixed" w:cs="fixed"/>
          <w:i/>
          <w:color w:val="000000"/>
          <w:sz w:val="24"/>
          <w:szCs w:val="24"/>
        </w:rPr>
        <w:t xml:space="preserve">The Senate of the United States to</w:t>
      </w:r>
      <w:r>
        <w:rPr>
          <w:rFonts w:ascii="fixed" w:hAnsi="fixed" w:cs="fixed"/>
          <w:color w:val="000000"/>
          <w:sz w:val="24"/>
          <w:szCs w:val="24"/>
        </w:rPr>
        <w:t xml:space="preserve"> -------- --------, </w:t>
      </w:r>
      <w:r>
        <w:rPr>
          <w:rFonts w:ascii="fixed" w:hAnsi="fixed" w:cs="fixed"/>
          <w:i/>
          <w:color w:val="000000"/>
          <w:sz w:val="24"/>
          <w:szCs w:val="24"/>
        </w:rPr>
        <w:t xml:space="preserve">greeting</w:t>
      </w:r>
      <w:r>
        <w:rPr>
          <w:rFonts w:ascii="fixed" w:hAnsi="fixed" w:cs="fixed"/>
          <w:color w:val="000000"/>
          <w:sz w:val="24"/>
          <w:szCs w:val="24"/>
        </w:rPr>
        <w:t xml:space="preserve">: 
</w:t>
      </w:r>
      <w:r>
        <w:rPr>
          <w:rFonts w:ascii="fixed" w:hAnsi="fixed" w:cs="fixed"/>
          <w:color w:val="000000"/>
          <w:sz w:val="24"/>
          <w:szCs w:val="24"/>
        </w:rPr>
        <w:t xml:space="preserve">
You are hereby commanded to deliver to and leave with -------- --------,
if conveniently to be found, or, if not, to leave at his usual place of
abode or at his usual place of business, in some conspicuous place, a
true and attested copy of the within writ of summons, together with a
like copy of this precept; and in whichsoever way you perform the
service, let it be done at least ——­ days before the appearance day
mentioned in said writ of summons.
</w:t>
      </w:r>
    </w:p>
    <w:p>
      <w:pPr>
        <w:widowControl w:val="on"/>
        <w:pBdr/>
        <w:spacing w:before="240" w:after="240" w:line="240" w:lineRule="auto"/>
        <w:ind w:left="0" w:right="0"/>
        <w:jc w:val="left"/>
      </w:pPr>
      <w:r>
        <w:rPr>
          <w:color w:val="000000"/>
          <w:sz w:val="24"/>
          <w:szCs w:val="24"/>
        </w:rPr>
        <w:t xml:space="preserve">  Fail not, and make return of this writ of summons and precept, with your</w:t>
      </w:r>
      <w:r>
        <w:rPr>
          <w:color w:val="000000"/>
          <w:sz w:val="24"/>
          <w:szCs w:val="24"/>
        </w:rPr>
        <w:br/>
        <w:t xml:space="preserve">  proceedings thereon indorsed, on or before the appearance day mentioned</w:t>
      </w:r>
      <w:r>
        <w:rPr>
          <w:color w:val="000000"/>
          <w:sz w:val="24"/>
          <w:szCs w:val="24"/>
        </w:rPr>
        <w:br/>
        <w:t xml:space="preserve">  in the said writ of summons.</w:t>
      </w:r>
    </w:p>
    <w:p>
      <w:pPr>
        <w:widowControl w:val="on"/>
        <w:pBdr/>
        <w:spacing w:before="0" w:after="0" w:line="240" w:lineRule="auto"/>
        <w:ind w:left="0" w:right="0"/>
        <w:jc w:val="left"/>
      </w:pPr>
      <w:r>
        <w:rPr>
          <w:rFonts w:ascii="fixed" w:hAnsi="fixed" w:cs="fixed"/>
          <w:color w:val="000000"/>
          <w:sz w:val="24"/>
          <w:szCs w:val="24"/>
        </w:rPr>
        <w:t xml:space="preserve">
Witness -------- --------, and Presiding Officer of the Senate, at
the city of Washington, this ——­ day of ——­, A.D. ——­, and of the
Independence of the United States the ------.
</w:t>
      </w:r>
    </w:p>
    <w:p>
      <w:pPr>
        <w:widowControl w:val="on"/>
        <w:pBdr/>
        <w:spacing w:before="240" w:after="240" w:line="240" w:lineRule="auto"/>
        <w:ind w:left="0" w:right="0"/>
        <w:jc w:val="left"/>
      </w:pPr>
      <w:r>
        <w:rPr>
          <w:color w:val="000000"/>
          <w:sz w:val="24"/>
          <w:szCs w:val="24"/>
        </w:rPr>
        <w:t xml:space="preserve">All process shall be served by the Sergeant-at-Arms of the Senate unless otherwise ordered by the court.</w:t>
      </w:r>
    </w:p>
    <w:p>
      <w:pPr>
        <w:widowControl w:val="on"/>
        <w:pBdr/>
        <w:spacing w:before="240" w:after="240" w:line="240" w:lineRule="auto"/>
        <w:ind w:left="0" w:right="0"/>
        <w:jc w:val="left"/>
      </w:pPr>
      <w:r>
        <w:rPr>
          <w:color w:val="000000"/>
          <w:sz w:val="24"/>
          <w:szCs w:val="24"/>
        </w:rPr>
        <w:t xml:space="preserve">XXV.  If the Senate shall at any time fail to sit for the consideration of articles of impeachment on the day or hour fixed therefor, the Senate may by an order, to be adopted without debate, fix a day and hour for resuming such consideration.</w:t>
      </w:r>
    </w:p>
    <w:p>
      <w:pPr>
        <w:widowControl w:val="on"/>
        <w:pBdr/>
        <w:spacing w:before="240" w:after="240" w:line="240" w:lineRule="auto"/>
        <w:ind w:left="0" w:right="0"/>
        <w:jc w:val="left"/>
      </w:pPr>
      <w:r>
        <w:rPr>
          <w:color w:val="000000"/>
          <w:sz w:val="24"/>
          <w:szCs w:val="24"/>
        </w:rPr>
        <w:t xml:space="preserve">On March 31 Rule VII was amended to read as follows: </w:t>
      </w:r>
    </w:p>
    <w:p>
      <w:pPr>
        <w:widowControl w:val="on"/>
        <w:pBdr/>
        <w:spacing w:before="240" w:after="240" w:line="240" w:lineRule="auto"/>
        <w:ind w:left="0" w:right="0"/>
        <w:jc w:val="left"/>
      </w:pPr>
      <w:r>
        <w:rPr>
          <w:color w:val="000000"/>
          <w:sz w:val="24"/>
          <w:szCs w:val="24"/>
        </w:rPr>
        <w:t xml:space="preserve">VII.  The Presiding Officer of the Senate shall direct all necessary preparations in the Senate Chamber, and the presiding officer on the trial shall direct all the forms of proceeding while the Senate are sitting for the purpose of trying an impeachment, and all forms during the trial not otherwise specially provided for, and the presiding officer on the trial may rule all questions of evidence and incidental questions, which ruling shall stand as the judgment of the Senate, unless some member of the Senate shall ask that a formal vote be taken thereon, in which case it shall be submitted to the Senate for decision; or he may, at his option, in the first instance submit any such question to a vote of the members of the Senate.</w:t>
      </w:r>
    </w:p>
    <w:p>
      <w:pPr>
        <w:widowControl w:val="on"/>
        <w:pBdr/>
        <w:spacing w:before="240" w:after="240" w:line="240" w:lineRule="auto"/>
        <w:ind w:left="0" w:right="0"/>
        <w:jc w:val="left"/>
      </w:pPr>
      <w:r>
        <w:rPr>
          <w:color w:val="000000"/>
          <w:sz w:val="24"/>
          <w:szCs w:val="24"/>
        </w:rPr>
        <w:t xml:space="preserve">On April 3 Rule VII was further amended by inserting at the end thereof the following: </w:t>
      </w:r>
    </w:p>
    <w:p>
      <w:pPr>
        <w:widowControl w:val="on"/>
        <w:pBdr/>
        <w:spacing w:before="240" w:after="240" w:line="240" w:lineRule="auto"/>
        <w:ind w:left="0" w:right="0"/>
        <w:jc w:val="left"/>
      </w:pPr>
      <w:r>
        <w:rPr>
          <w:color w:val="000000"/>
          <w:sz w:val="24"/>
          <w:szCs w:val="24"/>
        </w:rPr>
        <w:t xml:space="preserve">Upon all such questions the vote shall be without a division, unless the yeas and nays be demanded by one-fifth of the members present, when the same shall be taken.</w:t>
      </w:r>
    </w:p>
    <w:p>
      <w:pPr>
        <w:widowControl w:val="on"/>
        <w:pBdr/>
        <w:spacing w:before="240" w:after="240" w:line="240" w:lineRule="auto"/>
        <w:ind w:left="0" w:right="0"/>
        <w:jc w:val="left"/>
      </w:pPr>
      <w:r>
        <w:rPr>
          <w:color w:val="000000"/>
          <w:sz w:val="24"/>
          <w:szCs w:val="24"/>
        </w:rPr>
        <w:t xml:space="preserve">On March 13 Rule XXIII was amended to read as follows: </w:t>
      </w:r>
    </w:p>
    <w:p>
      <w:pPr>
        <w:widowControl w:val="on"/>
        <w:pBdr/>
        <w:spacing w:before="240" w:after="240" w:line="240" w:lineRule="auto"/>
        <w:ind w:left="0" w:right="0"/>
        <w:jc w:val="left"/>
      </w:pPr>
      <w:r>
        <w:rPr>
          <w:color w:val="000000"/>
          <w:sz w:val="24"/>
          <w:szCs w:val="24"/>
        </w:rPr>
        <w:t xml:space="preserve">XXIII.  All the orders and decisions shall be made and had by yeas and nays, which shall be entered on the record, and without debate, subject, however, to the operation of Rule VII, except when the doors shall be closed for deliberation, and in that case no member shall speak more than once on one question, and for not more than ten minutes on an interlocutory question, and for not more than fifteen minutes on the final question, unless by consent of the Senate, to be had without debate; but a motion to adjourn may be decided without the yeas and nays, unless they be demanded by one-fifth of the members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On May 7 Rule XXIII was further amended by adding thereto the following: </w:t>
      </w:r>
    </w:p>
    <w:p>
      <w:pPr>
        <w:widowControl w:val="on"/>
        <w:pBdr/>
        <w:spacing w:before="240" w:after="240" w:line="240" w:lineRule="auto"/>
        <w:ind w:left="0" w:right="0"/>
        <w:jc w:val="left"/>
      </w:pPr>
      <w:r>
        <w:rPr>
          <w:color w:val="000000"/>
          <w:sz w:val="24"/>
          <w:szCs w:val="24"/>
        </w:rPr>
        <w:t xml:space="preserve">The fifteen minutes herein allowed shall be for the whole deliberation on the final question, and not to the final question on each article of impeachment.</w:t>
      </w:r>
    </w:p>
    <w:p>
      <w:pPr>
        <w:keepNext w:val="on"/>
        <w:widowControl w:val="on"/>
        <w:pBdr/>
        <w:spacing w:before="299" w:after="299" w:line="240" w:lineRule="auto"/>
        <w:ind w:left="0" w:right="0"/>
        <w:jc w:val="left"/>
        <w:outlineLvl w:val="1"/>
      </w:pPr>
      <w:r>
        <w:rPr>
          <w:b/>
          <w:color w:val="000000"/>
          <w:sz w:val="36"/>
          <w:szCs w:val="36"/>
        </w:rPr>
        <w:t xml:space="preserve">FRIDAY, MARCH 13,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Mr. Henry Stanbery, in behalf of Andrew Johnson, the respondent, read the following paper: </w:t>
      </w:r>
    </w:p>
    <w:p>
      <w:pPr>
        <w:widowControl w:val="on"/>
        <w:pBdr/>
        <w:spacing w:before="240" w:after="240" w:line="240" w:lineRule="auto"/>
        <w:ind w:left="0" w:right="0"/>
        <w:jc w:val="left"/>
      </w:pPr>
      <w:r>
        <w:rPr>
          <w:color w:val="000000"/>
          <w:sz w:val="24"/>
          <w:szCs w:val="24"/>
        </w:rPr>
        <w:t xml:space="preserve">In the matter of the impeachment of Andrew Johnson, President of the United States.</w:t>
      </w:r>
    </w:p>
    <w:p>
      <w:pPr>
        <w:widowControl w:val="on"/>
        <w:pBdr/>
        <w:spacing w:before="240" w:after="240" w:line="240" w:lineRule="auto"/>
        <w:ind w:left="0" w:right="0"/>
        <w:jc w:val="left"/>
      </w:pPr>
      <w:r>
        <w:rPr>
          <w:color w:val="000000"/>
          <w:sz w:val="24"/>
          <w:szCs w:val="24"/>
        </w:rPr>
        <w:t xml:space="preserve">Mr. CHIEF JUSTICE:  I, Andrew Johnson, President of the United States, having been served with a summons to appear before this honorable court, sitting as a court of impeachment, to answer certain articles of impeachment found and presented against me by the honorable the House of Representatives of the United States, do hereby enter my appearance by my counsel, Henry Stanbery, Benjamin R. Curtis, Jeremiah S. Black, William M. Evarts, and Thomas A.R.  Nelson, who have my warrant and authority therefor, and who are instructed by me to ask of this honorable court a reasonable time for the preparation of my answer to said articles.  After a careful examination of the articles of impeachment and consultation with my counsel, I am satisfied that at least forty days will be necessary for the preparation of my answer, and I respectfully ask that it be allowed.</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Mr. Stanbery then submitted the following motion: </w:t>
      </w:r>
    </w:p>
    <w:p>
      <w:pPr>
        <w:widowControl w:val="on"/>
        <w:pBdr/>
        <w:spacing w:before="240" w:after="240" w:line="240" w:lineRule="auto"/>
        <w:ind w:left="0" w:right="0"/>
        <w:jc w:val="left"/>
      </w:pPr>
      <w:r>
        <w:rPr>
          <w:color w:val="000000"/>
          <w:sz w:val="24"/>
          <w:szCs w:val="24"/>
        </w:rPr>
        <w:t xml:space="preserve">In the matter of the impeachment of Andrew Johnson, President of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Henry Stanbery, Benjamin R. Curtis, Jeremiah S. Black, William M. Evarts, and Thomas A.R.  Nelson, of counsel for the respondent, move the court for the allowance of forty days for the preparation of the answer to the articles of impeachment, and in support of the motion make the following professional statement: </w:t>
      </w:r>
    </w:p>
    <w:p>
      <w:pPr>
        <w:widowControl w:val="on"/>
        <w:pBdr/>
        <w:spacing w:before="240" w:after="240" w:line="240" w:lineRule="auto"/>
        <w:ind w:left="0" w:right="0"/>
        <w:jc w:val="left"/>
      </w:pPr>
      <w:r>
        <w:rPr>
          <w:color w:val="000000"/>
          <w:sz w:val="24"/>
          <w:szCs w:val="24"/>
        </w:rPr>
        <w:t xml:space="preserve">The articles are eleven in number, involving many questions of law and fact.  We have during the limited time and opportunity afforded us considered as far as possible the field of investigation which must be explored in the preparation of the answer, and the conclusion at which we have arrived is that with the utmost diligence the time we have asked is reasonable and necessary.</w:t>
      </w:r>
    </w:p>
    <w:p>
      <w:pPr>
        <w:widowControl w:val="on"/>
        <w:pBdr/>
        <w:spacing w:before="240" w:after="240" w:line="240" w:lineRule="auto"/>
        <w:ind w:left="0" w:right="0"/>
        <w:jc w:val="left"/>
      </w:pPr>
      <w:r>
        <w:rPr>
          <w:color w:val="000000"/>
          <w:sz w:val="24"/>
          <w:szCs w:val="24"/>
        </w:rPr>
        <w:t xml:space="preserve">The precedents as to time for answer upon impeachments before the Senate to which we have had opportunity to refer are those of Judge Chase and Judge Peck.</w:t>
      </w:r>
    </w:p>
    <w:p>
      <w:pPr>
        <w:widowControl w:val="on"/>
        <w:pBdr/>
        <w:spacing w:before="240" w:after="240" w:line="240" w:lineRule="auto"/>
        <w:ind w:left="0" w:right="0"/>
        <w:jc w:val="left"/>
      </w:pPr>
      <w:r>
        <w:rPr>
          <w:color w:val="000000"/>
          <w:sz w:val="24"/>
          <w:szCs w:val="24"/>
        </w:rPr>
        <w:t xml:space="preserve">In the case of Judge Chase time was allowed from the 3d of January until the 4th of February next succeeding to put in his answer—­a period of thirty-two days; but in this case there were only eight articles, and Judge Chase had been for a year cognizant of most of the articles, and had been himself engaged in preparing to meet them.</w:t>
      </w:r>
    </w:p>
    <w:p>
      <w:pPr>
        <w:widowControl w:val="on"/>
        <w:pBdr/>
        <w:spacing w:before="240" w:after="240" w:line="240" w:lineRule="auto"/>
        <w:ind w:left="0" w:right="0"/>
        <w:jc w:val="left"/>
      </w:pPr>
      <w:r>
        <w:rPr>
          <w:color w:val="000000"/>
          <w:sz w:val="24"/>
          <w:szCs w:val="24"/>
        </w:rPr>
        <w:t xml:space="preserve">In the case of Judge Peck there was but a single article.  Judge Peck asked for time from the 10th to the 25th of May to put in his answer, and it was granted.  It appears that Judge Peck had been long cognizant of the ground laid for his impeachment, and had been present before the committee of the House upon the examination of the witnesses, and had been permitted by the House of Representatives to present to that body an elaborate answer to the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It is apparent that the President is fairly entitled to more time than was allowed in either of the foregoing cases.  It is proper to add that the respondents in these cases were lawyers, fully capable of preparing their own answers, and that no pressing official duties interfered with their attention to that business; whereas the President, not being a lawyer, must rely on his counsel.  The charges involve his acts, declarations, and intentions, as to all which his counsel must be fully advised upon consultation with him, step by step, in the preparation of his defense.  It is seldom that a case requires such constant communication between client and counsel as this, and yet such communication can only be had at such intervals as are allowed to the President from the usual hours that must be devoted to his high official duties.</w:t>
      </w:r>
    </w:p>
    <w:p>
      <w:pPr>
        <w:widowControl w:val="on"/>
        <w:pBdr/>
        <w:spacing w:before="240" w:after="240" w:line="240" w:lineRule="auto"/>
        <w:ind w:left="0" w:right="0"/>
        <w:jc w:val="left"/>
      </w:pPr>
      <w:r>
        <w:rPr>
          <w:color w:val="000000"/>
          <w:sz w:val="24"/>
          <w:szCs w:val="24"/>
        </w:rPr>
        <w:t xml:space="preserve">We further beg leave to suggest for the consideration of this honorable court that, as counsel careful as well of their own reputation as of the interests of their client in a case of such magnitude as this, so out of the ordinary range of professional experience, where so much responsibility is felt, they submit to the candid consideration of the court that they have a right to ask for themselves such opportunity to discharge their duty as seems to them to be absolutely necessary.</w:t>
      </w:r>
    </w:p>
    <w:p>
      <w:pPr>
        <w:widowControl w:val="on"/>
        <w:pBdr/>
        <w:spacing w:before="240" w:after="240" w:line="240" w:lineRule="auto"/>
        <w:ind w:left="0" w:right="0"/>
        <w:jc w:val="left"/>
      </w:pPr>
      <w:r>
        <w:rPr>
          <w:color w:val="000000"/>
          <w:sz w:val="24"/>
          <w:szCs w:val="24"/>
        </w:rPr>
        <w:t xml:space="preserve">  HENRY STANBERY,</w:t>
      </w:r>
      <w:r>
        <w:rPr>
          <w:color w:val="000000"/>
          <w:sz w:val="24"/>
          <w:szCs w:val="24"/>
        </w:rPr>
        <w:br/>
        <w:t xml:space="preserve">  B.R.  CURTIS,</w:t>
      </w:r>
      <w:r>
        <w:rPr>
          <w:color w:val="000000"/>
          <w:sz w:val="24"/>
          <w:szCs w:val="24"/>
        </w:rPr>
        <w:br/>
        <w:t xml:space="preserve">  JEREMIAH S. BLACK, \__ Per H.S. </w:t>
      </w:r>
      <w:r>
        <w:rPr>
          <w:color w:val="000000"/>
          <w:sz w:val="24"/>
          <w:szCs w:val="24"/>
        </w:rPr>
        <w:br/>
        <w:t xml:space="preserve">  WILLIAM M. EVARTS, /</w:t>
      </w:r>
      <w:r>
        <w:rPr>
          <w:color w:val="000000"/>
          <w:sz w:val="24"/>
          <w:szCs w:val="24"/>
        </w:rPr>
        <w:br/>
        <w:t xml:space="preserve">  THOMAS A.R.  NELSON,</w:t>
      </w:r>
    </w:p>
    <w:p>
      <w:pPr>
        <w:widowControl w:val="on"/>
        <w:pBdr/>
        <w:spacing w:before="240" w:after="240" w:line="240" w:lineRule="auto"/>
        <w:ind w:left="0" w:right="0"/>
        <w:jc w:val="left"/>
      </w:pPr>
      <w:r>
        <w:rPr>
          <w:i/>
          <w:color w:val="000000"/>
          <w:sz w:val="24"/>
          <w:szCs w:val="24"/>
        </w:rPr>
        <w:t xml:space="preserve">Of Counsel for the 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motion was denied, and the Senate adopted the following orders: </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respondent file answer to the articles of impeachment on or before Monday, the 23d day of March instant.</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unless otherwise ordered by the Senate, for cause shown, the trial of the pending impeachment shall proceed immediately after replication shall be filed.</w:t>
      </w:r>
    </w:p>
    <w:p>
      <w:pPr>
        <w:keepNext w:val="on"/>
        <w:widowControl w:val="on"/>
        <w:pBdr/>
        <w:spacing w:before="299" w:after="299" w:line="240" w:lineRule="auto"/>
        <w:ind w:left="0" w:right="0"/>
        <w:jc w:val="left"/>
        <w:outlineLvl w:val="1"/>
      </w:pPr>
      <w:r>
        <w:rPr>
          <w:b/>
          <w:color w:val="000000"/>
          <w:sz w:val="36"/>
          <w:szCs w:val="36"/>
        </w:rPr>
        <w:t xml:space="preserve">MONDAY, MARCH 23,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The answer of the respondent to the articles of impeachment was submitted by his counsel, as follows: </w:t>
      </w:r>
    </w:p>
    <w:p>
      <w:pPr>
        <w:widowControl w:val="on"/>
        <w:pBdr/>
        <w:spacing w:before="240" w:after="240" w:line="240" w:lineRule="auto"/>
        <w:ind w:left="0" w:right="0"/>
        <w:jc w:val="left"/>
      </w:pPr>
      <w:r>
        <w:rPr>
          <w:color w:val="000000"/>
          <w:sz w:val="24"/>
          <w:szCs w:val="24"/>
        </w:rPr>
        <w:t xml:space="preserve">Senate of the United States, sitting as a court of impeachment for the trial of Andrew Johnson, President of the United States.</w:t>
      </w:r>
    </w:p>
    <w:p>
      <w:pPr>
        <w:widowControl w:val="on"/>
        <w:pBdr/>
        <w:spacing w:before="240" w:after="240" w:line="240" w:lineRule="auto"/>
        <w:ind w:left="0" w:right="0"/>
        <w:jc w:val="left"/>
      </w:pPr>
      <w:r>
        <w:rPr>
          <w:color w:val="000000"/>
          <w:sz w:val="24"/>
          <w:szCs w:val="24"/>
        </w:rPr>
        <w:t xml:space="preserve">THE ANSWER OF THE SAID ANDREW JOHNSON, PRESIDENT OF THE UNITED STATES, TO THE ARTICLES OF IMPEACHMENT EXHIBITED AGAINST HIM BY THE HOUSE OF REPRESENTATIVES OF THE UNITED STATES.</w:t>
      </w:r>
    </w:p>
    <w:p>
      <w:pPr>
        <w:widowControl w:val="on"/>
        <w:pBdr/>
        <w:spacing w:before="240" w:after="240" w:line="240" w:lineRule="auto"/>
        <w:ind w:left="0" w:right="0"/>
        <w:jc w:val="left"/>
      </w:pPr>
      <w:r>
        <w:rPr>
          <w:i/>
          <w:color w:val="000000"/>
          <w:sz w:val="24"/>
          <w:szCs w:val="24"/>
        </w:rPr>
        <w:t xml:space="preserve">Answer to Article I</w:t>
      </w:r>
      <w:r>
        <w:rPr>
          <w:color w:val="000000"/>
          <w:sz w:val="24"/>
          <w:szCs w:val="24"/>
        </w:rPr>
        <w:t xml:space="preserve">.—­For answer to the first article he says that Edwin M. Stanton was appointed Secretary for the Department of War on the 15th day of January, A.D. 1862, by Abraham Lincoln, then President of the United States, during the first term of his Presidency, and was commissioned, according to the Constitution and laws of the United States, to hold the said office during the pleasure of the President; that the office of Secretary for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of War was created by an act of the First Congress in its first session, passed on the 7th day of August, A.D. 1789, and in and by that act it was provided and enacted that the said Secretary for the Department of War shall perform and execute such duties as shall from time to time be enjoined on and intrusted to him by the President of the United States, agreeably to the Constitution, relative to the subjects within the scope of the said Department; and, furthermore, that the said Secretary shall conduct the business of the said Department in such a manner as the President of the United States shall from time to time order and instruct.
</w:t>
      </w:r>
    </w:p>
    <w:p>
      <w:pPr>
        <w:widowControl w:val="on"/>
        <w:pBdr/>
        <w:spacing w:before="240" w:after="240" w:line="240" w:lineRule="auto"/>
        <w:ind w:left="0" w:right="0"/>
        <w:jc w:val="left"/>
      </w:pPr>
      <w:r>
        <w:rPr>
          <w:color w:val="000000"/>
          <w:sz w:val="24"/>
          <w:szCs w:val="24"/>
        </w:rPr>
        <w:t xml:space="preserve">And this respondent, further answering, says that by force of the act aforesaid and by reason of his appointment aforesaid the said Stanton became the principal officer in one of the Executive Departments of the Government within the true intent and meaning of the second section of the second article of the Constitution of the United States and according to the true intent and meaning of that provision of the Constitution of the United States; and, in accordance with the settled and uniform practice of each and every President of the United States, the said Stanton then became, and so long as he should continue to hold the said office of Secretary for the Department of War must continue to be, one of the advisers of the President of the United States, as well as the person intrusted to act for and represent the President in matters enjoined upon him or intrusted to him by the President touching the Department aforesaid, and for whose conduct in such capacity, subordinate to the President, the President is by the Constitution and laws of the United States made responsible.</w:t>
      </w:r>
    </w:p>
    <w:p>
      <w:pPr>
        <w:widowControl w:val="on"/>
        <w:pBdr/>
        <w:spacing w:before="240" w:after="240" w:line="240" w:lineRule="auto"/>
        <w:ind w:left="0" w:right="0"/>
        <w:jc w:val="left"/>
      </w:pPr>
      <w:r>
        <w:rPr>
          <w:color w:val="000000"/>
          <w:sz w:val="24"/>
          <w:szCs w:val="24"/>
        </w:rPr>
        <w:t xml:space="preserve">And this respondent, further answering, says he succeeded to the office of President of the United States upon and by reason of the death of Abraham Lincoln, then President of the United States, on the 15th day of April, 1865, and the said Stanton was then holding the said office of Secretary for the Department of War under and by reason of the appointment and commission aforesaid; and not having been removed from the said office by this respondent, the said Stanton continued to hold the same under the appointment and commission aforesaid, at the pleasure of the President, until the time hereinafter particularly mentioned, and at no time received any appointment or commission save as above detailed.</w:t>
      </w:r>
    </w:p>
    <w:p>
      <w:pPr>
        <w:widowControl w:val="on"/>
        <w:pBdr/>
        <w:spacing w:before="240" w:after="240" w:line="240" w:lineRule="auto"/>
        <w:ind w:left="0" w:right="0"/>
        <w:jc w:val="left"/>
      </w:pPr>
      <w:r>
        <w:rPr>
          <w:color w:val="000000"/>
          <w:sz w:val="24"/>
          <w:szCs w:val="24"/>
        </w:rPr>
        <w:t xml:space="preserve">And this respondent, further answering, says that on and prior to the 5th day of August, A.D. 1867, this respondent, the President of the United States, responsible for the conduct of the Secretary for the Department of War, and having the constitutional right to resort to and rely upon the person holding that office for advice concerning the great and difficult public duties enjoined on the President by the Constitution and laws of the United States, became satisfied that he could not allow the said Stanton to continue to</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hold the office of Secretary for the Department of War without hazard of the public interest; that the relations between the said Stanton and the President no longer permitted the President to resort to him for advice or to be, in the judgment of the President, safely responsible for his conduct of the affairs of the Department of War, as by law required, in accordance with the orders and instructions of the President; and thereupon, by force of the Constitution and laws of the United States, which devolve on the President the power and the duty to control the conduct of the business of that Executive Department of the Government, and by reason of the constitutional duty of the President to take care that the laws be faithfully executed, this respondent did necessarily consider and did determine that the said Stanton ought no longer to hold the said office of Secretary for the Department of War.  And this respondent, by virtue of the power and authority vested in him as President of the United States by the Constitution and laws of the United States, to give effect to such his decision and determination, did, on the 5th day of August, A.D. 1867, address to the said Stanton a note of which the following is a true copy: 
</w:t>
      </w:r>
    </w:p>
    <w:p>
      <w:pPr>
        <w:widowControl w:val="on"/>
        <w:pBdr/>
        <w:spacing w:before="240" w:after="240" w:line="240" w:lineRule="auto"/>
        <w:ind w:left="0" w:right="0"/>
        <w:jc w:val="left"/>
      </w:pPr>
      <w:r>
        <w:rPr>
          <w:color w:val="000000"/>
          <w:sz w:val="24"/>
          <w:szCs w:val="24"/>
        </w:rPr>
        <w:t xml:space="preserve">  SIR:  Public considerations of a high character constrain me to say that</w:t>
      </w:r>
      <w:r>
        <w:rPr>
          <w:color w:val="000000"/>
          <w:sz w:val="24"/>
          <w:szCs w:val="24"/>
        </w:rPr>
        <w:br/>
        <w:t xml:space="preserve">  your resignation as Secretary of War will be accepted.</w:t>
      </w:r>
    </w:p>
    <w:p>
      <w:pPr>
        <w:widowControl w:val="on"/>
        <w:pBdr/>
        <w:spacing w:before="240" w:after="240" w:line="240" w:lineRule="auto"/>
        <w:ind w:left="0" w:right="0"/>
        <w:jc w:val="left"/>
      </w:pPr>
      <w:r>
        <w:rPr>
          <w:color w:val="000000"/>
          <w:sz w:val="24"/>
          <w:szCs w:val="24"/>
        </w:rPr>
        <w:t xml:space="preserve">To which note the said Stanton made the following reply: </w:t>
      </w:r>
    </w:p>
    <w:p>
      <w:pPr>
        <w:widowControl w:val="on"/>
        <w:pBdr/>
        <w:spacing w:before="240" w:after="240" w:line="240" w:lineRule="auto"/>
        <w:ind w:left="0" w:right="0"/>
        <w:jc w:val="left"/>
      </w:pPr>
      <w:r>
        <w:rPr>
          <w:color w:val="000000"/>
          <w:sz w:val="24"/>
          <w:szCs w:val="24"/>
        </w:rPr>
        <w:t xml:space="preserve">  WAR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August</w:t>
      </w:r>
      <w:r>
        <w:rPr>
          <w:color w:val="000000"/>
          <w:sz w:val="24"/>
          <w:szCs w:val="24"/>
        </w:rPr>
        <w:t xml:space="preserve"> 5, </w:t>
      </w:r>
      <w:r>
        <w:rPr>
          <w:i/>
          <w:color w:val="000000"/>
          <w:sz w:val="24"/>
          <w:szCs w:val="24"/>
        </w:rPr>
        <w:t xml:space="preserve">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  Your note of this day has been received, stating that “public</w:t>
      </w:r>
      <w:r>
        <w:rPr>
          <w:color w:val="000000"/>
          <w:sz w:val="24"/>
          <w:szCs w:val="24"/>
        </w:rPr>
        <w:br/>
        <w:t xml:space="preserve">  considerations of a high character constrain” you “to say that” my</w:t>
      </w:r>
      <w:r>
        <w:rPr>
          <w:color w:val="000000"/>
          <w:sz w:val="24"/>
          <w:szCs w:val="24"/>
        </w:rPr>
        <w:br/>
        <w:t xml:space="preserve">  “resignation as Secretary of War will be accepted.”</w:t>
      </w:r>
    </w:p>
    <w:p>
      <w:pPr>
        <w:widowControl w:val="on"/>
        <w:pBdr/>
        <w:spacing w:before="0" w:after="0" w:line="240" w:lineRule="auto"/>
        <w:ind w:left="0" w:right="0"/>
        <w:jc w:val="left"/>
      </w:pPr>
      <w:r>
        <w:rPr>
          <w:color w:val="000000"/>
          <w:sz w:val="24"/>
          <w:szCs w:val="24"/>
        </w:rPr>
        <w:t xml:space="preserve">In reply I have the honor to say that public considerations of a high character, which alone have induced me to continue at the head of this Department, constrain me not to resign the office of Secretary of War before the next meeting of Congress.</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EDWIN M. STANTON.</w:t>
      </w:r>
    </w:p>
    <w:p>
      <w:pPr>
        <w:widowControl w:val="on"/>
        <w:pBdr/>
        <w:spacing w:before="240" w:after="240" w:line="240" w:lineRule="auto"/>
        <w:ind w:left="0" w:right="0"/>
        <w:jc w:val="left"/>
      </w:pPr>
      <w:r>
        <w:rPr>
          <w:color w:val="000000"/>
          <w:sz w:val="24"/>
          <w:szCs w:val="24"/>
        </w:rPr>
        <w:t xml:space="preserve">This respondent, as President of the United States, was thereon of opinion that, having regard to the necessary official relations and duties of the Secretary for the Department of War to the President of the United States, according to the Constitution and laws of the United States, and having regard to the responsibility of the President for the conduct of the said Secretary, and having regard to the permanent executive authority of the office which the respondent holds under the Constitution and laws of the United States, it was impossible, consistently with the public interests, to allow the said Stanton to continue to hold the said office of Secretary for the Department of War; and it then became the official duty of the respondent, as President of the United States, to consider and decide what act or acts should and might lawfully be done by him, as President of the United States, to cause the said Stanton to surrender the said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This respondent was informed and verily believed that it was practically settled by the First Congress of the United States, and had been so considered and uniformly and in great numbers of instances acted on by each Congress and President of the United States, in succession, from President Washington to and including President Lincoln, and from the First Congress to the Thirty-ninth Congress, that the Constitution of the United States conferred on the President, as part of the executive power and as one of the necessary means and instruments of performing the executive duty expressly imposed on him by the Constitution of taking care that the laws be faithfully executed, the power at any and all times of removing from office all executive officers for cause to be judged of by the President alone.  This respondent had, in pursuance of the Constitution, required the opinion of each principal officer of the Executive Departments upon this question of constitutional executive power and duty, and had been advised by each of them, including the said Stanton, Secretary for the Department of War, that under the Constitution of the United States this power was lodged by the Constitution in the President of the United States, and that, consequently, it could be lawfully exercised by him, and the Congress could not deprive him thereof; and this respondent, in his capacity of President of the United States, and because in that capacity he was both enabled and bound to use his best judgment upon this question, did, in good faith and with an earnest desire to arrive at the truth, come to the conclusion and opinion, and did make the same known to the honorable the Senate of the United States by a message dated on the 2d day of March, 1867 (a true copy whereof is hereunto annexed and marked A), that the power last mentioned was conferred and the duty of exercising it in fit cases was imposed on the President by the Constitution of the United States, and that the President could not be deprived of this power or relieved of this duty, nor could the same be vested by law in the President and the Senate jointly, either in part or whole; and this has ever since remained and was the opinion of this respondent at the time when he was forced as aforesaid to consider and decide what act or acts should and might lawfully be done by this respondent, as President of the United States, to cause the said Stanton to surrender the said office.</w:t>
      </w:r>
    </w:p>
    <w:p>
      <w:pPr>
        <w:widowControl w:val="on"/>
        <w:pBdr/>
        <w:spacing w:before="240" w:after="240" w:line="240" w:lineRule="auto"/>
        <w:ind w:left="0" w:right="0"/>
        <w:jc w:val="left"/>
      </w:pPr>
      <w:r>
        <w:rPr>
          <w:color w:val="000000"/>
          <w:sz w:val="24"/>
          <w:szCs w:val="24"/>
        </w:rPr>
        <w:t xml:space="preserve">This respondent was also then aware that by the first section of “An act regulating the tenure of certain civil offices,” passed March 2, 1867, by a constitutional majority of both Houses of Congress, it was enacted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That every person holding any civil office to which he has been appointed by and with the advice and consent of the Senate, and every person who shall hereafter be appointed to any such office and shall become duly qualified to act therein, is and shall be entitled to hold such office until a successor shall have been in like manner appointed and duly qualified, except as herein otherwise provided:  </w:t>
      </w:r>
      <w:r>
        <w:rPr>
          <w:i/>
          <w:color w:val="000000"/>
          <w:sz w:val="24"/>
          <w:szCs w:val="24"/>
        </w:rPr>
        <w:t xml:space="preserve">Provided</w:t>
      </w:r>
      <w:r>
        <w:rPr>
          <w:color w:val="000000"/>
          <w:sz w:val="24"/>
          <w:szCs w:val="24"/>
        </w:rPr>
        <w:t xml:space="preserve">, That the Secretaries of State, of the Treasury, of War, of the Navy, and of the Interior, the Postmaster-General, and the Attorney-General shall hold their offices, respectively, for and during the term of the President by whom they may have been appointed and one month thereafter, subject to removal by and with the advice and consent of the Senate.</w:t>
      </w:r>
    </w:p>
    <w:p>
      <w:pPr>
        <w:widowControl w:val="on"/>
        <w:pBdr/>
        <w:spacing w:before="240" w:after="240" w:line="240" w:lineRule="auto"/>
        <w:ind w:left="0" w:right="0"/>
        <w:jc w:val="left"/>
      </w:pPr>
      <w:r>
        <w:rPr>
          <w:color w:val="000000"/>
          <w:sz w:val="24"/>
          <w:szCs w:val="24"/>
        </w:rPr>
        <w:t xml:space="preserve">This respondent was also aware that this act was understood and intended to be an expression of the opinion of the Congress by which that act was passed that the power to remove executive officers for cause might by law be taken from the President and vested in him and the Senate jointly; and although this respondent had arrived at and still retained the opinion above expressed, and verily believed, as he still believes, that the said first section of the last-mentioned act was and is wholly inoperative and void by reason of its conflict with the Constitution of the United States, yet, inasmuch as the same had been enacted by the constitutional majority in each of the two Houses of that Congress, this respondent considered it to be proper to examine and decide whether the particular case of the said Stanton, on which it was this respondent’s duty to act, was within or without the terms of that first section of the act, or, if within it, whether the President had not the power, according to the terms of the act, to remove the said Stanton from the office of Secretary for the Department of War; and having, in his capacity of President of the United States, so examined and considered, did form the opinion that the case of the said Stanton and his tenure of office were not affected by the first section of the last-named act.</w:t>
      </w:r>
    </w:p>
    <w:p>
      <w:pPr>
        <w:widowControl w:val="on"/>
        <w:pBdr/>
        <w:spacing w:before="240" w:after="240" w:line="240" w:lineRule="auto"/>
        <w:ind w:left="0" w:right="0"/>
        <w:jc w:val="left"/>
      </w:pPr>
      <w:r>
        <w:rPr>
          <w:color w:val="000000"/>
          <w:sz w:val="24"/>
          <w:szCs w:val="24"/>
        </w:rPr>
        <w:t xml:space="preserve">And this respondent, further answering, says that although a case thus existed which, in his judgment, as President of the United States, called for the exercise of the executive power to remove the said Stanton from the office of Secretary for the Department of War; and although this respondent was of opinion, as is above shown, that under the Constitution of the United States the power to remove the said Stanton from the said office was vested in the President of the United States; and although this respondent was also of the opinion, as is above shown, that the case of the said Stanton was not affected by the first section of the last-named act; and although each of the said opinions had been formed by this respondent upon an actual case, requiring him, in his capacity of President of the United States, to come to some judgment and determination thereon, yet this 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as President of the United States, desired and determined to avoid, if possible, any question of the construction and effect of the said first section of the last-named act, and also the broader question of the executive power conferred upon the President of the United States by the Constitution of the United States to remove one of the principal officers of one of the Executive Departments for cause seeming to him sufficient; and this respondent also desired and determined that if, from causes over which he could exert no control, it should become absolutely necessary to raise and have in some way determined either or both of the said last-named questions, it was in accordance with the Constitution of the United States, and was required of the President thereby, that questions of so much gravity and importance, upon which the legislative and executive departments of the Government had disagreed, which involved powers considered by all branches of the Government, during its entire history down to the year 1867, to have been confided by the Constitution of the United States to the President, and to be necessary for the complete and proper execution of his constitutional duties, should be in some proper way submitted to that judicial department of the Government intrusted by the Constitution with the power, and subjected by it to the duty, not only of determining finally the construction and effect of all acts of Congress, but of comparing them with the Constitution of the United States and pronouncing them inoperative when found in conflict with that fundamental law which the people have enacted for the government of all their servants.  And to these ends, first, that through the action of the Senate of the United States the absolute duty of the President to substitute some fit person in place of Mr. Stanton as one of his advisers, and as a principal subordinate officer whose official conduct he was responsible for and had lawful right to control, might, if possible, be accomplished without the necessity of raising any one of the questions aforesaid; and, second, if this duty could not be so performed, then that these questions, or such of them as might necessarily arise, should be judicially determined in manner aforesaid, and for no other end or purpose, this respondent, as President of the United States, on the 12th day of August, 1867, seven days after the reception of the letter of the said Stanton of the 5th of August, hereinbefore stated, did issue to the said Stanton the order following, namely: 
</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 EDWIN M. STANTON,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Secretary of War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SIR:  By virtue of the power and authority vested in me as President by the Constitution and laws of the United States, you are hereby suspended from office as Secretary of War, and will cease to exercise any and all functions pertaining to the same.</w:t>
      </w:r>
      <w:r>
        <w:rPr>
          <w:color w:val="000000"/>
          <w:sz w:val="24"/>
          <w:szCs w:val="24"/>
        </w:rPr>
        <w:t xml:space="preserve">You will at once transfer to General Ulysses S. Grant, who has this day been authorized and empowered to act as Secretary of War </w:t>
      </w:r>
      <w:r>
        <w:rPr>
          <w:i/>
          <w:color w:val="000000"/>
          <w:sz w:val="24"/>
          <w:szCs w:val="24"/>
        </w:rPr>
        <w:t xml:space="preserve">ad interim</w:t>
      </w:r>
      <w:r>
        <w:rPr>
          <w:color w:val="000000"/>
          <w:sz w:val="24"/>
          <w:szCs w:val="24"/>
        </w:rPr>
        <w:t xml:space="preserve">, all records, books, papers, and other public property now in your custody and charge.</w:t>
      </w:r>
    </w:p>
    <w:p>
      <w:pPr>
        <w:widowControl w:val="on"/>
        <w:pBdr/>
        <w:spacing w:before="240" w:after="240" w:line="240" w:lineRule="auto"/>
        <w:ind w:left="0" w:right="0"/>
        <w:jc w:val="left"/>
      </w:pPr>
      <w:r>
        <w:rPr>
          <w:color w:val="000000"/>
          <w:sz w:val="24"/>
          <w:szCs w:val="24"/>
        </w:rPr>
        <w:t xml:space="preserve">To which said order the said Stanton made the following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WAR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City, August 12,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PRESIDENT.</w:t>
      </w:r>
    </w:p>
    <w:p>
      <w:pPr>
        <w:widowControl w:val="on"/>
        <w:pBdr/>
        <w:spacing w:before="0" w:after="0" w:line="240" w:lineRule="auto"/>
        <w:ind w:left="0" w:right="0"/>
        <w:jc w:val="left"/>
      </w:pPr>
      <w:r>
        <w:rPr>
          <w:color w:val="000000"/>
          <w:sz w:val="24"/>
          <w:szCs w:val="24"/>
        </w:rPr>
        <w:t xml:space="preserve">SIR:  Your note of this date has been received, informing me that by virtue of the powers vested in you as President by the Constitution and laws of the United States I am suspended from office as Secretary of War, and will cease to exercise any and all functions pertaining to the same; and also directing me at once to transfer to General Ulysses S. Grant, who has this day been authorized and empowered to act as Secretary of War </w:t>
      </w:r>
      <w:r>
        <w:rPr>
          <w:i/>
          <w:color w:val="000000"/>
          <w:sz w:val="24"/>
          <w:szCs w:val="24"/>
        </w:rPr>
        <w:t xml:space="preserve">ad interim</w:t>
      </w:r>
      <w:r>
        <w:rPr>
          <w:color w:val="000000"/>
          <w:sz w:val="24"/>
          <w:szCs w:val="24"/>
        </w:rPr>
        <w:t xml:space="preserve">, all records, books, papers, and other public property now in my custody and charge.</w:t>
      </w:r>
      <w:r>
        <w:rPr>
          <w:color w:val="000000"/>
          <w:sz w:val="24"/>
          <w:szCs w:val="24"/>
        </w:rPr>
        <w:t xml:space="preserve">Under a sense of public duty, I am compelled to deny your right under the Constitution and laws of the United States, without the advice and consent of the Senate and without legal cause, to suspend me from office as Secretary of War, or the exercise of any or all functions pertaining to the same, or without such advice and consent to compel me to transfer to any person the records, books, papers, and public property in my custody as Secretary.</w:t>
      </w:r>
      <w:r>
        <w:rPr>
          <w:color w:val="000000"/>
          <w:sz w:val="24"/>
          <w:szCs w:val="24"/>
        </w:rPr>
        <w:t xml:space="preserve">But inasmuch as the General Commanding the armies of the United States has been appointed </w:t>
      </w:r>
      <w:r>
        <w:rPr>
          <w:i/>
          <w:color w:val="000000"/>
          <w:sz w:val="24"/>
          <w:szCs w:val="24"/>
        </w:rPr>
        <w:t xml:space="preserve">ad interim</w:t>
      </w:r>
      <w:r>
        <w:rPr>
          <w:color w:val="000000"/>
          <w:sz w:val="24"/>
          <w:szCs w:val="24"/>
        </w:rPr>
        <w:t xml:space="preserve">, and has notified me that he has accepted the appointment, I have no alternative but to submit, under protest, to superior force.</w:t>
      </w:r>
    </w:p>
    <w:p>
      <w:pPr>
        <w:widowControl w:val="on"/>
        <w:pBdr/>
        <w:spacing w:before="240" w:after="240" w:line="240" w:lineRule="auto"/>
        <w:ind w:left="0" w:right="0"/>
        <w:jc w:val="left"/>
      </w:pPr>
      <w:r>
        <w:rPr>
          <w:color w:val="000000"/>
          <w:sz w:val="24"/>
          <w:szCs w:val="24"/>
        </w:rPr>
        <w:t xml:space="preserve">And this respondent, further answering, says that it is provided in and by the second section of “An act regulating the tenure of certain civil offices” that the President may suspend an officer from the performance of the duties of the office held by him, for certain causes therein designated, until the next meeting of the Senate and until the case shall be acted on by the Senate; that this respondent, as President of the United States, was advised, and he verily believed, and still believes, that the executive power of removal from office confided to him by the Constitution as aforesaid includes the power of suspension from office at the pleasure of the President; and this respondent, by the order aforesaid, did suspend the said Stanton from office, not until the next meeting of the Senate or until the Senate should have acted upon the case, but, by force of the power and authority vested in him by the Constitution and laws of the United States, indefinitely and at the pleasure of the President; and the order, in form aforesaid, was made known to the Senate of the United States on the 12th day of December, A.D. 1867, as will be more fully hereinafter stated.</w:t>
      </w:r>
    </w:p>
    <w:p>
      <w:pPr>
        <w:widowControl w:val="on"/>
        <w:pBdr/>
        <w:spacing w:before="240" w:after="240" w:line="240" w:lineRule="auto"/>
        <w:ind w:left="0" w:right="0"/>
        <w:jc w:val="left"/>
      </w:pPr>
      <w:r>
        <w:rPr>
          <w:color w:val="000000"/>
          <w:sz w:val="24"/>
          <w:szCs w:val="24"/>
        </w:rPr>
        <w:t xml:space="preserve">And this respondent, further answering, says that in and by the act of February 13, 1795, it was, among other things, provided and enacted that in case of vacancy in the office of Secretary for the Department of War it shall be lawful for the President, in case he shall think it necessary, to authorize any person to perform the duties of that office until a successor be appointed or such vacancy filled, but not exceeding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the term of six months; and this respondent, being advised and believing that such law was in full force and not repealed, by an order dated August 12, 1867, did authorize and empower Ulysses S. Grant, General of the armies of the United States, to act as Secretary for the Department of War </w:t>
      </w:r>
      <w:r>
        <w:rPr>
          <w:i/>
          <w:color w:val="000000"/>
          <w:sz w:val="24"/>
          <w:szCs w:val="24"/>
        </w:rPr>
        <w:t xml:space="preserve">ad interim</w:t>
      </w:r>
      <w:r>
        <w:rPr>
          <w:color w:val="000000"/>
          <w:sz w:val="24"/>
          <w:szCs w:val="24"/>
        </w:rPr>
        <w:t xml:space="preserve">, in the form in which similar authority had theretofore been given, not until the next meeting of the Senate and until the Senate should act on the case, but at the pleasure of the President, subject only to the limitation of six months in the said last-mentioned act contained; and a copy of the last-named order was made known to the Senate of the United States on the 12th day of December, A.D. 1867, as will be hereinafter more fully stated; and in pursuance of the design and intention aforesaid, if it should become necessary, to submit the said questions to a judicial determination, this respondent, at or near the date of the last-mentioned order, did make known such his purpose to obtain a judicial decision of the said questions, or such of them as might be necessary.
</w:t>
      </w:r>
    </w:p>
    <w:p>
      <w:pPr>
        <w:widowControl w:val="on"/>
        <w:pBdr/>
        <w:spacing w:before="240" w:after="240" w:line="240" w:lineRule="auto"/>
        <w:ind w:left="0" w:right="0"/>
        <w:jc w:val="left"/>
      </w:pPr>
      <w:r>
        <w:rPr>
          <w:color w:val="000000"/>
          <w:sz w:val="24"/>
          <w:szCs w:val="24"/>
        </w:rPr>
        <w:t xml:space="preserve">And this respondent, further answering, says that in further pursuance of his intention and design, if possible, to perform what he judged to be his imperative duty, to prevent the said Stanton from longer holding the office of Secretary for the Department of War, and at the same time avoiding, if possible, any question respecting the extent of the power of removal from executive office confided to the President by the Constitution of the United States, and any question respecting the construction and effect of the first section of the said “Act regulating the tenure of certain civil offices,” while he should not by any act of his abandon and relinquish either a power which he believed the Constitution had conferred on the President of the United States to enable him to perform the duties of his office or a power designedly left to him by the first section of the act of Congress last aforesaid, this respondent did, on the 12th day of December, 1867, transmit to the Senate of the United States a message, a copy whereof is hereunto annexed and marked B, wherein he made known the orders aforesaid and the reasons which had induced the same, so far as this respondent then considered it material and necessary that the same should be set forth, and reiterated his views concerning the constitutional power of removal vested in the President, and also expressed his views concerning the construction of the said first section of the last-mentioned act, as respected the power of the President to remove the said Stanton from the said office of Secretary for the Department of War, well hoping that this respondent could thus perform what he then believed, and still believes, to be his imperative duty in reference to the said Stanton without derogating from the powers which this respondent believed were confided to the President by the Constitution and laws, and without the necessity of raising judicially any questions respecting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And this respondent, further answering, says that this hope not having been realized, the President was compelled either to allow the said Stanton to resume the said office and remain therein contrary to the settled convictions of the President, formed as aforesaid, respecting the powers confided to him and the duties required of him by the Constitution of the United States, and contrary to the opinion formed as aforesaid that the first section of the last-mentioned act did not affect the case of the said Stanton, and contrary to the fixed belief of the President that he could no longer advise with or trust or be responsible for the said Stanton in the said office of Secretary for the Department of War, or else he was compelled to take such steps as might in the judgment of the President be lawful and necessary to raise for a judicial decision the questions affecting the lawful right of the said Stanton to resume the said office or the power of the said Stanton to persist in refusing to quit the said office if he should persist in actually refusing to quit the same; and to this end, and to this end only, this respondent did, on the 21st day of February, 1868, issue the order for the removal of the said Stanton, in the said first article mentioned and set forth, and the order authorizing the said Lorenzo Thomas to act as Secretary of War </w:t>
      </w:r>
      <w:r>
        <w:rPr>
          <w:i/>
          <w:color w:val="000000"/>
          <w:sz w:val="24"/>
          <w:szCs w:val="24"/>
        </w:rPr>
        <w:t xml:space="preserve">ad interim</w:t>
      </w:r>
      <w:r>
        <w:rPr>
          <w:color w:val="000000"/>
          <w:sz w:val="24"/>
          <w:szCs w:val="24"/>
        </w:rPr>
        <w:t xml:space="preserve">, in the said second article set forth.</w:t>
      </w:r>
    </w:p>
    <w:p>
      <w:pPr>
        <w:widowControl w:val="on"/>
        <w:pBdr/>
        <w:spacing w:before="240" w:after="240" w:line="240" w:lineRule="auto"/>
        <w:ind w:left="0" w:right="0"/>
        <w:jc w:val="left"/>
      </w:pPr>
      <w:r>
        <w:rPr>
          <w:color w:val="000000"/>
          <w:sz w:val="24"/>
          <w:szCs w:val="24"/>
        </w:rPr>
        <w:t xml:space="preserve">And this respondent, proceeding to answer specifically each substantial allegation in the said first article, says:  He denies that the said Stanton, on the 21st day of February, 1868, was lawfully in possession of the said office of Secretary for the Department of War.  He denies that the said Stanton, on the day last mentioned, was lawfully entitled to hold the said office against the will of the President of the United States.  He denies that the said order for the removal of the said Stanton was unlawfully issued.  He denies that the said order was issued with intent to violate the act entitled “An act regulating the tenure of certain civil offices.”  He denies that the said order was a violation of the last-mentioned act.  He denies that the said order was a violation of the Constitution of the United States, or of any law thereof, or of his oath of office.  He denies that the said order was issued with an intent to violate the Constitution of the United States, or any law thereof, or this respondent’s oath of office; and he respectfully but earnestly insists that not only was it issued by him in the performance of what he believed to be an imperative official duty, but in the performance of what this honorable court will consider was, in point of fact, an imperative official duty.  And he denies that any and all substantive matters in the said first article contained, in manner and form as the same are therein stated and set forth, do by law constitute a high misdemeanor in office within the true intent and meaning of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i/>
          <w:color w:val="000000"/>
          <w:sz w:val="24"/>
          <w:szCs w:val="24"/>
        </w:rPr>
        <w:t xml:space="preserve">Answer to Article II</w:t>
      </w:r>
      <w:r>
        <w:rPr>
          <w:color w:val="000000"/>
          <w:sz w:val="24"/>
          <w:szCs w:val="24"/>
        </w:rPr>
        <w:t xml:space="preserve">.—­And for answer to the second article this respondent says that he admits he did issue and deliver to said Lorenzo Thomas the said writing set forth in said second article, bearing date at Washington, D.C., February 21, 1868, addressed to Brevet Major-General Lorenzo Thomas, Adjutant-General United States Army, Washington, D.C., and he further admits that the same was so issued without the advice and consent of the Senate of the United States, then in session; but he denies that he thereby violated the Constitution of the United States or any law thereof, or that he did thereby intend to violate the Constitution of the United States or the provisions of any act of Congress; and this respondent refers to his answer to said first article for a full statement of the purposes and intentions with which said order was issued, and adopts the same as part of his answer to this article; and he further denies that there was then and there no vacancy in the said office of Secretary for the Department of War, or that he did then and there commit or was guilty of a high misdemeanor in office; and this respondent maintains and will insist—­</w:t>
      </w:r>
    </w:p>
    <w:p>
      <w:pPr>
        <w:widowControl w:val="on"/>
        <w:pBdr/>
        <w:spacing w:before="240" w:after="240" w:line="240" w:lineRule="auto"/>
        <w:ind w:left="0" w:right="0"/>
        <w:jc w:val="left"/>
      </w:pPr>
      <w:r>
        <w:rPr>
          <w:color w:val="000000"/>
          <w:sz w:val="24"/>
          <w:szCs w:val="24"/>
        </w:rPr>
        <w:t xml:space="preserve">1.  That at the date and delivery of said writing there was a vacancy existing in the office of Secretary for the Department of War.</w:t>
      </w:r>
    </w:p>
    <w:p>
      <w:pPr>
        <w:widowControl w:val="on"/>
        <w:pBdr/>
        <w:spacing w:before="240" w:after="240" w:line="240" w:lineRule="auto"/>
        <w:ind w:left="0" w:right="0"/>
        <w:jc w:val="left"/>
      </w:pPr>
      <w:r>
        <w:rPr>
          <w:color w:val="000000"/>
          <w:sz w:val="24"/>
          <w:szCs w:val="24"/>
        </w:rPr>
        <w:t xml:space="preserve">2.  That notwithstanding the Senate of the United States was then in session, it was lawful and according to long and well-established usage to empower and authorize the said Thomas to act as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That if the said act regulating the tenure of civil offices be held to be a valid law, no provision of the same was violated by the issuing of said order or by the designation of said Thomas to act as Secretary of War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Answer to Article III</w:t>
      </w:r>
      <w:r>
        <w:rPr>
          <w:color w:val="000000"/>
          <w:sz w:val="24"/>
          <w:szCs w:val="24"/>
        </w:rPr>
        <w:t xml:space="preserve">.—­And for answer to said third article this respondent says that he abides by his answer to said first and second articles in so far as the same are responsive to the allegations contained in the said third article, and, without here again repeating the same answer, prays the same be taken as an answer to this third article as fully as if here again set out at length; and as to the new allegation contained in said third article, that this respondent did appoint the said Thomas to be Secretary for the Department of War </w:t>
      </w:r>
      <w:r>
        <w:rPr>
          <w:i/>
          <w:color w:val="000000"/>
          <w:sz w:val="24"/>
          <w:szCs w:val="24"/>
        </w:rPr>
        <w:t xml:space="preserve">ad interim</w:t>
      </w:r>
      <w:r>
        <w:rPr>
          <w:color w:val="000000"/>
          <w:sz w:val="24"/>
          <w:szCs w:val="24"/>
        </w:rPr>
        <w:t xml:space="preserve">, this respondent denies that he gave any other authority to said Thomas than such as appears in said written authority, set out in said article, by which he authorized and empowered said Thomas to act as Secretary for the Department of War </w:t>
      </w:r>
      <w:r>
        <w:rPr>
          <w:i/>
          <w:color w:val="000000"/>
          <w:sz w:val="24"/>
          <w:szCs w:val="24"/>
        </w:rPr>
        <w:t xml:space="preserve">ad interim</w:t>
      </w:r>
      <w:r>
        <w:rPr>
          <w:color w:val="000000"/>
          <w:sz w:val="24"/>
          <w:szCs w:val="24"/>
        </w:rPr>
        <w:t xml:space="preserve">; and he denies that the same amounts to an appointment, and insists that it is only a designation of an officer of that Department to act temporarily as Secretary for the Department of War </w:t>
      </w:r>
      <w:r>
        <w:rPr>
          <w:i/>
          <w:color w:val="000000"/>
          <w:sz w:val="24"/>
          <w:szCs w:val="24"/>
        </w:rPr>
        <w:t xml:space="preserve">ad interim</w:t>
      </w:r>
      <w:r>
        <w:rPr>
          <w:color w:val="000000"/>
          <w:sz w:val="24"/>
          <w:szCs w:val="24"/>
        </w:rPr>
        <w:t xml:space="preserve">—­until an appointment should be made.  But whether the said written authority amounts to an appointment or to a temporary authority or designation, this respondent denies that in any sense he did thereby intend to violate the Constitution of the United States, or that he thereby intended to give the said order the character or effect of an appointment in the constitutional or legal sense of that term.  He further denies that there was no vacancy in said office of Secretary for the Department of War existing at the date of said written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i/>
          <w:color w:val="000000"/>
          <w:sz w:val="24"/>
          <w:szCs w:val="24"/>
        </w:rPr>
        <w:t xml:space="preserve">Answer to Article IV</w:t>
      </w:r>
      <w:r>
        <w:rPr>
          <w:color w:val="000000"/>
          <w:sz w:val="24"/>
          <w:szCs w:val="24"/>
        </w:rPr>
        <w:t xml:space="preserve">.—­And for answer to said fourth article this respondent denies that on the said 21st day of February, 1868, at Washington aforesaid, or at any other time or place, he did unlawfully conspire with the said Lorenzo Thomas, or with the said Thomas and any other person or persons, with intent, by intimidations and threats, unlawfully to hinder and prevent the said Stanton from holding said office of Secretary for the Department of War, in violation of the Constitution of the United States or of the provisions of the said act of Congress in said article mentioned, or that he did then and there commit or was guilty of a high crime in office.  On the contrary thereof, protesting that the said Stanton was not then and there lawfully the Secretary for the Department of War, this respondent states that his sole purpose in authorizing the said Thomas to act as Secretary for the Department of War </w:t>
      </w:r>
      <w:r>
        <w:rPr>
          <w:i/>
          <w:color w:val="000000"/>
          <w:sz w:val="24"/>
          <w:szCs w:val="24"/>
        </w:rPr>
        <w:t xml:space="preserve">ad interim</w:t>
      </w:r>
      <w:r>
        <w:rPr>
          <w:color w:val="000000"/>
          <w:sz w:val="24"/>
          <w:szCs w:val="24"/>
        </w:rPr>
        <w:t xml:space="preserve"> was, as is fully stated in his answer to the said first article, to bring the question of the right of the said Stanton to hold said office, notwithstanding his said suspension, and notwithstanding the said order of removal, and notwithstanding the said authority of the said Thomas to act as Secretary of War </w:t>
      </w:r>
      <w:r>
        <w:rPr>
          <w:i/>
          <w:color w:val="000000"/>
          <w:sz w:val="24"/>
          <w:szCs w:val="24"/>
        </w:rPr>
        <w:t xml:space="preserve">ad interim</w:t>
      </w:r>
      <w:r>
        <w:rPr>
          <w:color w:val="000000"/>
          <w:sz w:val="24"/>
          <w:szCs w:val="24"/>
        </w:rPr>
        <w:t xml:space="preserve">, to the test of a final decision by the Supreme Court of the United States in the earliest practicable mode by which the question could be brought before that tribunal.</w:t>
      </w:r>
    </w:p>
    <w:p>
      <w:pPr>
        <w:widowControl w:val="on"/>
        <w:pBdr/>
        <w:spacing w:before="240" w:after="240" w:line="240" w:lineRule="auto"/>
        <w:ind w:left="0" w:right="0"/>
        <w:jc w:val="left"/>
      </w:pPr>
      <w:r>
        <w:rPr>
          <w:color w:val="000000"/>
          <w:sz w:val="24"/>
          <w:szCs w:val="24"/>
        </w:rPr>
        <w:t xml:space="preserve">This respondent did not conspire or agree with the said Thomas, or any other person or persons, to use intimidation or threats to hinder or prevent the said Stanton from holding the said office of Secretary for the Department of War, nor did this respondent at any time command or advise the said Thomas, or any other person or persons, to resort to or use either threats or intimidation for that purpose.  The only means in the contemplation or purpose of respondent to be used are set forth fully in the said orders of February 21, the first addressed to Mr. Stanton and the second to the said Thomas.  By the first order the respondent notified Mr. Stanton that he was removed from the said office and that his functions as Secretary for the Department of War were to terminate upon the receipt of that order; and he also thereby notified the said Stanton that the said Thomas had been authorized to act as Secretary for the Department of War </w:t>
      </w:r>
      <w:r>
        <w:rPr>
          <w:i/>
          <w:color w:val="000000"/>
          <w:sz w:val="24"/>
          <w:szCs w:val="24"/>
        </w:rPr>
        <w:t xml:space="preserve">ad interim</w:t>
      </w:r>
      <w:r>
        <w:rPr>
          <w:color w:val="000000"/>
          <w:sz w:val="24"/>
          <w:szCs w:val="24"/>
        </w:rPr>
        <w:t xml:space="preserve">, and ordered the said Stanton to transfer to him all the records, books, papers, and other public property in his custody and charge; and by the second order this respondent notified the said Thomas of the removal from office of the said Stanton, and authorized him to act as Secretary for the Department of War </w:t>
      </w:r>
      <w:r>
        <w:rPr>
          <w:i/>
          <w:color w:val="000000"/>
          <w:sz w:val="24"/>
          <w:szCs w:val="24"/>
        </w:rPr>
        <w:t xml:space="preserve">ad interim</w:t>
      </w:r>
      <w:r>
        <w:rPr>
          <w:color w:val="000000"/>
          <w:sz w:val="24"/>
          <w:szCs w:val="24"/>
        </w:rPr>
        <w:t xml:space="preserve">, and directed him to immediately enter upon the discharge of the duties pertaining to that office and to receive the transfer of all the records, books, papers, and other public property from Mr. Stanton then in his custody and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Respondent gave no instructions to the said Thomas to use intimidation or threats to enforce obedience to these orders.  He gave him no authority to call in the aid of the military or any other force to enable him to obtain possession of the office or of the books, papers, records, or property thereof.  The only agency resorted to, or intended to be resorted to, was by means of the said Executive orders requiring obedience.  But the Secretary for the Department of War refused to obey these orders, and still holds undisturbed possession and custody of that Department and of the records, books, papers, and other public property therein.  Respondent further states that in execution of the orders so by this respondent given to the said Thomas he, the said Thomas, proceeded in a peaceful manner to demand of the said Stanton a surrender to him of the public property in the said Department, and to vacate the possession of the same, and to allow him, the said Thomas, peaceably to exercise the duties devolved upon him by authority of the President.  That, as this respondent has been informed and believes, the said Stanton peremptorily refused obedience to the orders so issued.  Upon such refusal no force or threat of force was used by the said Thomas, by authority of the President or otherwise, to enforce obedience, either then or at any subsequent time.</w:t>
      </w:r>
    </w:p>
    <w:p>
      <w:pPr>
        <w:widowControl w:val="on"/>
        <w:pBdr/>
        <w:spacing w:before="240" w:after="240" w:line="240" w:lineRule="auto"/>
        <w:ind w:left="0" w:right="0"/>
        <w:jc w:val="left"/>
      </w:pPr>
      <w:r>
        <w:rPr>
          <w:color w:val="000000"/>
          <w:sz w:val="24"/>
          <w:szCs w:val="24"/>
        </w:rPr>
        <w:t xml:space="preserve">This respondent doth here except to the sufficiency of the allegations contained in said fourth article, and states for ground of exception that it is not stated that there was any agreement between this respondent and the said Thomas, or any other person or persons, to use intimidation and threats, nor is there any allegation as to the nature of said intimidation and threats, or that there was any agreement to carry them into execution, or that any step was taken or agreed to be taken to carry them into execution; and that the allegation in said article that the intent of said conspiracy was to use intimidation and threats is wholly insufficient, inasmuch as it is not alleged that the said intent formed the basis or became part of any agreement between the said alleged conspirators; and, furthermore, that there is no allegation of any conspiracy or agreement to use intimidation or threats.</w:t>
      </w:r>
    </w:p>
    <w:p>
      <w:pPr>
        <w:widowControl w:val="on"/>
        <w:pBdr/>
        <w:spacing w:before="240" w:after="240" w:line="240" w:lineRule="auto"/>
        <w:ind w:left="0" w:right="0"/>
        <w:jc w:val="left"/>
      </w:pPr>
      <w:r>
        <w:rPr>
          <w:i/>
          <w:color w:val="000000"/>
          <w:sz w:val="24"/>
          <w:szCs w:val="24"/>
        </w:rPr>
        <w:t xml:space="preserve">Answer to Article V</w:t>
      </w:r>
      <w:r>
        <w:rPr>
          <w:color w:val="000000"/>
          <w:sz w:val="24"/>
          <w:szCs w:val="24"/>
        </w:rPr>
        <w:t xml:space="preserve">.—­And for answer to the said fifth article this respondent denies that on the said 21st day of February, 1868, or at any other time or times in the same year before the said 2d day of March, 1868, or at any prior or subsequent time, at Washington aforesaid, or at any other place, this respondent did unlawfully conspire with the said Thomas, or with any other person or persons, to prevent or hinder the execution of the said act entitled “An act regulating the tenure of certain civil offices,” or that, in pursuance of said alleged conspiracy, he did unlawfully attempt to prevent the said Edwin M. Stanton from holding the said office of Secretary for the Department of War, or that he did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commit, or that he was thereby guilty of, a high misdemeanor in office.  Respondent, protesting that said Stanton was not then and there Secretary for the Department of War, begs leave to refer to his answer given to the fourth article and to his answer to the first article as to his intent and purpose in issuing the orders for the removal of Mr. Stanton and the authority given to the said Thomas, and prays equal benefit therefrom as if the same were here again repeated and fully set forth.
</w:t>
      </w:r>
    </w:p>
    <w:p>
      <w:pPr>
        <w:widowControl w:val="on"/>
        <w:pBdr/>
        <w:spacing w:before="240" w:after="240" w:line="240" w:lineRule="auto"/>
        <w:ind w:left="0" w:right="0"/>
        <w:jc w:val="left"/>
      </w:pPr>
      <w:r>
        <w:rPr>
          <w:color w:val="000000"/>
          <w:sz w:val="24"/>
          <w:szCs w:val="24"/>
        </w:rPr>
        <w:t xml:space="preserve">And this respondent excepts to the sufficiency of the said fifth article, and states his ground for such exception that it is not alleged by what means or by what agreement the said alleged conspiracy was formed or agreed to be carried out, or in what way the same was attempted to be carried out, or what were the acts done in pursuance thereof.</w:t>
      </w:r>
    </w:p>
    <w:p>
      <w:pPr>
        <w:widowControl w:val="on"/>
        <w:pBdr/>
        <w:spacing w:before="240" w:after="240" w:line="240" w:lineRule="auto"/>
        <w:ind w:left="0" w:right="0"/>
        <w:jc w:val="left"/>
      </w:pPr>
      <w:r>
        <w:rPr>
          <w:i/>
          <w:color w:val="000000"/>
          <w:sz w:val="24"/>
          <w:szCs w:val="24"/>
        </w:rPr>
        <w:t xml:space="preserve">Answer to Article VI</w:t>
      </w:r>
      <w:r>
        <w:rPr>
          <w:color w:val="000000"/>
          <w:sz w:val="24"/>
          <w:szCs w:val="24"/>
        </w:rPr>
        <w:t xml:space="preserve">.—­And for answer to the said sixth article this respondent denies that on the said 21st day of February, 1868, at Washington aforesaid, or at any other time or place, he did unlawfully conspire with the said Thomas by force to seize, take, or possess the property of the United States in the Department of War, contrary to the provisions of the said acts referred to in the said article, or either of them, or with intent to violate either of them.  Respondent, protesting that said Stanton was not then and there Secretary for the Department of War, not only denies the said conspiracy as charged, but also denies any unlawful intent in reference to the custody and charge of the property of the United States in the said Department of War, and again refers to his former answers for a full statement of his intent and purpose in the premises.</w:t>
      </w:r>
    </w:p>
    <w:p>
      <w:pPr>
        <w:widowControl w:val="on"/>
        <w:pBdr/>
        <w:spacing w:before="240" w:after="240" w:line="240" w:lineRule="auto"/>
        <w:ind w:left="0" w:right="0"/>
        <w:jc w:val="left"/>
      </w:pPr>
      <w:r>
        <w:rPr>
          <w:i/>
          <w:color w:val="000000"/>
          <w:sz w:val="24"/>
          <w:szCs w:val="24"/>
        </w:rPr>
        <w:t xml:space="preserve">Answer to Article VII</w:t>
      </w:r>
      <w:r>
        <w:rPr>
          <w:color w:val="000000"/>
          <w:sz w:val="24"/>
          <w:szCs w:val="24"/>
        </w:rPr>
        <w:t xml:space="preserve">.—­And for answer to the said seventh article respondent denies that on the said 21st day of February, 1868, at Washington aforesaid, or at any other time and place, he did unlawfully conspire with the said Thomas with intent unlawfully to seize, take, or possess the property of the United States in the Department of War, with intent to violate or disregard the said act in the said seventh article referred to, or that he did then and there commit a high misdemeanor in office.  Respondent, protesting that the said Stanton was not then and there Secretary for the Department of War, again refers to his former answers, in so far as they are applicable, to show the intent with which he proceeded in the premises, and prays equal benefit therefrom as if the same were here again fully repeated.  Respondent further takes exception to the sufficiency of the allegations of this article as to the conspiracy alleged upon the same grounds as stated in the exception set forth in his answer to said article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i/>
          <w:color w:val="000000"/>
          <w:sz w:val="24"/>
          <w:szCs w:val="24"/>
        </w:rPr>
        <w:t xml:space="preserve">Answer to Article VIII</w:t>
      </w:r>
      <w:r>
        <w:rPr>
          <w:color w:val="000000"/>
          <w:sz w:val="24"/>
          <w:szCs w:val="24"/>
        </w:rPr>
        <w:t xml:space="preserve">.—­And for answer to the said eighth article this respondent denies that, on the 21st day of February, 1868, at Washington aforesaid, or at any other time and place, he did issue and deliver to the said Thomas the said letter of authority set forth in the said eighth article with the intent unlawfully to control the disbursements of the money appropriated for the military service and for the Department of War.  This respondent, protesting that there was a vacancy in the office of Secretary of War, admits that he did issue the said letter of authority, and he denies that the same was with any unlawful intent whatever, either to violate the Constitution of the United States or any act of Congress.  On the contrary, this respondent again affirms that his sole intent was to vindicate his authority as President of the United States, and by peaceful means to bring the question of the right of the said Stanton to continue to hold the said office of Secretary of War to a final decision before the Supreme Court of the United States, as has been hereinbefore set forth; and he prays the same benefit from his answer in the premises as if the same were here again repeated at length.</w:t>
      </w:r>
    </w:p>
    <w:p>
      <w:pPr>
        <w:widowControl w:val="on"/>
        <w:pBdr/>
        <w:spacing w:before="240" w:after="240" w:line="240" w:lineRule="auto"/>
        <w:ind w:left="0" w:right="0"/>
        <w:jc w:val="left"/>
      </w:pPr>
      <w:r>
        <w:rPr>
          <w:i/>
          <w:color w:val="000000"/>
          <w:sz w:val="24"/>
          <w:szCs w:val="24"/>
        </w:rPr>
        <w:t xml:space="preserve">Answer to Article IX</w:t>
      </w:r>
      <w:r>
        <w:rPr>
          <w:color w:val="000000"/>
          <w:sz w:val="24"/>
          <w:szCs w:val="24"/>
        </w:rPr>
        <w:t xml:space="preserve">.—­And for answer to the said ninth article the respondent states that on the said 22d day of February, 1868, the following note was addressed to the said Emory by the private secretary of the respondent: </w:t>
      </w:r>
    </w:p>
    <w:p>
      <w:pPr>
        <w:widowControl w:val="on"/>
        <w:pBdr/>
        <w:spacing w:before="240" w:after="240" w:line="240" w:lineRule="auto"/>
        <w:ind w:left="0" w:right="0"/>
        <w:jc w:val="left"/>
      </w:pPr>
      <w:r>
        <w:rPr>
          <w:color w:val="000000"/>
          <w:sz w:val="24"/>
          <w:szCs w:val="24"/>
        </w:rPr>
        <w:t xml:space="preserve">  EXECUTIVE MANSION,</w:t>
      </w:r>
    </w:p>
    <w:p>
      <w:pPr>
        <w:widowControl w:val="on"/>
        <w:pBdr/>
        <w:spacing w:before="240" w:after="240" w:line="240" w:lineRule="auto"/>
        <w:ind w:left="0" w:right="0"/>
        <w:jc w:val="left"/>
      </w:pPr>
      <w:r>
        <w:rPr>
          <w:color w:val="000000"/>
          <w:sz w:val="24"/>
          <w:szCs w:val="24"/>
        </w:rPr>
        <w:t xml:space="preserve">  WASHINGTON, D.C.,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22,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GENERAL:  The President directs me to say that he will be pleased to have</w:t>
      </w:r>
      <w:r>
        <w:rPr>
          <w:color w:val="000000"/>
          <w:sz w:val="24"/>
          <w:szCs w:val="24"/>
        </w:rPr>
        <w:br/>
        <w:t xml:space="preserve">  you call upon him as early as practicable.</w:t>
      </w:r>
    </w:p>
    <w:p>
      <w:pPr>
        <w:widowControl w:val="on"/>
        <w:pBdr/>
        <w:spacing w:before="240" w:after="240" w:line="240" w:lineRule="auto"/>
        <w:ind w:left="0" w:right="0"/>
        <w:jc w:val="left"/>
      </w:pPr>
      <w:r>
        <w:rPr>
          <w:color w:val="000000"/>
          <w:sz w:val="24"/>
          <w:szCs w:val="24"/>
        </w:rPr>
        <w:t xml:space="preserve">  Respectfully and truly yours,</w:t>
      </w:r>
    </w:p>
    <w:p>
      <w:pPr>
        <w:widowControl w:val="on"/>
        <w:pBdr/>
        <w:spacing w:before="240" w:after="240" w:line="240" w:lineRule="auto"/>
        <w:ind w:left="0" w:right="0"/>
        <w:jc w:val="left"/>
      </w:pPr>
      <w:r>
        <w:rPr>
          <w:color w:val="000000"/>
          <w:sz w:val="24"/>
          <w:szCs w:val="24"/>
        </w:rPr>
        <w:t xml:space="preserve">  WILLIAM G. MOORE,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United States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Emory called at the Executive Mansion according to this request.  The object of respondent was to be advised by General Emory, as commander of the Department of Washington, what changes had been made in the military affairs of the department.  Respondent had been informed that various changes had been made which in no wise had been brought to his notice or reported to him from the Department of War or from any other quarter, and desired to ascertain the facts.  After the said Emory had explained in detail the changes which had taken place, said Emory called the attention of respondent to a general order which he referred to, and which this respondent then sent for, when it was produced.  It is as follows: </w:t>
      </w:r>
    </w:p>
    <w:p>
      <w:pPr>
        <w:widowControl w:val="on"/>
        <w:pBdr/>
        <w:spacing w:before="240" w:after="240" w:line="240" w:lineRule="auto"/>
        <w:ind w:left="0" w:right="0"/>
        <w:jc w:val="left"/>
      </w:pPr>
      <w:r>
        <w:rPr>
          <w:color w:val="000000"/>
          <w:sz w:val="24"/>
          <w:szCs w:val="24"/>
        </w:rPr>
        <w:t xml:space="preserve">  GENERAL ORDERS, No, 17.</w:t>
      </w:r>
    </w:p>
    <w:p>
      <w:pPr>
        <w:widowControl w:val="on"/>
        <w:pBdr/>
        <w:spacing w:before="240" w:after="240" w:line="240" w:lineRule="auto"/>
        <w:ind w:left="0" w:right="0"/>
        <w:jc w:val="left"/>
      </w:pPr>
      <w:r>
        <w:rPr>
          <w:color w:val="000000"/>
          <w:sz w:val="24"/>
          <w:szCs w:val="24"/>
        </w:rPr>
        <w:t xml:space="preserve">  WAR DEPARTMENT,</w:t>
      </w:r>
    </w:p>
    <w:p>
      <w:pPr>
        <w:widowControl w:val="on"/>
        <w:pBdr/>
        <w:spacing w:before="240" w:after="240" w:line="240" w:lineRule="auto"/>
        <w:ind w:left="0" w:right="0"/>
        <w:jc w:val="left"/>
      </w:pPr>
      <w:r>
        <w:rPr>
          <w:color w:val="000000"/>
          <w:sz w:val="24"/>
          <w:szCs w:val="24"/>
        </w:rPr>
        <w:t xml:space="preserve">  ADJUTANT-GENERALS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 March 14,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following acts of Congress are published for the information and</w:t>
      </w:r>
      <w:r>
        <w:rPr>
          <w:color w:val="000000"/>
          <w:sz w:val="24"/>
          <w:szCs w:val="24"/>
        </w:rPr>
        <w:br/>
        <w:t xml:space="preserve">  government of all concerned: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“II.—­PUBLIC—­No. 85.</w:t>
      </w:r>
    </w:p>
    <w:p>
      <w:pPr>
        <w:widowControl w:val="on"/>
        <w:pBdr/>
        <w:spacing w:before="240" w:after="240" w:line="240" w:lineRule="auto"/>
        <w:ind w:left="0" w:right="0"/>
        <w:jc w:val="left"/>
      </w:pPr>
      <w:r>
        <w:rPr>
          <w:color w:val="000000"/>
          <w:sz w:val="24"/>
          <w:szCs w:val="24"/>
        </w:rPr>
        <w:t xml:space="preserve">  “An act making appropriations for the support of the Army for the year</w:t>
      </w:r>
      <w:r>
        <w:rPr>
          <w:color w:val="000000"/>
          <w:sz w:val="24"/>
          <w:szCs w:val="24"/>
        </w:rPr>
        <w:br/>
        <w:t xml:space="preserve">  ending June 30, 1868,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 * * * * * *</w:t>
      </w:r>
    </w:p>
    <w:p>
      <w:pPr>
        <w:widowControl w:val="on"/>
        <w:pBdr/>
        <w:spacing w:before="0" w:after="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the headquarters of the General of the Army of the United States shall be at the city of Washington, and all orders and instructions relating to military operations issued by the President or Secretary of War shall be issued through the General of the Army, and in case of his inability through the next in rank.  The General of the Army shall not be removed, suspended, or relieved from command, or assigned to duty elsewhere than at said headquarters, except at his own request, without the previous approval of the Senate; and any orders or instructions relating to military operations issued contrary to the requirements of this section shall be null and void; and any officer who shall issue orders or instructions contrary to the provisions of this section shall be deemed guilty of a misdemeanor in office; and any officer of the Army who shall transmit, convey, or obey any orders or instructions so issued contrary to the provisions of this section, knowing that such orders were so issued, shall be liable to imprisonment for not less than two nor more than twenty years upon conviction thereof in any court of competent jurisdiction.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“Approved, March 2, 1867.”</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By order of the Secretary of War: </w:t>
      </w:r>
    </w:p>
    <w:p>
      <w:pPr>
        <w:widowControl w:val="on"/>
        <w:pBdr/>
        <w:spacing w:before="240" w:after="240" w:line="240" w:lineRule="auto"/>
        <w:ind w:left="0" w:right="0"/>
        <w:jc w:val="left"/>
      </w:pPr>
      <w:r>
        <w:rPr>
          <w:color w:val="000000"/>
          <w:sz w:val="24"/>
          <w:szCs w:val="24"/>
        </w:rPr>
        <w:t xml:space="preserve">  E.D.  TOWNSEND,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Official: </w:t>
      </w:r>
    </w:p>
    <w:p>
      <w:pPr>
        <w:widowControl w:val="on"/>
        <w:pBdr/>
        <w:spacing w:before="0" w:after="0" w:line="240" w:lineRule="auto"/>
        <w:ind w:left="0" w:right="0"/>
        <w:jc w:val="left"/>
      </w:pP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Emory not only called the attention of respondent to this order, but to the fact that it was in conformity with a section contained in an appropriation act passed by Congress.  Respondent, after reading the order, observed: </w:t>
      </w:r>
    </w:p>
    <w:p>
      <w:pPr>
        <w:widowControl w:val="on"/>
        <w:pBdr/>
        <w:spacing w:before="240" w:after="240" w:line="240" w:lineRule="auto"/>
        <w:ind w:left="0" w:right="0"/>
        <w:jc w:val="left"/>
      </w:pPr>
      <w:r>
        <w:rPr>
          <w:color w:val="000000"/>
          <w:sz w:val="24"/>
          <w:szCs w:val="24"/>
        </w:rPr>
        <w:t xml:space="preserve">This is not in accordance with the Constitution of the United States, which makes me Commander in Chief of the Army and Navy, or of the language of the commission which you hold.</w:t>
      </w:r>
    </w:p>
    <w:p>
      <w:pPr>
        <w:widowControl w:val="on"/>
        <w:pBdr/>
        <w:spacing w:before="240" w:after="240" w:line="240" w:lineRule="auto"/>
        <w:ind w:left="0" w:right="0"/>
        <w:jc w:val="left"/>
      </w:pPr>
      <w:r>
        <w:rPr>
          <w:color w:val="000000"/>
          <w:sz w:val="24"/>
          <w:szCs w:val="24"/>
        </w:rPr>
        <w:t xml:space="preserve">General Emory then stated that this order had met the respondent’s approval.  Respondent then said in reply, in substance: </w:t>
      </w:r>
    </w:p>
    <w:p>
      <w:pPr>
        <w:widowControl w:val="on"/>
        <w:pBdr/>
        <w:spacing w:before="240" w:after="240" w:line="240" w:lineRule="auto"/>
        <w:ind w:left="0" w:right="0"/>
        <w:jc w:val="left"/>
      </w:pPr>
      <w:r>
        <w:rPr>
          <w:color w:val="000000"/>
          <w:sz w:val="24"/>
          <w:szCs w:val="24"/>
        </w:rPr>
        <w:t xml:space="preserve">  Am I to understand that the President of the United States can not give</w:t>
      </w:r>
      <w:r>
        <w:rPr>
          <w:color w:val="000000"/>
          <w:sz w:val="24"/>
          <w:szCs w:val="24"/>
        </w:rPr>
        <w:br/>
        <w:t xml:space="preserve">  an order but through the General in Chief, or General Grant?</w:t>
      </w:r>
    </w:p>
    <w:p>
      <w:pPr>
        <w:widowControl w:val="on"/>
        <w:pBdr/>
        <w:spacing w:before="240" w:after="240" w:line="240" w:lineRule="auto"/>
        <w:ind w:left="0" w:right="0"/>
        <w:jc w:val="left"/>
      </w:pPr>
      <w:r>
        <w:rPr>
          <w:color w:val="000000"/>
          <w:sz w:val="24"/>
          <w:szCs w:val="24"/>
        </w:rPr>
        <w:t xml:space="preserve">General Emory again reiterated the statement that it had met respondent’s approval, and that it was the opinion of some of the leading lawyers of the country that this order was constitutional.  With some further conversation, respondent then inquired the names of the lawyers who had given the opinion, and he mentioned the names of two.  Respondent then said that the object of the law was very evident, referring to the clause in the appropriation act upon which the order purported to be based.  This, according to respondent’s recollection, was the substance of the conversation had with General 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Respondent denies that any allegations in the said article of any instructions or declarations given to the said Emory then or at any other time contrary to or in addition to what is hereinbefore set forth are true.  Respondent denies that in said conversation with said Emory he had any other intent than to express the opinion then given to the said Emory, nor did he then or at any time request or order the said Emory to disobey any law or any order issued in conformity with any law, or intend to offer any inducement to the said Emory to violate any law.  What this respondent then said to General Emory was simply the expression of an opinion which he then fully believed to be sound, and which he yet believes to be so, and that is that by the express provisions of the Constitution this respondent, as President, is made the Commander in Chief of the armies of the United States, and as such he is to be respected, and that his orders, whether issued through the War Department, or through the General in Chief, or by any other channel of communication, are entitled to respect and obedience, and that such constitutional power can not be taken from him by virtue of any act of Congress.  Respondent doth therefore deny that by the expression of such opinion he did commit or was guilty of a high misdemeanor in office; and the respondent doth further say that the said Article IX lays no foundation whatever for the conclusion stated in the said article, that the respondent, by reason of the allegations therein contained, was guilty of a high misdemeanor in office.</w:t>
      </w:r>
    </w:p>
    <w:p>
      <w:pPr>
        <w:widowControl w:val="on"/>
        <w:pBdr/>
        <w:spacing w:before="240" w:after="240" w:line="240" w:lineRule="auto"/>
        <w:ind w:left="0" w:right="0"/>
        <w:jc w:val="left"/>
      </w:pPr>
      <w:r>
        <w:rPr>
          <w:color w:val="000000"/>
          <w:sz w:val="24"/>
          <w:szCs w:val="24"/>
        </w:rPr>
        <w:t xml:space="preserve">In reference to the statement made by General Emory that this respondent had approved of said act of Congress containing the section referred to, the respondent admits that his formal approval was given to said act, but accompanied the same by the following message, addressed and sent with the act to the House of Representatives, in which House the said act originated, and from which it came to respondent: </w:t>
      </w:r>
    </w:p>
    <w:p>
      <w:pPr>
        <w:widowControl w:val="on"/>
        <w:pBdr/>
        <w:spacing w:before="240" w:after="240" w:line="240" w:lineRule="auto"/>
        <w:ind w:left="0" w:right="0"/>
        <w:jc w:val="left"/>
      </w:pPr>
      <w:r>
        <w:rPr>
          <w:color w:val="000000"/>
          <w:sz w:val="24"/>
          <w:szCs w:val="24"/>
        </w:rPr>
        <w:t xml:space="preserve">  WASHINGTON, D.C., </w:t>
      </w:r>
      <w:r>
        <w:rPr>
          <w:i/>
          <w:color w:val="000000"/>
          <w:sz w:val="24"/>
          <w:szCs w:val="24"/>
        </w:rPr>
        <w:t xml:space="preserve">March 2,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act entitled “An act making appropriations for the support of the Army for the year ending June 30, 1868, and for other purposes,” contains provisions to which I must call attention.  These provisions are contained in the second section, which in certain cases virtually deprives the President of his constitutional functions as Commander in Chief of the Army, and in the sixth section, which denies to ten States of the Union their constitutional right to protect themselves in any emergency by means of their own militia.  These provisions are out of place in an appropriation act, but I am compelled to defeat these necessary appropriations if I withhold my signature from the act.  Pressed by these considerations, I feel constrained to return the bill with my signature, but to accompany it with my earnest protest against the sections which I have indicated.</w:t>
      </w:r>
    </w:p>
    <w:p>
      <w:pPr>
        <w:widowControl w:val="on"/>
        <w:pBdr/>
        <w:spacing w:before="240" w:after="240" w:line="240" w:lineRule="auto"/>
        <w:ind w:left="0" w:right="0"/>
        <w:jc w:val="left"/>
      </w:pPr>
      <w:r>
        <w:rPr>
          <w:color w:val="000000"/>
          <w:sz w:val="24"/>
          <w:szCs w:val="24"/>
        </w:rPr>
        <w:t xml:space="preserve">Respondent, therefore, did no more than to express to said Emory the same opinion which he had so expressed 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i/>
          <w:color w:val="000000"/>
          <w:sz w:val="24"/>
          <w:szCs w:val="24"/>
        </w:rPr>
        <w:t xml:space="preserve">Answer to Article X</w:t>
      </w:r>
      <w:r>
        <w:rPr>
          <w:color w:val="000000"/>
          <w:sz w:val="24"/>
          <w:szCs w:val="24"/>
        </w:rPr>
        <w:t xml:space="preserve">.—­And in answer to the tenth article and specifications thereof the respondent says that on the 14th and 15th days of August, in the year 1866, a political convention of delegates from all or most of the States and Territories of the Union was held in the city of Philadelphia, under the name and style of the National Union Convention, for the purpose of maintaining and advancing certain political views and opinions before the people of the United States, and for their support and adoption in the exercise of the constitutional suffrage in the elections of Representatives and Delegates in Congress which were soon to occur in many of the States and Territories of the Union; which said convention, in the course of its proceedings, and in furtherance of the objects of the same, adopted a “Declaration of principles” and “An address to the people of the United States,” and appointed a committee of two of its members from each State and of one from each Territory and one from the District of Columbia to wait upon the President of the United States and present to him a copy of the proceedings of the convention; that on the 18th day of said month of August this committee waited upon the President of the United States at the Executive Mansion, and was received by him in one of the rooms thereof, and by their chairman, Hon. Reverdy Johnson, then and now a Senator of the United States, acting and speaking in their behalf, presented a copy of the proceedings of the convention and addressed the President of the United States in a speech of which a copy (according to a published report of the same, and, as the respondent believes, substantially a correct report) is hereto annexed as a part of this answer, and marked Exhibit C.</w:t>
      </w:r>
    </w:p>
    <w:p>
      <w:pPr>
        <w:widowControl w:val="on"/>
        <w:pBdr/>
        <w:spacing w:before="240" w:after="240" w:line="240" w:lineRule="auto"/>
        <w:ind w:left="0" w:right="0"/>
        <w:jc w:val="left"/>
      </w:pPr>
      <w:r>
        <w:rPr>
          <w:color w:val="000000"/>
          <w:sz w:val="24"/>
          <w:szCs w:val="24"/>
        </w:rPr>
        <w:t xml:space="preserve">That thereupon, and in reply to the address of said committee by their chairman, this respondent addressed the said committee so waiting upon him in one of the rooms of the Executive Mansion; and this respondent believes that this his address to said committee is the occasion referred to in the first specification of the tenth article; but this respondent does not admit that the passages therein set forth, as if extracts from a speech or address of this respondent upon said occasion, correctly or justly present his speech or address upon said occasion, but, on the contrary, this respondent demands and insists that if this honorable court shall deem the said article and the said first specification thereof to contain allegation of matter cognizable by this honorable court as a high misdemeanor in office within the intent and meaning of the Constitution of the United States, and shall receive or allow proof in support of the same, that proof shall be required to be made of the actual speech and address of this respondent on said occasion, which this respondent denies that said article and specification contain or correctly or justly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And this respondent, further answering the tenth article and the specifications thereof, says that at Cleveland, in the State of Ohio, and on the 3d day of September, in the year 1866, he was attended by a large assemblage of his fellow-citizens, and in deference and obedience to their call and demand he addressed them upon matters of public and political consideration; and this respondent believes that said occasion and address are referred to in the second specification of the tenth article; but this respondent does not admit that the passages therein set forth, as if extracts from a speech of this respondent on said occasion, correctly or justly present his speech or address upon said occasion, but, on the contrary, this respondent demands and insists that if this honorable court shall deem the said article and the said second specification thereof to contain allegation of matter cognizable by this honorable court as a high misdemeanor in office within the intent and meaning of the Constitution of the United States, and shall receive or allow proof in support of the same, that proof shall be required to be made of the actual speech and address of this respondent on said occasion, which this respondent denies that said article and specification contain or correctly or justly represent.</w:t>
      </w:r>
    </w:p>
    <w:p>
      <w:pPr>
        <w:widowControl w:val="on"/>
        <w:pBdr/>
        <w:spacing w:before="240" w:after="240" w:line="240" w:lineRule="auto"/>
        <w:ind w:left="0" w:right="0"/>
        <w:jc w:val="left"/>
      </w:pPr>
      <w:r>
        <w:rPr>
          <w:color w:val="000000"/>
          <w:sz w:val="24"/>
          <w:szCs w:val="24"/>
        </w:rPr>
        <w:t xml:space="preserve">And this respondent, further answering the tenth article and the specifications thereof, says that at St. Louis, in the State of Missouri, and on the 8th day of September, in the year 1866, he was attended by a numerous assemblage of his fellow-citizens, and in deference and obedience to their call and demand he addressed them upon matters of public and political consideration; and this respondent believes that said occasion and address are referred to in the third specification of the tenth article; but this respondent does not admit that the passages therein set forth, as if extracts from a speech of this respondent on said occasion, correctly or justly present his speech or address upon said occasion, but, on the contrary, this respondent demands and insists that if this honorable court shall deem the said article and the said third specification thereof to contain allegation of matter cognizable by this honorable court as a high misdemeanor in office within the intent and meaning of the Constitution of the United States, and shall receive or allow proof in support of the same, that proof shall be required to be made of the actual speech and address of this respondent on said occasion, which this respondent denies that the said article and specification contain or correctly or justly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And this respondent, further answering the tenth article, protesting that he has not been unmindful of the high duties of his office or of the harmony or courtesies which ought to exist and be maintained between the executive and legislative branches of the Government of the United States, denies that he has ever intended or designed to set aside the rightful authority or powers of Congress, or attempted to bring into disgrace, ridicule, hatred, contempt, or reproach the Congress of the United States, or either branch thereof, or to impair or destroy the regard or respect of all or any of the good people of the United States for the Congress or the rightful legislative power thereof, or to excite the odium or resentment of all or any of the good people of the United States against Congress and the laws by it duly and constitutionally enacted.  This respondent further says that at all times he has, in his official acts as President, recognized the authority of the several Congresses of the United States as constituted and organized during his administration of the office of President of the United States.</w:t>
      </w:r>
    </w:p>
    <w:p>
      <w:pPr>
        <w:widowControl w:val="on"/>
        <w:pBdr/>
        <w:spacing w:before="240" w:after="240" w:line="240" w:lineRule="auto"/>
        <w:ind w:left="0" w:right="0"/>
        <w:jc w:val="left"/>
      </w:pPr>
      <w:r>
        <w:rPr>
          <w:color w:val="000000"/>
          <w:sz w:val="24"/>
          <w:szCs w:val="24"/>
        </w:rPr>
        <w:t xml:space="preserve">And this respondent, further answering, says that he has from time to time, under his constitutional right and duty as President of the United States, communicated to Congress his views and opinions in regard to such acts or resolutions thereof as, being submitted to him as President of the United States in pursuance of the Constitution, seemed to this respondent to require such communications; and he has from time to time, in the exercise of that freedom of speech which belongs to him as a citizen of the United States, and, in his political relations as President of the United States to the people of the United States, is upon fit occasions a duty of the highest obligation, expressed to his fellow-citizens his views and opinions respecting the measures and proceedings of Congress; and that in such addresses to his fellow-citizens and in such his communications to Congress he has expressed his views, opinions, and judgment of and concerning the actual constitution of the two Houses of Congress, without representation therein of certain States of the Union, and of the effect that in wisdom and justice, in the opinion and judgment of this respondent, Congress in its legislation and proceedings should give to this political circumstance; and whatsoever he has thus communicated to Congress or addressed to his fellow-citizens or any assemblage thereof this respondent says was and is within and according to his right and privilege as an American citizen and his right and duty as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And this respondent, not waiving or at all disparaging his right of freedom of opinion and of freedom of speech, as hereinbefore or hereinafter more particularly set forth, but claiming and insisting upon the same, further answering the said tenth article, says that the views and opinions expressed by this respondent in his said addresses to the assemblages of his fellow-citizens, as in said articles or in this answer thereto mentioned, are not and were not intended to be other or different from those expressed by him in his communications to Congress—­that the eleven States lately in insurrection never had ceased to be States of the Union, and that they were then entitled to representation in Congress by loyal Representatives and Senators as fully as the other States of the Union, and that consequently the Congress as then constituted was not in fact a Congress of all the States, but a Congress of only a part of the States.  This respondent, always protesting against the unauthorized exclusion therefrom of the said eleven States, nevertheless gave his assent to all laws passed by said Congress which did not, in his opinion and judgment, violate the Constitution, exercising his constitutional authority of returning bills to said Congress with his objections when they appeared to him to be unconstitutional or inexpedient.</w:t>
      </w:r>
    </w:p>
    <w:p>
      <w:pPr>
        <w:widowControl w:val="on"/>
        <w:pBdr/>
        <w:spacing w:before="240" w:after="240" w:line="240" w:lineRule="auto"/>
        <w:ind w:left="0" w:right="0"/>
        <w:jc w:val="left"/>
      </w:pPr>
      <w:r>
        <w:rPr>
          <w:color w:val="000000"/>
          <w:sz w:val="24"/>
          <w:szCs w:val="24"/>
        </w:rPr>
        <w:t xml:space="preserve">And further, this respondent has also expressed the opinion, both in his communications to Congress and in his addresses to the people, that the policy adopted by Congress in reference to the States lately in insurrection did not tend to peace, harmony, and union, but, on the contrary, did tend to disunion and the permanent disruption of the States, and that in following its said policy laws had been passed by Congress in violation of the fundamental principles of the Government, and which tended to consolidation and despotism; and such being his deliberate opinions, he would have felt himself unmindful of the high duties of his office if he had failed to express them in his communications to Congress or in his addresses to the people when called upon by them to express his opinions on matters of public and political consideration.</w:t>
      </w:r>
    </w:p>
    <w:p>
      <w:pPr>
        <w:widowControl w:val="on"/>
        <w:pBdr/>
        <w:spacing w:before="240" w:after="240" w:line="240" w:lineRule="auto"/>
        <w:ind w:left="0" w:right="0"/>
        <w:jc w:val="left"/>
      </w:pPr>
      <w:r>
        <w:rPr>
          <w:color w:val="000000"/>
          <w:sz w:val="24"/>
          <w:szCs w:val="24"/>
        </w:rPr>
        <w:t xml:space="preserve">And this respondent, further answering the tenth article, says that he has always claimed and insisted, and now claims and insists, that both in the personal and private capacity of a citizen of the United States and in the political relations of the President of the United States to the people of the United States, whose servant, under the duties and responsibilities of the Constitution of the United States, the President of the United States is and should always remain, this respondent had and has the full right, and in his office of President of the United States is held to the high duty, of forming, and on fit occasions expressing, opinions of and concerning the legislation of Congress, proposed or completed, in respect of its wisdom, expediency, justice, worthiness, objects, purposes, and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and political motives and tendencies, and within and as a part of such right and duty to form, and on fit occasions to express, opinions of and concerning the public character and conduct, views, purposes, objects, motives, and tendencies of all men engaged in the public service, as well in Congress as otherwise, and under no other rules or limits upon this right of freedom of opinion and of freedom of speech, or of responsibility and amenability for the actual exercise of such freedom of opinion and freedom of speech, than attend upon such rights and their exercise on the part of all other citizens of the United States and on the part of all their public servants.
</w:t>
      </w:r>
    </w:p>
    <w:p>
      <w:pPr>
        <w:widowControl w:val="on"/>
        <w:pBdr/>
        <w:spacing w:before="240" w:after="240" w:line="240" w:lineRule="auto"/>
        <w:ind w:left="0" w:right="0"/>
        <w:jc w:val="left"/>
      </w:pPr>
      <w:r>
        <w:rPr>
          <w:color w:val="000000"/>
          <w:sz w:val="24"/>
          <w:szCs w:val="24"/>
        </w:rPr>
        <w:t xml:space="preserve">And this respondent, further answering said tenth article, says that the several occasions on which, as is alleged in the several specifications of said article, this respondent addressed his fellow-citizens on subjects of public and political considerations were not, nor was any one of them, sought or planned by this respondent, but, on the contrary, each of said occasions arose upon the exercise of a lawful and accustomed right of the people of the United States to call upon their public servants and express to them their opinions, wishes, and feelings upon matters of public and political consideration, and to invite from such their public servants an expression of their opinions, views, and feelings on matters of public and political consideration; and this respondent claims and insists before this honorable court, and before all the people of the United States, that of or concerning this his right of freedom of opinion and of freedom of speech, and this his exercise of such rights on all matters of public and political consideration, and in respect of all public servants or persons whatsoever engaged in or connected therewith, this respondent, as a citizen or as President of the United States, is not subject to question, inquisition, impeachment, or inculpation in any form or manner whatsoever.</w:t>
      </w:r>
    </w:p>
    <w:p>
      <w:pPr>
        <w:widowControl w:val="on"/>
        <w:pBdr/>
        <w:spacing w:before="240" w:after="240" w:line="240" w:lineRule="auto"/>
        <w:ind w:left="0" w:right="0"/>
        <w:jc w:val="left"/>
      </w:pPr>
      <w:r>
        <w:rPr>
          <w:color w:val="000000"/>
          <w:sz w:val="24"/>
          <w:szCs w:val="24"/>
        </w:rPr>
        <w:t xml:space="preserve">And this respondent says that neither the said tenth article nor any specification thereof nor any allegation therein contained touches or relates to any official act or doing of this respondent in the office of President of the United States or in the discharge of any of its constitutional or legal duties or responsibilities; but said article and the specifications and allegations thereof, wholly and in every part thereof, question only the discretion or propriety of freedom of opinion or freedom, of speech as exercised by this respondent as a citizen of the United States in his personal right and capacity, and without allegation or imputation against this respondent of the violation of any law of the United States touching or relating to freedom of speech or its exercise by the citizens of the United States or by this respondent as one of the said citizens or otherwise; and he denies that by reason of any matter in said article or its specifications alleged he has said or done anything indecent or unbecoming in the Chief Magistrate of the United States, or that he has brought the high office of President of the United States into contempt, ridicule, or disgrace, or that he has committed or has been guilty of a high misdemeanor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Answer to Article XI</w:t>
      </w:r>
      <w:r>
        <w:rPr>
          <w:color w:val="000000"/>
          <w:sz w:val="24"/>
          <w:szCs w:val="24"/>
        </w:rPr>
        <w:t xml:space="preserve">.—­And in answer to the eleventh article this respondent denies that on the 18th day of August, in the year 1866, at the city of Washington, in the District of Columbia, he did, by public speech or otherwise, declare or affirm, in substance or at all, that the Thirty-ninth Congress of the United States was not a Congress of the United States authorized by the Constitution to exercise legislative power under the same, or that he did then and there declare or affirm that the said Thirty-ninth Congress was a Congress of only part of the States in any sense or meaning other than that ten States of the Union were denied representation therein, or that he made any or either of the declarations or affirmations in this behalf in the said article alleged as denying or intending to deny that the legislation of said Thirty-ninth Congress was valid or obligatory upon this respondent except so far as this respondent saw fit to approve the same; and as to the allegation in said article that he did thereby intend or mean to be understood that the said Congress had not power to propose amendments to the Constitution, this respondent says that in said address he said nothing in reference to the subject of amendments of the Constitution, nor was the question of the competency of the said Congress to propose such amendments, without the participation of said excluded States, at the time of said address in any way mentioned or considered or referred to by this respondent, nor in what he did say had he any intent regarding the same; and he denies the allegations so made to the contrary thereof.  But this respondent, in further answer to and in respect of the said allegations of the said eleventh article hereinbefore traversed and denied, claims and insists upon his personal and official right of freedom of opinion and freedom of speech, and his duty in his political relations as President of the United States to the people of the United States in the exercise of such freedom of opinion and freedom of speech, in the same manner, form, and effect as he has in this behalf stated the same in his answer to the said tenth article, and with the same effect as if he here repeated the same; and he further claims and insists, as in said answer to said tenth article he has claimed and insisted, that he is not subject to question, inquisition, impeachment or inculpation, in any form or manner, of or concerning such rights of freedom of opinion or freedom of speech, or his said alleged exercise thereof.</w:t>
      </w:r>
    </w:p>
    <w:p>
      <w:pPr>
        <w:widowControl w:val="on"/>
        <w:pBdr/>
        <w:spacing w:before="240" w:after="240" w:line="240" w:lineRule="auto"/>
        <w:ind w:left="0" w:right="0"/>
        <w:jc w:val="left"/>
      </w:pPr>
      <w:r>
        <w:rPr>
          <w:color w:val="000000"/>
          <w:sz w:val="24"/>
          <w:szCs w:val="24"/>
        </w:rPr>
        <w:t xml:space="preserve">And this respondent further denies that on the 21st day of February, in the year 1868, or at any other time, at the city of Washington, in the District of Columbia, in pursuance of any such declaration as in that behalf in said eleventh article alleged, or otherwise, he did unlawfully, and in disregard of the requirement of the Constitution that he should take care that the laws should be faithfully executed, attempt to prevent the execution of an act entitled “An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act regulating the tenure of certain civil offices,” passed March 2, 1867, by unlawfully devising or contriving, or attempting to devise or contrive, means by which he should prevent Edwin M. Stanton from forthwith resuming the functions of Secretary for the Department of War, or by unlawfully devising or contriving, or attempting to devise or contrive, means to prevent the execution of an act entitled “An act making appropriations for the support of the Army for the fiscal year ending June 30, 1868, and for other purposes,” approved March 2, 1867, or to prevent the execution of an act entitled “An act to provide for the more efficient government of the rebel States,” passed March 2, 1867.
</w:t>
      </w:r>
    </w:p>
    <w:p>
      <w:pPr>
        <w:widowControl w:val="on"/>
        <w:pBdr/>
        <w:spacing w:before="240" w:after="240" w:line="240" w:lineRule="auto"/>
        <w:ind w:left="0" w:right="0"/>
        <w:jc w:val="left"/>
      </w:pPr>
      <w:r>
        <w:rPr>
          <w:color w:val="000000"/>
          <w:sz w:val="24"/>
          <w:szCs w:val="24"/>
        </w:rPr>
        <w:t xml:space="preserve">And this respondent, further answering the said eleventh article, says that he has in his answer to the first article set forth in detail the acts, steps, and proceedings done and taken by this respondent to and toward or in the matter of the suspension or removal of the said Edwin M. Stanton in or from the office of Secretary for the Department of War, with the times, modes, circumstances, intents, views, purposes, and opinions of official obligations and duty under and with which such acts, steps, and proceedings were done and taken; and he makes answer to this eleventh article of the matters in his answer to the first article pertaining to the suspension or removal of said Edwin M. Stanton, to the same intent and effect as if they were here repeated and set forth.</w:t>
      </w:r>
    </w:p>
    <w:p>
      <w:pPr>
        <w:widowControl w:val="on"/>
        <w:pBdr/>
        <w:spacing w:before="240" w:after="240" w:line="240" w:lineRule="auto"/>
        <w:ind w:left="0" w:right="0"/>
        <w:jc w:val="left"/>
      </w:pPr>
      <w:r>
        <w:rPr>
          <w:color w:val="000000"/>
          <w:sz w:val="24"/>
          <w:szCs w:val="24"/>
        </w:rPr>
        <w:t xml:space="preserve">And this respondent, further answering the said eleventh article, denies that by means or reason of anything in said article alleged this respondent, as President of the United States, did, on the 21st day of February, 1868, or at any other day or time, commit or that he was guilty of a high misdemeanor in office.</w:t>
      </w:r>
    </w:p>
    <w:p>
      <w:pPr>
        <w:widowControl w:val="on"/>
        <w:pBdr/>
        <w:spacing w:before="240" w:after="240" w:line="240" w:lineRule="auto"/>
        <w:ind w:left="0" w:right="0"/>
        <w:jc w:val="left"/>
      </w:pPr>
      <w:r>
        <w:rPr>
          <w:color w:val="000000"/>
          <w:sz w:val="24"/>
          <w:szCs w:val="24"/>
        </w:rPr>
        <w:t xml:space="preserve">And this respondent, further answering the said eleventh article, says that the same and the matters therein contained do not charge or allege the commission of any act whatever by this respondent in his office of President of the United States, nor the omission by this respondent of any act of official obligation or duty in his office of President of the United States; nor does the said article nor the matters therein contained name, designate, describe, or define any act or mode or form of attempt, device, contrivance, or means, or of attempt at device, contrivance, or means, whereby this respondent can know or understand what act or mode or form of attempt, device, contrivance, or means, or of attempt at device, contrivance, or means, are imputed to or charged against this respondent in his office of President of the United States, or intended so to be, or whereby this respondent can more fully or definitely make answer unto the said article than he hereby does.</w:t>
      </w:r>
    </w:p>
    <w:p>
      <w:pPr>
        <w:widowControl w:val="on"/>
        <w:pBdr/>
        <w:spacing w:before="240" w:after="240" w:line="240" w:lineRule="auto"/>
        <w:ind w:left="0" w:right="0"/>
        <w:jc w:val="left"/>
      </w:pPr>
      <w:r>
        <w:rPr>
          <w:color w:val="000000"/>
          <w:sz w:val="24"/>
          <w:szCs w:val="24"/>
        </w:rPr>
        <w:t xml:space="preserve">And this respondent, in submitting to this honorable court this his answer to the articles of impeachment exhibited against him, respectfully reserves leave to amend and add to the same from time to time, as may become necessary or proper, and when and as such necessity and propriety shall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  HENRY STANBERY,</w:t>
      </w:r>
      <w:r>
        <w:rPr>
          <w:color w:val="000000"/>
          <w:sz w:val="24"/>
          <w:szCs w:val="24"/>
        </w:rPr>
        <w:br/>
        <w:t xml:space="preserve">  B.R.  CURTIS,</w:t>
      </w:r>
      <w:r>
        <w:rPr>
          <w:color w:val="000000"/>
          <w:sz w:val="24"/>
          <w:szCs w:val="24"/>
        </w:rPr>
        <w:br/>
        <w:t xml:space="preserve">  THOMAS A.R.  NELSON,</w:t>
      </w:r>
      <w:r>
        <w:rPr>
          <w:color w:val="000000"/>
          <w:sz w:val="24"/>
          <w:szCs w:val="24"/>
        </w:rPr>
        <w:br/>
        <w:t xml:space="preserve">  WILLIAM M. EVARTS,</w:t>
      </w:r>
      <w:r>
        <w:rPr>
          <w:color w:val="000000"/>
          <w:sz w:val="24"/>
          <w:szCs w:val="24"/>
        </w:rPr>
        <w:br/>
        <w:t xml:space="preserve">  W.S.  GROESBECK,</w:t>
      </w:r>
    </w:p>
    <w:p>
      <w:pPr>
        <w:widowControl w:val="on"/>
        <w:pBdr/>
        <w:spacing w:before="240" w:after="240" w:line="240" w:lineRule="auto"/>
        <w:ind w:left="0" w:right="0"/>
        <w:jc w:val="left"/>
      </w:pPr>
      <w:r>
        <w:rPr>
          <w:i/>
          <w:color w:val="000000"/>
          <w:sz w:val="24"/>
          <w:szCs w:val="24"/>
        </w:rPr>
        <w:t xml:space="preserve">Of Counsel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Exhibits A and B see veto message of March 2, 1867, pp. 492-498, and special message of December 12, 1867, pp. 583-594.]</w:t>
      </w:r>
    </w:p>
    <w:p>
      <w:pPr>
        <w:keepNext w:val="on"/>
        <w:widowControl w:val="on"/>
        <w:pBdr/>
        <w:spacing w:before="299" w:after="299" w:line="240" w:lineRule="auto"/>
        <w:ind w:left="0" w:right="0"/>
        <w:jc w:val="left"/>
        <w:outlineLvl w:val="1"/>
      </w:pPr>
      <w:r>
        <w:rPr>
          <w:b/>
          <w:color w:val="000000"/>
          <w:sz w:val="36"/>
          <w:szCs w:val="36"/>
        </w:rPr>
        <w:t xml:space="preserve">EXHIBIT C.</w:t>
      </w:r>
    </w:p>
    <w:p>
      <w:pPr>
        <w:widowControl w:val="on"/>
        <w:pBdr/>
        <w:spacing w:before="240" w:after="240" w:line="240" w:lineRule="auto"/>
        <w:ind w:left="0" w:right="0"/>
        <w:jc w:val="left"/>
      </w:pPr>
      <w:r>
        <w:rPr>
          <w:color w:val="000000"/>
          <w:sz w:val="24"/>
          <w:szCs w:val="24"/>
        </w:rPr>
        <w:t xml:space="preserve">ADDRESS TO THE PRESIDENT BY HON.  REVERDY JOHNSON, AUGUST, 18, 1866.</w:t>
      </w:r>
    </w:p>
    <w:p>
      <w:pPr>
        <w:widowControl w:val="on"/>
        <w:pBdr/>
        <w:spacing w:before="240" w:after="240" w:line="240" w:lineRule="auto"/>
        <w:ind w:left="0" w:right="0"/>
        <w:jc w:val="left"/>
      </w:pPr>
      <w:r>
        <w:rPr>
          <w:color w:val="000000"/>
          <w:sz w:val="24"/>
          <w:szCs w:val="24"/>
        </w:rPr>
        <w:t xml:space="preserve">Mr. PRESIDENT:  We are before you as a committee of the National Union Convention, which met in Philadelphia on Tuesday, the 14th instant, charged with the duty of presenting you with an authentic copy of its proceedings.</w:t>
      </w:r>
    </w:p>
    <w:p>
      <w:pPr>
        <w:widowControl w:val="on"/>
        <w:pBdr/>
        <w:spacing w:before="240" w:after="240" w:line="240" w:lineRule="auto"/>
        <w:ind w:left="0" w:right="0"/>
        <w:jc w:val="left"/>
      </w:pPr>
      <w:r>
        <w:rPr>
          <w:color w:val="000000"/>
          <w:sz w:val="24"/>
          <w:szCs w:val="24"/>
        </w:rPr>
        <w:t xml:space="preserve">Before placing it in your hands you will permit us to congratulate you that in the object for which the convention was called, in the enthusiasm with which in every State and Territory the call was responded to, in the unbroken harmony of its deliberations, in the unanimity with which the principles it has declared were adopted, and more especially in the patriotic and constitutional character of the principles themselves, we are confident that you and the country will find gratifying and cheering evidence that there exists among the people a public sentiment which renders an early and complete restoration of the Union as established by the Constitution certain and inevitable.  Party faction, seeking the continuance of its misrule, may momentarily delay it, but the principles of political liberty for which our fathers successfully contended, and to secure which they adopted the Constitution, are so glaringly inconsistent with the condition in which the country has been placed by such misrule that it will not be permitted a much longer duration.</w:t>
      </w:r>
    </w:p>
    <w:p>
      <w:pPr>
        <w:widowControl w:val="on"/>
        <w:pBdr/>
        <w:spacing w:before="240" w:after="240" w:line="240" w:lineRule="auto"/>
        <w:ind w:left="0" w:right="0"/>
        <w:jc w:val="left"/>
      </w:pPr>
      <w:r>
        <w:rPr>
          <w:color w:val="000000"/>
          <w:sz w:val="24"/>
          <w:szCs w:val="24"/>
        </w:rPr>
        <w:t xml:space="preserve">We wish, Mr. President, you could have witnessed the spirit of concord and brotherly affection which animated every member of the convention.  Great as your confidence has ever been in the intelligence and patriotism of your fellow-citizens, in their deep devotion to the Union and their present determination to reinstate and maintain it, that confidence would have become a positive conviction could you have seen and heard all that was done and said upon the occasion.  Every heart was evidently full of joy; every eye beamed with patriotic animation; despondency gave place to the assurance that, our late dreadful civil strife ended, the blissful reign of peace, under the protection, not of arms, but of the Constitution and laws, would have sway, and be in every part of our land cheerfully acknowledged and in perfect good faith obeyed.  You would not have doubted that the recurrence of dangerous domestic insurrections in the future is not to be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If you could have seen the men of Massachusetts and South Carolina coming into the convention on the first day of its meeting hand in hand, amid the rapturous applause of the whole body, awakened by heartfelt gratification at the event, filling the eyes of thousands with tears of joy, which they neither could nor desired to repress, you would have felt, as every person present felt, that the time had arrived when all sectional or other perilous dissensions had ceased, and that nothing should be heard in the future but the voice of harmony proclaiming devotion to a common country, of pride in being bound together by a common Union, existing and protected by forms of government proved by experience to be eminently fitted for the exigencies of either war or peace.</w:t>
      </w:r>
    </w:p>
    <w:p>
      <w:pPr>
        <w:widowControl w:val="on"/>
        <w:pBdr/>
        <w:spacing w:before="240" w:after="240" w:line="240" w:lineRule="auto"/>
        <w:ind w:left="0" w:right="0"/>
        <w:jc w:val="left"/>
      </w:pPr>
      <w:r>
        <w:rPr>
          <w:color w:val="000000"/>
          <w:sz w:val="24"/>
          <w:szCs w:val="24"/>
        </w:rPr>
        <w:t xml:space="preserve">In the principles announced by the convention and in the feeling there manifested we have every assurance that harmony throughout our entire land will soon prevail.  We know that as in former days, as was eloquently declared by Webster, the nation’s most gifted statesman, Massachusetts and South Carolina went “shoulder to shoulder through the Revolution” and stood hand in hand “around the Administration of Washington and felt his own great arm lean on them for support,” so will they again, with like magnanimity, devotion, and power, stand round your Administration and cause you to feel that you may also lean on them for support.</w:t>
      </w:r>
    </w:p>
    <w:p>
      <w:pPr>
        <w:widowControl w:val="on"/>
        <w:pBdr/>
        <w:spacing w:before="240" w:after="240" w:line="240" w:lineRule="auto"/>
        <w:ind w:left="0" w:right="0"/>
        <w:jc w:val="left"/>
      </w:pPr>
      <w:r>
        <w:rPr>
          <w:color w:val="000000"/>
          <w:sz w:val="24"/>
          <w:szCs w:val="24"/>
        </w:rPr>
        <w:t xml:space="preserve">In the proceedings, Mr. President, which we are to place in your hands you will find that the convention performed the grateful duty imposed upon them by their knowledge of your “devotion to the Constitution and laws and interests of your country,” as illustrated by your entire Presidential career, of declaring that in you they “recognize a Chief Magistrate worthy of the nation and equal to the great crisis upon which your lot is cast;” and in this declaration it gives us marked pleasure to add we are confident that the convention has but spoken the intelligent and patriotic sentiment of the country.  Ever inaccessible to the low influences which often control the mere partisan, governed alone by an honest opinion of constitutional obligations and rights and of the duty of looking solely to the true interests, safety, and honor of the nation, such a class is incapable of resorting to any bait for popularity at the expense of the public good.</w:t>
      </w:r>
    </w:p>
    <w:p>
      <w:pPr>
        <w:widowControl w:val="on"/>
        <w:pBdr/>
        <w:spacing w:before="240" w:after="240" w:line="240" w:lineRule="auto"/>
        <w:ind w:left="0" w:right="0"/>
        <w:jc w:val="left"/>
      </w:pPr>
      <w:r>
        <w:rPr>
          <w:color w:val="000000"/>
          <w:sz w:val="24"/>
          <w:szCs w:val="24"/>
        </w:rPr>
        <w:t xml:space="preserve">In the measures which you have adopted for the restoration of the Union the convention saw only a continuance of the policy which for the same purpose was inaugurated by your immediate predecessor.  In his reelection by the people, after that policy had been fully indicated and had been made one of the issues of the contest, those of his political friends who are now assailing you for sternly pursuing it are forgetful or regardless of the opinions which their support of his reelection necessarily involved.  Being upon the same ticket with that much-lamented public servant, whose foul assassination touched the heart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with grief and horror, you would have been false to obvious duty if you had not endeavored to carry out the same policy; and, judging now by the opposite one which Congress has pursued, its wisdom and patriotism are indicated by the fact that that of Congress has but continued a broken Union by keeping ten of the States in which at one time the insurrection existed (as far as they could accomplish it) in the condition of subjugated provinces, denying to them the right to be represented, while subjecting their people to every species of legislation, including that of taxation.  That such a state of things is at war with the very genius of our Government, inconsistent with every idea of political freedom, and most perilous to the peace and safety of the country no reflecting man can fail to believe.
</w:t>
      </w:r>
    </w:p>
    <w:p>
      <w:pPr>
        <w:widowControl w:val="on"/>
        <w:pBdr/>
        <w:spacing w:before="240" w:after="240" w:line="240" w:lineRule="auto"/>
        <w:ind w:left="0" w:right="0"/>
        <w:jc w:val="left"/>
      </w:pPr>
      <w:r>
        <w:rPr>
          <w:color w:val="000000"/>
          <w:sz w:val="24"/>
          <w:szCs w:val="24"/>
        </w:rPr>
        <w:t xml:space="preserve">We hope, sir, that the proceedings of the convention will cause you to adhere, if possible, with even greater firmness to the course which you are pursuing, by satisfying you that the people are with you, and that the wish which lies nearest to their heart is that a perfect restoration of our Union at the earliest moment be attained, and a conviction that the result can only be accomplished by the measures which you are pursuing.  And in the discharge of the duties which these impose upon you we, as did every member of the convention, again for ourselves individually tender to you our profound respect and assurance of our cordial and sincere support.</w:t>
      </w:r>
    </w:p>
    <w:p>
      <w:pPr>
        <w:widowControl w:val="on"/>
        <w:pBdr/>
        <w:spacing w:before="240" w:after="240" w:line="240" w:lineRule="auto"/>
        <w:ind w:left="0" w:right="0"/>
        <w:jc w:val="left"/>
      </w:pPr>
      <w:r>
        <w:rPr>
          <w:color w:val="000000"/>
          <w:sz w:val="24"/>
          <w:szCs w:val="24"/>
        </w:rPr>
        <w:t xml:space="preserve">With a reunited Union, with no foot but that of a freeman treading or permitted to tread our soil, with a nation’s faith pledged forever to a strict observance of all its obligations, with kindness and fraternal love everywhere prevailing, the desolations of war will soon be removed; its sacrifices of life, sad as they have been, will, with Christian resignation, be referred to a providential purpose of fixing our beloved country on a firm and enduring basis, which will forever place our liberty and happiness beyond the reach of human peril.</w:t>
      </w:r>
    </w:p>
    <w:p>
      <w:pPr>
        <w:widowControl w:val="on"/>
        <w:pBdr/>
        <w:spacing w:before="240" w:after="240" w:line="240" w:lineRule="auto"/>
        <w:ind w:left="0" w:right="0"/>
        <w:jc w:val="left"/>
      </w:pPr>
      <w:r>
        <w:rPr>
          <w:color w:val="000000"/>
          <w:sz w:val="24"/>
          <w:szCs w:val="24"/>
        </w:rPr>
        <w:t xml:space="preserve">Then, too, and forever, will our Government challenge the admiration and receive the respect of the nations of the world, and be in no danger of any efforts to impeach our honor.</w:t>
      </w:r>
    </w:p>
    <w:p>
      <w:pPr>
        <w:widowControl w:val="on"/>
        <w:pBdr/>
        <w:spacing w:before="240" w:after="240" w:line="240" w:lineRule="auto"/>
        <w:ind w:left="0" w:right="0"/>
        <w:jc w:val="left"/>
      </w:pPr>
      <w:r>
        <w:rPr>
          <w:color w:val="000000"/>
          <w:sz w:val="24"/>
          <w:szCs w:val="24"/>
        </w:rPr>
        <w:t xml:space="preserve">And permit me, sir, in conclusion, to add that, great as is your solicitude for the restoration of our domestic peace and your labors to that end, you have also a watchful eye to the rights of the nation, and that any attempt by an assumed or actual foreign power to enforce an illegal blockade against the Government or citizens of the United States, to use your own mild but expressive words, “will be disallowed.”  In this determination I am sure you will receive the unanimous approval of your fellow-citizens.</w:t>
      </w:r>
    </w:p>
    <w:p>
      <w:pPr>
        <w:widowControl w:val="on"/>
        <w:pBdr/>
        <w:spacing w:before="240" w:after="240" w:line="240" w:lineRule="auto"/>
        <w:ind w:left="0" w:right="0"/>
        <w:jc w:val="left"/>
      </w:pPr>
      <w:r>
        <w:rPr>
          <w:color w:val="000000"/>
          <w:sz w:val="24"/>
          <w:szCs w:val="24"/>
        </w:rPr>
        <w:t xml:space="preserve">Now, sir, as the chairman of this committee, and in behalf of the convention, I have the honor to present you with an authentic copy of its proceedings.</w:t>
      </w:r>
    </w:p>
    <w:p>
      <w:pPr>
        <w:widowControl w:val="on"/>
        <w:pBdr/>
        <w:spacing w:before="240" w:after="240" w:line="240" w:lineRule="auto"/>
        <w:ind w:left="0" w:right="0"/>
        <w:jc w:val="left"/>
      </w:pPr>
      <w:r>
        <w:rPr>
          <w:color w:val="000000"/>
          <w:sz w:val="24"/>
          <w:szCs w:val="24"/>
        </w:rPr>
        <w:t xml:space="preserve">  Counsel for the respondent submitted the following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Senate of the United States sitting as a court of impeachment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And now, on this 23d day of March, in the year 1868, the counsel for the President of the United States, upon reading and filing his answer to the articles of impeachment exhibited against him, respectfully represent to the honorable court that after the replication shall have been filed to the said answer the due and proper preparation of and for the trial of the cause will require, in the opinion and judgment of such counsel, that a period of not less than thirty days should be allowed to the President of the United States and his counsel for such preparation, and before the said trial should proceed.</w:t>
      </w:r>
    </w:p>
    <w:p>
      <w:pPr>
        <w:widowControl w:val="on"/>
        <w:pBdr/>
        <w:spacing w:before="240" w:after="240" w:line="240" w:lineRule="auto"/>
        <w:ind w:left="0" w:right="0"/>
        <w:jc w:val="left"/>
      </w:pPr>
      <w:r>
        <w:rPr>
          <w:color w:val="000000"/>
          <w:sz w:val="24"/>
          <w:szCs w:val="24"/>
        </w:rPr>
        <w:t xml:space="preserve">  HENRY STANBERY,</w:t>
      </w:r>
      <w:r>
        <w:rPr>
          <w:color w:val="000000"/>
          <w:sz w:val="24"/>
          <w:szCs w:val="24"/>
        </w:rPr>
        <w:br/>
        <w:t xml:space="preserve">  B.R.  CURTIS,</w:t>
      </w:r>
      <w:r>
        <w:rPr>
          <w:color w:val="000000"/>
          <w:sz w:val="24"/>
          <w:szCs w:val="24"/>
        </w:rPr>
        <w:br/>
        <w:t xml:space="preserve">  THOMAS A.R.  NELSON,</w:t>
      </w:r>
      <w:r>
        <w:rPr>
          <w:color w:val="000000"/>
          <w:sz w:val="24"/>
          <w:szCs w:val="24"/>
        </w:rPr>
        <w:br/>
        <w:t xml:space="preserve">  WM. M. EVARTS,</w:t>
      </w:r>
      <w:r>
        <w:rPr>
          <w:color w:val="000000"/>
          <w:sz w:val="24"/>
          <w:szCs w:val="24"/>
        </w:rPr>
        <w:br/>
        <w:t xml:space="preserve">  W.S.  GROESBECK,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Counsel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TUESDAY, MARCH 24, 1868.</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REPLICATION BY THE HOUSE OF REPRESENTATIVES OF THE UNITED STATES TO THE ANSWER OF ANDREW JOHNSON, PRESIDENT OF THE UNITED STATES, TO THE ARTICLES OF IMPEACHMENT EXHIBITED AGAINST HIM BY THE HOUSE OF REPRESENTATIVES.</w:t>
      </w:r>
    </w:p>
    <w:p>
      <w:pPr>
        <w:widowControl w:val="on"/>
        <w:pBdr/>
        <w:spacing w:before="240" w:after="240" w:line="240" w:lineRule="auto"/>
        <w:ind w:left="0" w:right="0"/>
        <w:jc w:val="left"/>
      </w:pPr>
      <w:r>
        <w:rPr>
          <w:color w:val="000000"/>
          <w:sz w:val="24"/>
          <w:szCs w:val="24"/>
        </w:rPr>
        <w:t xml:space="preserve">The House of Representatives of the United States have considered the several answers of Andrew Johnson, President of the United States, to the several articles of impeachment against him, by them exhibited in the name of themselves and of all the people of the United States, and reserving to themselves all advantage of exception to the insufficiency of his answer to each and all of the several articles of impeachment exhibited against said Andrew Johnson, President of the United States, do deny each and every averment in said several answers, or either of them, which denies or traverses the acts, intents, crimes, or misdemeanors charged against said Andrew Johnson in the said articles of impeachment, or either of them, and for replication to the said answer do say that said Andrew Johnson, President of the United States, is guilty of the high crimes and misdemeanors mentioned in said articles, and that the House of Representatives are ready to prove the same.</w:t>
      </w:r>
    </w:p>
    <w:p>
      <w:pPr>
        <w:widowControl w:val="on"/>
        <w:pBdr/>
        <w:spacing w:before="240" w:after="240" w:line="240" w:lineRule="auto"/>
        <w:ind w:left="0" w:right="0"/>
        <w:jc w:val="left"/>
      </w:pPr>
      <w:r>
        <w:rPr>
          <w:color w:val="000000"/>
          <w:sz w:val="24"/>
          <w:szCs w:val="24"/>
        </w:rPr>
        <w:t xml:space="preserve">SCHUYLER COLFAX,</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EDW’D McPHERSON,</w:t>
      </w:r>
    </w:p>
    <w:p>
      <w:pPr>
        <w:widowControl w:val="on"/>
        <w:pBdr/>
        <w:spacing w:before="240" w:after="240" w:line="240" w:lineRule="auto"/>
        <w:ind w:left="0" w:right="0"/>
        <w:jc w:val="left"/>
      </w:pPr>
      <w:r>
        <w:rPr>
          <w:i/>
          <w:color w:val="000000"/>
          <w:sz w:val="24"/>
          <w:szCs w:val="24"/>
        </w:rPr>
        <w:t xml:space="preserve">Clerk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motion of the counsel for the respondent, submitted on March 23, “that a period of not less than thirty days should be allowed to the President of the United States and his counsel for such preparation and before the said trial should proceed,” was denied, and it was</w:t>
      </w:r>
    </w:p>
    <w:p>
      <w:pPr>
        <w:widowControl w:val="on"/>
        <w:pBdr/>
        <w:spacing w:before="0" w:after="0" w:line="240" w:lineRule="auto"/>
        <w:ind w:left="0" w:right="0"/>
        <w:jc w:val="left"/>
      </w:pPr>
      <w:r>
        <w:rPr>
          <w:i/>
          <w:color w:val="000000"/>
          <w:sz w:val="24"/>
          <w:szCs w:val="24"/>
        </w:rPr>
        <w:t xml:space="preserve">Ordered</w:t>
      </w:r>
      <w:r>
        <w:rPr>
          <w:color w:val="000000"/>
          <w:sz w:val="24"/>
          <w:szCs w:val="24"/>
        </w:rPr>
        <w:t xml:space="preserve">.  That the Senate will commence the trial of the President upon the articles of impeachment exhibited against him on Monday, the 30th of March instant, and proceed therein with all convenient dispatch under the rules of the Senate sitting upon the trial of an impeachment.</w:t>
      </w:r>
    </w:p>
    <w:p>
      <w:pPr>
        <w:keepNext w:val="on"/>
        <w:widowControl w:val="on"/>
        <w:pBdr/>
        <w:spacing w:before="299" w:after="299" w:line="240" w:lineRule="auto"/>
        <w:ind w:left="0" w:right="0"/>
        <w:jc w:val="left"/>
        <w:outlineLvl w:val="1"/>
      </w:pPr>
      <w:r>
        <w:rPr>
          <w:b/>
          <w:color w:val="000000"/>
          <w:sz w:val="36"/>
          <w:szCs w:val="36"/>
        </w:rPr>
        <w:t xml:space="preserve">MONDAY, MAY 11,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The Chief Justice stated that in compliance with the desire of the Senate he had prepared the question to be addressed to Senators upon each article of impeachment, and that he had reduced his views thereon to writing, which he read, as follows: </w:t>
      </w:r>
    </w:p>
    <w:p>
      <w:pPr>
        <w:widowControl w:val="on"/>
        <w:pBdr/>
        <w:spacing w:before="240" w:after="240" w:line="240" w:lineRule="auto"/>
        <w:ind w:left="0" w:right="0"/>
        <w:jc w:val="left"/>
      </w:pPr>
      <w:r>
        <w:rPr>
          <w:color w:val="000000"/>
          <w:sz w:val="24"/>
          <w:szCs w:val="24"/>
        </w:rPr>
        <w:t xml:space="preserve">SENATORS:  In conformity with what seemed to be the general wish of the Senate when it adjourned last Thursday, the Chief Justice, in taking the vote on the articles of impeachment, will adopt the mode sanctioned by the practice in the cases of Chase, Peck, and Humphreys.</w:t>
      </w:r>
    </w:p>
    <w:p>
      <w:pPr>
        <w:widowControl w:val="on"/>
        <w:pBdr/>
        <w:spacing w:before="240" w:after="240" w:line="240" w:lineRule="auto"/>
        <w:ind w:left="0" w:right="0"/>
        <w:jc w:val="left"/>
      </w:pPr>
      <w:r>
        <w:rPr>
          <w:color w:val="000000"/>
          <w:sz w:val="24"/>
          <w:szCs w:val="24"/>
        </w:rPr>
        <w:t xml:space="preserve">He will direct the Secretary to read the several articles successively, and after the reading of each article will put the question of guilty or not guilty to each Senator, rising in his place, in the form used in the case of Judge Chase: </w:t>
      </w:r>
    </w:p>
    <w:p>
      <w:pPr>
        <w:widowControl w:val="on"/>
        <w:pBdr/>
        <w:spacing w:before="240" w:after="240" w:line="240" w:lineRule="auto"/>
        <w:ind w:left="0" w:right="0"/>
        <w:jc w:val="left"/>
      </w:pPr>
      <w:r>
        <w:rPr>
          <w:color w:val="000000"/>
          <w:sz w:val="24"/>
          <w:szCs w:val="24"/>
        </w:rPr>
        <w:t xml:space="preserve">  Mr. Senator ——­, how say you?  Is the respondent, Andrew Johnson,</w:t>
      </w:r>
      <w:r>
        <w:rPr>
          <w:color w:val="000000"/>
          <w:sz w:val="24"/>
          <w:szCs w:val="24"/>
        </w:rPr>
        <w:br/>
        <w:t xml:space="preserve">  President of the United States, guilty or not guilty of a high</w:t>
      </w:r>
      <w:r>
        <w:rPr>
          <w:color w:val="000000"/>
          <w:sz w:val="24"/>
          <w:szCs w:val="24"/>
        </w:rPr>
        <w:br/>
        <w:t xml:space="preserve">  misdemeanor, as charged in this article?</w:t>
      </w:r>
    </w:p>
    <w:p>
      <w:pPr>
        <w:widowControl w:val="on"/>
        <w:pBdr/>
        <w:spacing w:before="240" w:after="240" w:line="240" w:lineRule="auto"/>
        <w:ind w:left="0" w:right="0"/>
        <w:jc w:val="left"/>
      </w:pPr>
      <w:r>
        <w:rPr>
          <w:color w:val="000000"/>
          <w:sz w:val="24"/>
          <w:szCs w:val="24"/>
        </w:rPr>
        <w:t xml:space="preserve">In putting the question on Articles IV and VI, each of which charges a crime, the word “crime” will be substituted for the word “misdemeanor.”</w:t>
      </w:r>
    </w:p>
    <w:p>
      <w:pPr>
        <w:widowControl w:val="on"/>
        <w:pBdr/>
        <w:spacing w:before="240" w:after="240" w:line="240" w:lineRule="auto"/>
        <w:ind w:left="0" w:right="0"/>
        <w:jc w:val="left"/>
      </w:pPr>
      <w:r>
        <w:rPr>
          <w:color w:val="000000"/>
          <w:sz w:val="24"/>
          <w:szCs w:val="24"/>
        </w:rPr>
        <w:t xml:space="preserve">The Chief Justice has carefully considered the suggestion of the Senator from Indiana (Mr. Hendricks), which appeared to meet the approval of the Senate, that in taking the vote on the eleventh article the question should be put on each clause, and has found himself unable to divide the article as suggested.  The article charges several facts, but they are so connected that they make but one allegation and they are charged as constituting one misdemeanor.</w:t>
      </w:r>
    </w:p>
    <w:p>
      <w:pPr>
        <w:widowControl w:val="on"/>
        <w:pBdr/>
        <w:spacing w:before="240" w:after="240" w:line="240" w:lineRule="auto"/>
        <w:ind w:left="0" w:right="0"/>
        <w:jc w:val="left"/>
      </w:pPr>
      <w:r>
        <w:rPr>
          <w:color w:val="000000"/>
          <w:sz w:val="24"/>
          <w:szCs w:val="24"/>
        </w:rPr>
        <w:t xml:space="preserve">The first fact charged is, in substance, that the President publicly declared in August, 1866, that the Thirty-ninth Congress was a Congress of only part of the States and not a constitutional Congress, intending thereby to deny its constitutional competency to enact laws or propose amendments of the Constitution; and this charge seems to have been made as introductory, and as qualifying that which follows, namely, that the President, in pursuance of this declaration, attempted to prevent the execution of the tenure-of-office act by contriving and attempting to contrive means to prevent Mr. Stanton from resuming the functions of Secretary of War after the refusal of the Senate to concur in his suspension, and also by contriving and attempting to contrive means to prevent the execution of the appropriation act of March 2, 1867, and also to prevent the execution of the rebel States governments act of the same date.</w:t>
      </w:r>
    </w:p>
    <w:p>
      <w:pPr>
        <w:widowControl w:val="on"/>
        <w:pBdr/>
        <w:spacing w:before="240" w:after="240" w:line="240" w:lineRule="auto"/>
        <w:ind w:left="0" w:right="0"/>
        <w:jc w:val="left"/>
      </w:pPr>
      <w:r>
        <w:rPr>
          <w:color w:val="000000"/>
          <w:sz w:val="24"/>
          <w:szCs w:val="24"/>
        </w:rPr>
        <w:t xml:space="preserve">The gravamen of the article seems to be that the President attempted to defeat the execution of the tenure-of-office act, and that he did this in pursuance of a declaration which was intended to deny the constitutional competency of Congress to enact laws or propose constitutional amendments, and by contriving means to prevent Mr. Stanton from resuming his office of Secretary, and also to prevent the execution of the appropriation act and the rebel States governments act.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single substantive matter charged is the attempt to prevent the execution of the tenure-of-office act, and the other facts are alleged either as introductory and exhibiting this general purpose or as showing the means contrived in furtherance of that attempt.</w:t>
      </w:r>
    </w:p>
    <w:p>
      <w:pPr>
        <w:widowControl w:val="on"/>
        <w:pBdr/>
        <w:spacing w:before="240" w:after="240" w:line="240" w:lineRule="auto"/>
        <w:ind w:left="0" w:right="0"/>
        <w:jc w:val="left"/>
      </w:pPr>
      <w:r>
        <w:rPr>
          <w:color w:val="000000"/>
          <w:sz w:val="24"/>
          <w:szCs w:val="24"/>
        </w:rPr>
        <w:t xml:space="preserve">This single matter, connected with the other matters previously and subsequently alleged, is charged as the high misdemeanor of which the President is alleged to have been guilty.</w:t>
      </w:r>
    </w:p>
    <w:p>
      <w:pPr>
        <w:widowControl w:val="on"/>
        <w:pBdr/>
        <w:spacing w:before="240" w:after="240" w:line="240" w:lineRule="auto"/>
        <w:ind w:left="0" w:right="0"/>
        <w:jc w:val="left"/>
      </w:pPr>
      <w:r>
        <w:rPr>
          <w:color w:val="000000"/>
          <w:sz w:val="24"/>
          <w:szCs w:val="24"/>
        </w:rPr>
        <w:t xml:space="preserve">The general question, guilty or not guilty of a high misdemeanor as charged, seems fully to cover the whole charge, and will be put as to this article as well as to the others, unless the Senate direct some mode of division.</w:t>
      </w:r>
    </w:p>
    <w:p>
      <w:pPr>
        <w:widowControl w:val="on"/>
        <w:pBdr/>
        <w:spacing w:before="240" w:after="240" w:line="240" w:lineRule="auto"/>
        <w:ind w:left="0" w:right="0"/>
        <w:jc w:val="left"/>
      </w:pPr>
      <w:r>
        <w:rPr>
          <w:color w:val="000000"/>
          <w:sz w:val="24"/>
          <w:szCs w:val="24"/>
        </w:rPr>
        <w:t xml:space="preserve">In the tenth article the division suggested by the Senator from New York (Mr. Conkling) may be more easily made.  It contains a general allegation to the effect that on the 18th of August and on other days the President, with intent to set aside the rightful authority of Congress and bring it into contempt, delivered certain scandalous harangues, and therein uttered loud threats and bitter menaces against Congress and the laws of the United States enacted by Congress, thereby bringing the office of President into disgrace, to the great scandal of all good citizens, and sets forth in three distinct specifications the harangues, threats, and menaces complained of.</w:t>
      </w:r>
    </w:p>
    <w:p>
      <w:pPr>
        <w:widowControl w:val="on"/>
        <w:pBdr/>
        <w:spacing w:before="240" w:after="240" w:line="240" w:lineRule="auto"/>
        <w:ind w:left="0" w:right="0"/>
        <w:jc w:val="left"/>
      </w:pPr>
      <w:r>
        <w:rPr>
          <w:color w:val="000000"/>
          <w:sz w:val="24"/>
          <w:szCs w:val="24"/>
        </w:rPr>
        <w:t xml:space="preserve">In respect to this article, if the Senate sees fit so to direct, the question of guilty or not guilty of the facts charged may be taken in respect to the several specifications, and then the question of guilty or not guilty of a high misdemeanor, as charged in the article, can also be taken.</w:t>
      </w:r>
    </w:p>
    <w:p>
      <w:pPr>
        <w:widowControl w:val="on"/>
        <w:pBdr/>
        <w:spacing w:before="240" w:after="240" w:line="240" w:lineRule="auto"/>
        <w:ind w:left="0" w:right="0"/>
        <w:jc w:val="left"/>
      </w:pPr>
      <w:r>
        <w:rPr>
          <w:color w:val="000000"/>
          <w:sz w:val="24"/>
          <w:szCs w:val="24"/>
        </w:rPr>
        <w:t xml:space="preserve">The Chief Justice, however, sees no objection to putting the general question on this article in the same manner as on the others; for, whether particular questions be put on the specifications or not, the answer to the final question must be determined by the judgment of the Senate whether or not the facts alleged in the specifications have been sufficiently proved, and whether, if sufficiently proved, they amount to a high misdemeanor within the meaning of the Constitution.</w:t>
      </w:r>
    </w:p>
    <w:p>
      <w:pPr>
        <w:widowControl w:val="on"/>
        <w:pBdr/>
        <w:spacing w:before="240" w:after="240" w:line="240" w:lineRule="auto"/>
        <w:ind w:left="0" w:right="0"/>
        <w:jc w:val="left"/>
      </w:pPr>
      <w:r>
        <w:rPr>
          <w:color w:val="000000"/>
          <w:sz w:val="24"/>
          <w:szCs w:val="24"/>
        </w:rPr>
        <w:t xml:space="preserve">On the whole, therefore, the Chief Justice thinks that the better practice will be to put the general question on each article without attempting to make any subdivision, and will pursue this course if no objection is made.  He will, however, be pleased to conform to such directions as the Senate may see fit to give in this respect.</w:t>
      </w:r>
    </w:p>
    <w:p>
      <w:pPr>
        <w:widowControl w:val="on"/>
        <w:pBdr/>
        <w:spacing w:before="240" w:after="240" w:line="240" w:lineRule="auto"/>
        <w:ind w:left="0" w:right="0"/>
        <w:jc w:val="left"/>
      </w:pPr>
      <w:r>
        <w:rPr>
          <w:color w:val="000000"/>
          <w:sz w:val="24"/>
          <w:szCs w:val="24"/>
        </w:rPr>
        <w:t xml:space="preserve">Whereupon it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Ordered</w:t>
      </w:r>
      <w:r>
        <w:rPr>
          <w:color w:val="000000"/>
          <w:sz w:val="24"/>
          <w:szCs w:val="24"/>
        </w:rPr>
        <w:t xml:space="preserve">, That the question be put as proposed by the Presiding</w:t>
      </w:r>
      <w:r>
        <w:rPr>
          <w:color w:val="000000"/>
          <w:sz w:val="24"/>
          <w:szCs w:val="24"/>
        </w:rPr>
        <w:br/>
        <w:t xml:space="preserve">  Officer of the Senate, and each Senator shall rise in his place and</w:t>
      </w:r>
      <w:r>
        <w:rPr>
          <w:color w:val="000000"/>
          <w:sz w:val="24"/>
          <w:szCs w:val="24"/>
        </w:rPr>
        <w:br/>
        <w:t xml:space="preserve">  answer “guilty” or “not guilty” only.</w:t>
      </w:r>
    </w:p>
    <w:p>
      <w:pPr>
        <w:keepNext w:val="on"/>
        <w:widowControl w:val="on"/>
        <w:pBdr/>
        <w:spacing w:before="299" w:after="299" w:line="240" w:lineRule="auto"/>
        <w:ind w:left="0" w:right="0"/>
        <w:jc w:val="left"/>
        <w:outlineLvl w:val="1"/>
      </w:pPr>
      <w:r>
        <w:rPr>
          <w:b/>
          <w:color w:val="000000"/>
          <w:sz w:val="36"/>
          <w:szCs w:val="36"/>
        </w:rPr>
        <w:t xml:space="preserve">SATURDAY, MAY 16,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The Chief Justice stated that, in pursuance of the order of the Senate, he would first proceed to take the judgment of the Senate on the eleventh article.  The roll of the Senate was called, with the following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Senators who voted “guilty” are Messrs. Anthony, Cameron, Cattell,</w:t>
      </w:r>
      <w:r>
        <w:rPr>
          <w:color w:val="000000"/>
          <w:sz w:val="24"/>
          <w:szCs w:val="24"/>
        </w:rPr>
        <w:br/>
        <w:t xml:space="preserve">Chandler, Cole, Conkling, Conness, Corbett, Cragin, Drake, Edmunds,</w:t>
      </w:r>
      <w:r>
        <w:rPr>
          <w:color w:val="000000"/>
          <w:sz w:val="24"/>
          <w:szCs w:val="24"/>
        </w:rPr>
        <w:br/>
        <w:t xml:space="preserve">Ferry, Frelinghuysen, Harlan, Howard, Howe, Morgan, Morrill of Maine,</w:t>
      </w:r>
      <w:r>
        <w:rPr>
          <w:color w:val="000000"/>
          <w:sz w:val="24"/>
          <w:szCs w:val="24"/>
        </w:rPr>
        <w:br/>
        <w:t xml:space="preserve">Morrill of Vermont, Morton, Nye, Patterson of New Hampshire, Pomeroy,</w:t>
      </w:r>
      <w:r>
        <w:rPr>
          <w:color w:val="000000"/>
          <w:sz w:val="24"/>
          <w:szCs w:val="24"/>
        </w:rPr>
        <w:br/>
        <w:t xml:space="preserve">Ramsey, Sherman, Sprague, Stewart, Sumner, Thayer, Tipton, Wade,</w:t>
      </w:r>
      <w:r>
        <w:rPr>
          <w:color w:val="000000"/>
          <w:sz w:val="24"/>
          <w:szCs w:val="24"/>
        </w:rPr>
        <w:br/>
        <w:t xml:space="preserve">Williams, Willey, Wilson, and Yates—­35.</w:t>
      </w:r>
    </w:p>
    <w:p>
      <w:pPr>
        <w:widowControl w:val="on"/>
        <w:pBdr/>
        <w:spacing w:before="240" w:after="240" w:line="240" w:lineRule="auto"/>
        <w:ind w:left="0" w:right="0"/>
        <w:jc w:val="left"/>
      </w:pPr>
      <w:r>
        <w:rPr>
          <w:color w:val="000000"/>
          <w:sz w:val="24"/>
          <w:szCs w:val="24"/>
        </w:rPr>
        <w:t xml:space="preserve">The Senators who voted “not guilty” are Messrs. Bayard, Buckalew, Davis,</w:t>
      </w:r>
      <w:r>
        <w:rPr>
          <w:color w:val="000000"/>
          <w:sz w:val="24"/>
          <w:szCs w:val="24"/>
        </w:rPr>
        <w:br/>
        <w:t xml:space="preserve">Dixon, Doolittle, Fessenden, Fowler, Grimes, Henderson, Hendricks,</w:t>
      </w:r>
      <w:r>
        <w:rPr>
          <w:color w:val="000000"/>
          <w:sz w:val="24"/>
          <w:szCs w:val="24"/>
        </w:rPr>
        <w:br/>
        <w:t xml:space="preserve">Johnson, McCreery, Norton, Patterson of Tennessee, Ross, Saulsbury,</w:t>
      </w:r>
      <w:r>
        <w:rPr>
          <w:color w:val="000000"/>
          <w:sz w:val="24"/>
          <w:szCs w:val="24"/>
        </w:rPr>
        <w:br/>
        <w:t xml:space="preserve">Trumbull, Van Winkle, and Vickers—­19.</w:t>
      </w:r>
    </w:p>
    <w:p>
      <w:pPr>
        <w:widowControl w:val="on"/>
        <w:pBdr/>
        <w:spacing w:before="240" w:after="240" w:line="240" w:lineRule="auto"/>
        <w:ind w:left="0" w:right="0"/>
        <w:jc w:val="left"/>
      </w:pPr>
      <w:r>
        <w:rPr>
          <w:color w:val="000000"/>
          <w:sz w:val="24"/>
          <w:szCs w:val="24"/>
        </w:rPr>
        <w:t xml:space="preserve">The Chief Justice announced that upon this article thirty-five Senators had voted “guilty” and nineteen Senators “not guilty,” and declared that two-thirds of the Senators present not having pronounced him guilty, Andrew Johnson, President of the United States, stood acquitted of the charges contained in the eleventh article of impeachment.</w:t>
      </w:r>
    </w:p>
    <w:p>
      <w:pPr>
        <w:keepNext w:val="on"/>
        <w:widowControl w:val="on"/>
        <w:pBdr/>
        <w:spacing w:before="299" w:after="299" w:line="240" w:lineRule="auto"/>
        <w:ind w:left="0" w:right="0"/>
        <w:jc w:val="left"/>
        <w:outlineLvl w:val="1"/>
      </w:pPr>
      <w:r>
        <w:rPr>
          <w:b/>
          <w:color w:val="000000"/>
          <w:sz w:val="36"/>
          <w:szCs w:val="36"/>
        </w:rPr>
        <w:t xml:space="preserve">TUESDAY, MAY 26, 1868.</w:t>
      </w:r>
    </w:p>
    <w:p>
      <w:pPr>
        <w:widowControl w:val="on"/>
        <w:pBdr/>
        <w:spacing w:before="240" w:after="240" w:line="240" w:lineRule="auto"/>
        <w:ind w:left="0" w:right="0"/>
        <w:jc w:val="left"/>
      </w:pPr>
      <w:r>
        <w:rPr>
          <w:color w:val="000000"/>
          <w:sz w:val="24"/>
          <w:szCs w:val="24"/>
        </w:rPr>
        <w:t xml:space="preserve">THE UNITED STATES </w:t>
      </w:r>
      <w:r>
        <w:rPr>
          <w:i/>
          <w:color w:val="000000"/>
          <w:sz w:val="24"/>
          <w:szCs w:val="24"/>
        </w:rPr>
        <w:t xml:space="preserve">vs</w:t>
      </w:r>
      <w:r>
        <w:rPr>
          <w:color w:val="000000"/>
          <w:sz w:val="24"/>
          <w:szCs w:val="24"/>
        </w:rPr>
        <w:t xml:space="preserve">.  ANDREW JOHNSON, PRESIDENT.</w:t>
      </w:r>
    </w:p>
    <w:p>
      <w:pPr>
        <w:widowControl w:val="on"/>
        <w:pBdr/>
        <w:spacing w:before="240" w:after="240" w:line="240" w:lineRule="auto"/>
        <w:ind w:left="0" w:right="0"/>
        <w:jc w:val="left"/>
      </w:pPr>
      <w:r>
        <w:rPr>
          <w:color w:val="000000"/>
          <w:sz w:val="24"/>
          <w:szCs w:val="24"/>
        </w:rPr>
        <w:t xml:space="preserve">The Senate ordered that the vote be taken upon the second article of impeachment.  The roll of the Senate was called, with the following result: </w:t>
      </w:r>
    </w:p>
    <w:p>
      <w:pPr>
        <w:widowControl w:val="on"/>
        <w:pBdr/>
        <w:spacing w:before="240" w:after="240" w:line="240" w:lineRule="auto"/>
        <w:ind w:left="0" w:right="0"/>
        <w:jc w:val="left"/>
      </w:pPr>
      <w:r>
        <w:rPr>
          <w:color w:val="000000"/>
          <w:sz w:val="24"/>
          <w:szCs w:val="24"/>
        </w:rPr>
        <w:t xml:space="preserve">The Senators who voted “guilty” are Messrs. Anthony, Cameron, Cattell,</w:t>
      </w:r>
      <w:r>
        <w:rPr>
          <w:color w:val="000000"/>
          <w:sz w:val="24"/>
          <w:szCs w:val="24"/>
        </w:rPr>
        <w:br/>
        <w:t xml:space="preserve">Chandler, Cole, Conkling, Conness, Corbett, Cragin, Drake, Edmunds,</w:t>
      </w:r>
      <w:r>
        <w:rPr>
          <w:color w:val="000000"/>
          <w:sz w:val="24"/>
          <w:szCs w:val="24"/>
        </w:rPr>
        <w:br/>
        <w:t xml:space="preserve">Ferry, Frelinghuysen, Harlan, Howard, Howe, Morgan, Morrill of Maine,</w:t>
      </w:r>
      <w:r>
        <w:rPr>
          <w:color w:val="000000"/>
          <w:sz w:val="24"/>
          <w:szCs w:val="24"/>
        </w:rPr>
        <w:br/>
        <w:t xml:space="preserve">Morrill of Vermont, Morton, Nye, Patterson of New Hampshire, Pomeroy,</w:t>
      </w:r>
      <w:r>
        <w:rPr>
          <w:color w:val="000000"/>
          <w:sz w:val="24"/>
          <w:szCs w:val="24"/>
        </w:rPr>
        <w:br/>
        <w:t xml:space="preserve">Ramsey, Sherman, Sprague, Stewart, Sumner, Thayer, Tipton, Wade, Willey,</w:t>
      </w:r>
      <w:r>
        <w:rPr>
          <w:color w:val="000000"/>
          <w:sz w:val="24"/>
          <w:szCs w:val="24"/>
        </w:rPr>
        <w:br/>
        <w:t xml:space="preserve">Williams, Wilson, and Yates—­35.</w:t>
      </w:r>
    </w:p>
    <w:p>
      <w:pPr>
        <w:widowControl w:val="on"/>
        <w:pBdr/>
        <w:spacing w:before="240" w:after="240" w:line="240" w:lineRule="auto"/>
        <w:ind w:left="0" w:right="0"/>
        <w:jc w:val="left"/>
      </w:pPr>
      <w:r>
        <w:rPr>
          <w:color w:val="000000"/>
          <w:sz w:val="24"/>
          <w:szCs w:val="24"/>
        </w:rPr>
        <w:t xml:space="preserve">The Senators who voted “not guilty” are Messrs. Bayard, Buckalew, Davis,</w:t>
      </w:r>
      <w:r>
        <w:rPr>
          <w:color w:val="000000"/>
          <w:sz w:val="24"/>
          <w:szCs w:val="24"/>
        </w:rPr>
        <w:br/>
        <w:t xml:space="preserve">Dixon, Doolittle, Fessenden, Fowler, Grimes, Henderson, Hendricks,</w:t>
      </w:r>
      <w:r>
        <w:rPr>
          <w:color w:val="000000"/>
          <w:sz w:val="24"/>
          <w:szCs w:val="24"/>
        </w:rPr>
        <w:br/>
        <w:t xml:space="preserve">Johnson, McCreery, Norton, Patterson of Tennessee, Ross, Saulsbury,</w:t>
      </w:r>
      <w:r>
        <w:rPr>
          <w:color w:val="000000"/>
          <w:sz w:val="24"/>
          <w:szCs w:val="24"/>
        </w:rPr>
        <w:br/>
        <w:t xml:space="preserve">Trumbull, Van Winkle, and Vickers—­19.</w:t>
      </w:r>
    </w:p>
    <w:p>
      <w:pPr>
        <w:widowControl w:val="on"/>
        <w:pBdr/>
        <w:spacing w:before="240" w:after="240" w:line="240" w:lineRule="auto"/>
        <w:ind w:left="0" w:right="0"/>
        <w:jc w:val="left"/>
      </w:pPr>
      <w:r>
        <w:rPr>
          <w:color w:val="000000"/>
          <w:sz w:val="24"/>
          <w:szCs w:val="24"/>
        </w:rPr>
        <w:t xml:space="preserve">The Chief Justice announced that upon this article thirty-five Senators had voted “guilty” and nineteen Senators had voted “not guilty,” and declared that two-thirds of the Senators present not having pronounced him guilty, Andrew Johnson, President of the United States, stood acquitted of the charges contained in the second article of impeachment.</w:t>
      </w:r>
    </w:p>
    <w:p>
      <w:pPr>
        <w:widowControl w:val="on"/>
        <w:pBdr/>
        <w:spacing w:before="240" w:after="240" w:line="240" w:lineRule="auto"/>
        <w:ind w:left="0" w:right="0"/>
        <w:jc w:val="left"/>
      </w:pPr>
      <w:r>
        <w:rPr>
          <w:color w:val="000000"/>
          <w:sz w:val="24"/>
          <w:szCs w:val="24"/>
        </w:rPr>
        <w:t xml:space="preserve">The Senate ordered that the vote be taken upon the third article of impeachment.  The roll of the Senate was called, with the following result: </w:t>
      </w:r>
    </w:p>
    <w:p>
      <w:pPr>
        <w:widowControl w:val="on"/>
        <w:pBdr/>
        <w:spacing w:before="240" w:after="240" w:line="240" w:lineRule="auto"/>
        <w:ind w:left="0" w:right="0"/>
        <w:jc w:val="left"/>
      </w:pPr>
      <w:r>
        <w:rPr>
          <w:color w:val="000000"/>
          <w:sz w:val="24"/>
          <w:szCs w:val="24"/>
        </w:rPr>
        <w:t xml:space="preserve">The Senators who voted “guilty” are Messrs. Anthony, Cameron, Cattell,</w:t>
      </w:r>
      <w:r>
        <w:rPr>
          <w:color w:val="000000"/>
          <w:sz w:val="24"/>
          <w:szCs w:val="24"/>
        </w:rPr>
        <w:br/>
        <w:t xml:space="preserve">Chandler, Cole, Conkling, Conness, Corbett, Cragin, Drake, Edmunds,</w:t>
      </w:r>
      <w:r>
        <w:rPr>
          <w:color w:val="000000"/>
          <w:sz w:val="24"/>
          <w:szCs w:val="24"/>
        </w:rPr>
        <w:br/>
        <w:t xml:space="preserve">Ferry, Frelinghuysen, Harlan, Howard, Howe, Morgan, Morrill of Maine,</w:t>
      </w:r>
      <w:r>
        <w:rPr>
          <w:color w:val="000000"/>
          <w:sz w:val="24"/>
          <w:szCs w:val="24"/>
        </w:rPr>
        <w:br/>
        <w:t xml:space="preserve">Morrill of Vermont, Morton, Nye, Patterson of New Hampshire, Pomeroy,</w:t>
      </w:r>
      <w:r>
        <w:rPr>
          <w:color w:val="000000"/>
          <w:sz w:val="24"/>
          <w:szCs w:val="24"/>
        </w:rPr>
        <w:br/>
        <w:t xml:space="preserve">Ramsey, Sherman, Sprague, Stewart, Sumner, Thayer, Tipton, Wade, Willey,</w:t>
      </w:r>
      <w:r>
        <w:rPr>
          <w:color w:val="000000"/>
          <w:sz w:val="24"/>
          <w:szCs w:val="24"/>
        </w:rPr>
        <w:br/>
        <w:t xml:space="preserve">Williams, Wilson, and Yates—­35.</w:t>
      </w:r>
    </w:p>
    <w:p>
      <w:pPr>
        <w:widowControl w:val="on"/>
        <w:pBdr/>
        <w:spacing w:before="240" w:after="240" w:line="240" w:lineRule="auto"/>
        <w:ind w:left="0" w:right="0"/>
        <w:jc w:val="left"/>
      </w:pPr>
      <w:r>
        <w:rPr>
          <w:color w:val="000000"/>
          <w:sz w:val="24"/>
          <w:szCs w:val="24"/>
        </w:rPr>
        <w:t xml:space="preserve">The Senators who voted “not guilty” are Messrs. Bayard, Buckalew, Davis,</w:t>
      </w:r>
      <w:r>
        <w:rPr>
          <w:color w:val="000000"/>
          <w:sz w:val="24"/>
          <w:szCs w:val="24"/>
        </w:rPr>
        <w:br/>
        <w:t xml:space="preserve">Dixon, Doolittle, Fessenden, Fowler, Grimes, Henderson, Hendricks,</w:t>
      </w:r>
      <w:r>
        <w:rPr>
          <w:color w:val="000000"/>
          <w:sz w:val="24"/>
          <w:szCs w:val="24"/>
        </w:rPr>
        <w:br/>
        <w:t xml:space="preserve">Johnson, McCreery, Norton, Patterson of Tennessee, Ross, Saulsbury,</w:t>
      </w:r>
      <w:r>
        <w:rPr>
          <w:color w:val="000000"/>
          <w:sz w:val="24"/>
          <w:szCs w:val="24"/>
        </w:rPr>
        <w:br/>
        <w:t xml:space="preserve">Trumbull, Van Winkle, and Vickers—­19.</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 Chief Justice announced that upon this article thirty-five Senators had voted “guilty” and nineteen Senators had voted “not guilty,” and declared that two-thirds of the Senators present not having pronounced him guilty, Andrew Johnson, President of the United States, stood acquitted of the charges contained in the third article.</w:t>
      </w:r>
    </w:p>
    <w:p>
      <w:pPr>
        <w:widowControl w:val="on"/>
        <w:pBdr/>
        <w:spacing w:before="240" w:after="240" w:line="240" w:lineRule="auto"/>
        <w:ind w:left="0" w:right="0"/>
        <w:jc w:val="left"/>
      </w:pPr>
      <w:r>
        <w:rPr>
          <w:color w:val="000000"/>
          <w:sz w:val="24"/>
          <w:szCs w:val="24"/>
        </w:rPr>
        <w:t xml:space="preserve">No objection being made, the secretary, by direction of the Chief Justice, entered the judgment of the Senate upon the second, third, and eleventh articles, as follows: </w:t>
      </w:r>
    </w:p>
    <w:p>
      <w:pPr>
        <w:widowControl w:val="on"/>
        <w:pBdr/>
        <w:spacing w:before="240" w:after="240" w:line="240" w:lineRule="auto"/>
        <w:ind w:left="0" w:right="0"/>
        <w:jc w:val="left"/>
      </w:pPr>
      <w:r>
        <w:rPr>
          <w:color w:val="000000"/>
          <w:sz w:val="24"/>
          <w:szCs w:val="24"/>
        </w:rPr>
        <w:t xml:space="preserve">The Senate having tried Andrew Johnson, President of the United States, upon articles of impeachment exhibited against him by the House of Representatives, and two-thirds of the Senators present not having found him guilty of the charges contained in the second, third, and eleventh articles of impeachment, it is therefore</w:t>
      </w:r>
    </w:p>
    <w:p>
      <w:pPr>
        <w:widowControl w:val="on"/>
        <w:pBdr/>
        <w:spacing w:before="240" w:after="240" w:line="240" w:lineRule="auto"/>
        <w:ind w:left="0" w:right="0"/>
        <w:jc w:val="left"/>
      </w:pPr>
      <w:r>
        <w:rPr>
          <w:i/>
          <w:color w:val="000000"/>
          <w:sz w:val="24"/>
          <w:szCs w:val="24"/>
        </w:rPr>
        <w:t xml:space="preserve">Ordered and adjudged</w:t>
      </w:r>
      <w:r>
        <w:rPr>
          <w:color w:val="000000"/>
          <w:sz w:val="24"/>
          <w:szCs w:val="24"/>
        </w:rPr>
        <w:t xml:space="preserve">, That the said Andrew Johnson, President of the United States, be, and he is, acquitted of the charges in said articles made and set forth.</w:t>
      </w:r>
    </w:p>
    <w:p>
      <w:pPr>
        <w:widowControl w:val="on"/>
        <w:pBdr/>
        <w:spacing w:before="240" w:after="240" w:line="240" w:lineRule="auto"/>
        <w:ind w:left="0" w:right="0"/>
        <w:jc w:val="left"/>
      </w:pPr>
      <w:r>
        <w:rPr>
          <w:color w:val="000000"/>
          <w:sz w:val="24"/>
          <w:szCs w:val="24"/>
        </w:rPr>
        <w:t xml:space="preserve">A motion “that the Senate sitting for the trial of the President upon articles of impeachment do now adjourn without day” was adopted by a vote of 34 yeas to 16 nays.</w:t>
      </w:r>
    </w:p>
    <w:p>
      <w:pPr>
        <w:widowControl w:val="on"/>
        <w:pBdr/>
        <w:spacing w:before="240" w:after="240" w:line="240" w:lineRule="auto"/>
        <w:ind w:left="0" w:right="0"/>
        <w:jc w:val="left"/>
      </w:pPr>
      <w:r>
        <w:rPr>
          <w:color w:val="000000"/>
          <w:sz w:val="24"/>
          <w:szCs w:val="24"/>
        </w:rPr>
        <w:t xml:space="preserve">Those who voted in the affirmative are Messrs. Anthony, Cameron, Cattell, Chandler, Cole, Conkling, Corbett, Cragin, Drake, Edmunds, Ferry, Frelinghuysen, Harlan, Howard, Morgan, Morrill of Maine, Morrill of Vermont, Morton, Nye, Patterson of New Hampshire, Pomeroy, Ramsey, Sherman, Sprague, Stewart, Sumner, Thayer, Tipton, Van Winkle, Wade, Willey, Williams, Wilson, and Yates.</w:t>
      </w:r>
    </w:p>
    <w:p>
      <w:pPr>
        <w:widowControl w:val="on"/>
        <w:pBdr/>
        <w:spacing w:before="240" w:after="240" w:line="240" w:lineRule="auto"/>
        <w:ind w:left="0" w:right="0"/>
        <w:jc w:val="left"/>
      </w:pPr>
      <w:r>
        <w:rPr>
          <w:color w:val="000000"/>
          <w:sz w:val="24"/>
          <w:szCs w:val="24"/>
        </w:rPr>
        <w:t xml:space="preserve">Those who voted in the negative are Messrs. Bayard, Buckalew, Davis, Dixon, Doolittle, Fowler, Henderson, Hendricks, Johnson, McCreery, Norton, Patterson of Tennessee, Ross, Saulsbury, Trumbull, and Vickers.</w:t>
      </w:r>
    </w:p>
    <w:p>
      <w:pPr>
        <w:widowControl w:val="on"/>
        <w:pBdr/>
        <w:spacing w:before="240" w:after="240" w:line="240" w:lineRule="auto"/>
        <w:ind w:left="0" w:right="0"/>
        <w:jc w:val="left"/>
      </w:pPr>
      <w:r>
        <w:rPr>
          <w:color w:val="000000"/>
          <w:sz w:val="24"/>
          <w:szCs w:val="24"/>
        </w:rPr>
        <w:t xml:space="preserve">The Chief Justice declared the Senate sitting as a court of impeachment for the trial of Andrew Johnson, President of the United States, upon articles of impeachment exhibited against him by the House of Representatives, adjourned without day.</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[An injunction of secrecy having been placed upon the following messages by the Senate, they were not printed in the Executive Journal covering their period, but were found in the imprinted Executive Journal of the Forty-first Congress while searching for copy for Volume VII, and consequently too late for insertion in their proper places in this volume.]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the three Executive communications of the 15th instant, with which were transmitted to the Senate, respectively, a copy of a convention between the United States and Great Britain upon the subject of claims, a copy of a convention between the same parties in relation to the question of boundary, and a protocol of a treaty between the same parties concerning the rights of naturalized citizens and subjects of the respective parties, I now transmit a copy of such correspondence upon those subjects as has not been heretofore communicated to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In the progress of the negotiation the three subjects became to such a degree associated with each other that it would be difficult to present separately the correspondence upon each.  The papers are therefore transmitted in the order in which they are mentioned in the accompanying list.</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the Executive communication of the 15th instant, which was accompanied by a copy of a convention between the United States and Great Britain for the settlement of all outstanding claims, I now transmit to the Senate the original of that instrument, and a report of the Secretary of State pointing out the differences between the copy as submitted to the Senate and the original as signed by the plenipotentiaries.</w:t>
      </w:r>
    </w:p>
    <w:p>
      <w:pPr>
        <w:widowControl w:val="on"/>
        <w:pBdr/>
        <w:spacing w:before="240" w:after="240" w:line="240" w:lineRule="auto"/>
        <w:ind w:left="0" w:right="0"/>
        <w:jc w:val="left"/>
      </w:pPr>
      <w:r>
        <w:rPr>
          <w:color w:val="000000"/>
          <w:sz w:val="24"/>
          <w:szCs w:val="24"/>
        </w:rPr>
        <w:t xml:space="preserve">ANDREW JOHNSON.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the Executive communication of the 15th instant, which was accompanied by a copy of a convention between the United States and Great Britain providing for the reference to an arbiter of the question of difference between the United States and Great Britain concerning the northwest line of water boundary between the United States and the British possessions in North America, I now transmit to the Senate the original of that instrument, and a report of the Secretary of State pointing out the differences between the copy as submitted to the Senate and the original as signed by the plenipotentiaries.</w:t>
      </w:r>
    </w:p>
    <w:p>
      <w:pPr>
        <w:widowControl w:val="on"/>
        <w:pBdr/>
        <w:spacing w:before="240" w:after="240" w:line="240" w:lineRule="auto"/>
        <w:ind w:left="0" w:right="0"/>
        <w:jc w:val="left"/>
      </w:pPr>
      <w:r>
        <w:rPr>
          <w:color w:val="000000"/>
          <w:sz w:val="24"/>
          <w:szCs w:val="24"/>
        </w:rPr>
        <w:t xml:space="preserve">ANDREW JOHNSON.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18840">
    <w:multiLevelType w:val="hybridMultilevel"/>
    <w:lvl w:ilvl="0" w:tplc="27183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18840">
    <w:abstractNumId w:val="52418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0428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