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 Frog He Would A-Wooing Go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Frog He Would A-Wooing Go by Randolph Caldecott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8301672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A Frog He Would A-Wooing Go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ENTITLED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A Frog He Would A-Wooing 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Randolph Caldecott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November 17, 2004 [EBook #14077]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 A </w:t>
      </w:r>
      <w:r>
        <w:rPr>
          <w:i/>
          <w:color w:val="000000"/>
          <w:sz w:val="24"/>
          <w:szCs w:val="24"/>
        </w:rPr>
        <w:t xml:space="preserve">Frog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would</w:t>
      </w:r>
      <w:r>
        <w:rPr>
          <w:color w:val="000000"/>
          <w:sz w:val="24"/>
          <w:szCs w:val="24"/>
        </w:rPr>
        <w:t xml:space="preserve"> A-</w:t>
      </w:r>
      <w:r>
        <w:rPr>
          <w:i/>
          <w:color w:val="000000"/>
          <w:sz w:val="24"/>
          <w:szCs w:val="24"/>
        </w:rPr>
        <w:t xml:space="preserve">wooing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Suzanne Shell, Ronald Holder and the PG Online Distributed</w:t>
      </w:r>
      <w:r>
        <w:rPr>
          <w:color w:val="000000"/>
          <w:sz w:val="24"/>
          <w:szCs w:val="24"/>
        </w:rPr>
        <w:br/>
        <w:t xml:space="preserve">Proofreading Team.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A Frog he would a-wooing go.  R. Caldecott Picture Books]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Frog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would</w:t>
      </w:r>
      <w:r>
        <w:rPr>
          <w:color w:val="000000"/>
          <w:sz w:val="24"/>
          <w:szCs w:val="24"/>
        </w:rPr>
        <w:br/>
        <w:t xml:space="preserve">A-</w:t>
      </w:r>
      <w:r>
        <w:rPr>
          <w:i/>
          <w:color w:val="000000"/>
          <w:sz w:val="24"/>
          <w:szCs w:val="24"/>
        </w:rPr>
        <w:t xml:space="preserve">wooing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Frog he would a-wooing go,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rowley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Whether his Mother would let him or no.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Anthony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rowley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off he set with his opera-hat,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rowley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And on his way he met with a Rat.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Anthony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rowley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“Pray,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Rat</w:t>
      </w:r>
      <w:r>
        <w:rPr>
          <w:color w:val="000000"/>
          <w:sz w:val="24"/>
          <w:szCs w:val="24"/>
        </w:rPr>
        <w:t xml:space="preserve">, will you go with me,”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rowley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“Pretty </w:t>
      </w:r>
      <w:r>
        <w:rPr>
          <w:i/>
          <w:color w:val="000000"/>
          <w:sz w:val="24"/>
          <w:szCs w:val="24"/>
        </w:rPr>
        <w:t xml:space="preserve">Miss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mousey</w:t>
      </w:r>
      <w:r>
        <w:rPr>
          <w:color w:val="000000"/>
          <w:sz w:val="24"/>
          <w:szCs w:val="24"/>
        </w:rPr>
        <w:t xml:space="preserve"> for to see?”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Anthony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rowley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they soon arrived at Mousey’s Hall,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rowley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And gave a loud knock, and gave a loud call.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“Pray, Miss MOUSEY, are you within?”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“Oh, yes, kind Sirs, I’m sitting to spin.”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“Pray, Miss MOUSE, will you give us some beer?”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“For Froggy and I are fond of good cheer.”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 says</w:t>
      </w:r>
      <w:r>
        <w:rPr>
          <w:color w:val="000000"/>
          <w:sz w:val="24"/>
          <w:szCs w:val="24"/>
        </w:rPr>
        <w:t xml:space="preserve">, ANTHONY ROWLEY!</w:t>
      </w:r>
      <w:r>
        <w:rPr>
          <w:color w:val="000000"/>
          <w:sz w:val="24"/>
          <w:szCs w:val="24"/>
        </w:rPr>
        <w:br/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“Pray, Mr. FROG, will you give us a song?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“But let it be something that’s not very long.”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“Indeed, Miss MOUSE,” replied Mr FROG,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“A cold has made me as hoarse as a Hog.”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“Since you have caught cold,” Miss MOUSEY said.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“I’ll sing you a song that I have just made.”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while they were all thus a merry-making,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A Cat and her Kittens came tumbling in.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Cat she seized the Rat by the crown;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The Kittens they pulled the little Mouse down.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put Mr. FROG in a terrible fright;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He took up his hat, and he wished them good night.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Froggy was crossing a silvery brook,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A lily-white Duck came and gobbled him up.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there was an end of one, two, and three,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ROWLEY! </w:t>
      </w:r>
      <w:r>
        <w:rPr>
          <w:color w:val="000000"/>
          <w:sz w:val="24"/>
          <w:szCs w:val="24"/>
        </w:rPr>
        <w:br/>
        <w:t xml:space="preserve">The Rat, the Mouse, and the little Frog-gee!</w:t>
      </w:r>
      <w:r>
        <w:rPr>
          <w:color w:val="000000"/>
          <w:sz w:val="24"/>
          <w:szCs w:val="24"/>
        </w:rPr>
        <w:br/>
        <w:t xml:space="preserve">            </w:t>
      </w:r>
      <w:r>
        <w:rPr>
          <w:i/>
          <w:color w:val="000000"/>
          <w:sz w:val="24"/>
          <w:szCs w:val="24"/>
        </w:rPr>
        <w:t xml:space="preserve">With a rowley-powley, gammon and spinach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</w:t>
      </w:r>
      <w:r>
        <w:rPr>
          <w:i/>
          <w:color w:val="000000"/>
          <w:sz w:val="24"/>
          <w:szCs w:val="24"/>
        </w:rPr>
        <w:t xml:space="preserve">Heigho, says</w:t>
      </w:r>
      <w:r>
        <w:rPr>
          <w:color w:val="000000"/>
          <w:sz w:val="24"/>
          <w:szCs w:val="24"/>
        </w:rPr>
        <w:t xml:space="preserve"> ANTHONY ROWLEY!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Randolph Caldecott’s 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humour of Randolph Caldecott’s drawings is simply irresistible, no healthy-minded man, woman, or child could look at them without laughing.”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square crown 4to, picture covers, with numerous coloured plates.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1 John Gilpin</w:t>
      </w:r>
      <w:r>
        <w:rPr>
          <w:color w:val="000000"/>
          <w:sz w:val="24"/>
          <w:szCs w:val="24"/>
        </w:rPr>
        <w:br/>
        <w:t xml:space="preserve"> 2 The House that Jack Built</w:t>
      </w:r>
      <w:r>
        <w:rPr>
          <w:color w:val="000000"/>
          <w:sz w:val="24"/>
          <w:szCs w:val="24"/>
        </w:rPr>
        <w:br/>
        <w:t xml:space="preserve"> 3 The Babes in the Wood</w:t>
      </w:r>
      <w:r>
        <w:rPr>
          <w:color w:val="000000"/>
          <w:sz w:val="24"/>
          <w:szCs w:val="24"/>
        </w:rPr>
        <w:br/>
        <w:t xml:space="preserve"> 4 The Mad Dog</w:t>
      </w:r>
      <w:r>
        <w:rPr>
          <w:color w:val="000000"/>
          <w:sz w:val="24"/>
          <w:szCs w:val="24"/>
        </w:rPr>
        <w:br/>
        <w:t xml:space="preserve"> 5 Three Jovial Huntsmen</w:t>
      </w:r>
      <w:r>
        <w:rPr>
          <w:color w:val="000000"/>
          <w:sz w:val="24"/>
          <w:szCs w:val="24"/>
        </w:rPr>
        <w:br/>
        <w:t xml:space="preserve"> 6 Sing a Song for Sixpence</w:t>
      </w:r>
      <w:r>
        <w:rPr>
          <w:color w:val="000000"/>
          <w:sz w:val="24"/>
          <w:szCs w:val="24"/>
        </w:rPr>
        <w:br/>
        <w:t xml:space="preserve"> 7 The Queen of Hearts</w:t>
      </w:r>
      <w:r>
        <w:rPr>
          <w:color w:val="000000"/>
          <w:sz w:val="24"/>
          <w:szCs w:val="24"/>
        </w:rPr>
        <w:br/>
        <w:t xml:space="preserve"> 8 The Farmer’s Boy</w:t>
      </w:r>
      <w:r>
        <w:rPr>
          <w:color w:val="000000"/>
          <w:sz w:val="24"/>
          <w:szCs w:val="24"/>
        </w:rPr>
        <w:br/>
        <w:t xml:space="preserve"> 9 The Milkmaid</w:t>
      </w:r>
      <w:r>
        <w:rPr>
          <w:color w:val="000000"/>
          <w:sz w:val="24"/>
          <w:szCs w:val="24"/>
        </w:rPr>
        <w:br/>
        <w:t xml:space="preserve">10 Hey-Diddle-Diddle and Baby Bunting</w:t>
      </w:r>
      <w:r>
        <w:rPr>
          <w:color w:val="000000"/>
          <w:sz w:val="24"/>
          <w:szCs w:val="24"/>
        </w:rPr>
        <w:br/>
        <w:t xml:space="preserve">11 A Frog He Would a-Wooing Go</w:t>
      </w:r>
      <w:r>
        <w:rPr>
          <w:color w:val="000000"/>
          <w:sz w:val="24"/>
          <w:szCs w:val="24"/>
        </w:rPr>
        <w:br/>
        <w:t xml:space="preserve">12 The Fox Jumps over the Parson’s Gate</w:t>
      </w:r>
      <w:r>
        <w:rPr>
          <w:color w:val="000000"/>
          <w:sz w:val="24"/>
          <w:szCs w:val="24"/>
        </w:rPr>
        <w:br/>
        <w:t xml:space="preserve">13 Come Lasses and Lads</w:t>
      </w:r>
      <w:r>
        <w:rPr>
          <w:color w:val="000000"/>
          <w:sz w:val="24"/>
          <w:szCs w:val="24"/>
        </w:rPr>
        <w:br/>
        <w:t xml:space="preserve">14 Ride a Cock Horse to Banbury Cross, &amp;c.</w:t>
      </w:r>
      <w:r>
        <w:rPr>
          <w:color w:val="000000"/>
          <w:sz w:val="24"/>
          <w:szCs w:val="24"/>
        </w:rPr>
        <w:br/>
        <w:t xml:space="preserve">15 Mrs. Mary Blaize</w:t>
      </w:r>
      <w:r>
        <w:rPr>
          <w:color w:val="000000"/>
          <w:sz w:val="24"/>
          <w:szCs w:val="24"/>
        </w:rPr>
        <w:br/>
        <w:t xml:space="preserve">16 The Great Panjandrum Himself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above selections are also issued in Four Volumes, square crown 4to, attractive bindings red edges.  Each containing four different books, with their Coloured Pictures and numerous Outline Sketches.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R. Caldecott’s Picture Book No. 1 2 R. Caldecott’s Picture Book No. 2 3 Hey-Diddle-Diddle-Picture Book 4 The Panjandrum Picture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 also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Two Volumes, handsomely bound in cloth gilt, each containing eight different books, with their Coloured Pictures and numerous Outline Sketches.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R. Caldecott’s</w:t>
      </w:r>
      <w:r>
        <w:rPr>
          <w:color w:val="000000"/>
          <w:sz w:val="24"/>
          <w:szCs w:val="24"/>
        </w:rPr>
        <w:br/>
        <w:t xml:space="preserve">Collection of</w:t>
      </w:r>
      <w:r>
        <w:rPr>
          <w:color w:val="000000"/>
          <w:sz w:val="24"/>
          <w:szCs w:val="24"/>
        </w:rPr>
        <w:br/>
        <w:t xml:space="preserve">Pictures and Songs No.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R. Caldecott’s</w:t>
      </w:r>
      <w:r>
        <w:rPr>
          <w:color w:val="000000"/>
          <w:sz w:val="24"/>
          <w:szCs w:val="24"/>
        </w:rPr>
        <w:br/>
        <w:t xml:space="preserve">Collection of</w:t>
      </w:r>
      <w:r>
        <w:rPr>
          <w:color w:val="000000"/>
          <w:sz w:val="24"/>
          <w:szCs w:val="24"/>
        </w:rPr>
        <w:br/>
        <w:t xml:space="preserve">Pictures and Songs No.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Miniature Editions.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size 5-1/2 by 4-1/2</w:t>
      </w:r>
      <w:r>
        <w:rPr>
          <w:i/>
          <w:color w:val="000000"/>
          <w:sz w:val="24"/>
          <w:szCs w:val="24"/>
        </w:rPr>
        <w:br/>
        <w:t xml:space="preserve">Art Boards, flat back.</w:t>
      </w:r>
      <w:r>
        <w:rPr>
          <w:color w:val="000000"/>
          <w:sz w:val="24"/>
          <w:szCs w:val="24"/>
        </w:rPr>
        <w:br/>
        <w:t xml:space="preserve">         ------</w:t>
      </w:r>
      <w:r>
        <w:rPr>
          <w:color w:val="000000"/>
          <w:sz w:val="24"/>
          <w:szCs w:val="24"/>
        </w:rPr>
        <w:br/>
        <w:t xml:space="preserve">FOUR VOLUMES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ENTITLED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R. CALDECOTT’S</w:t>
      </w:r>
      <w:r>
        <w:rPr>
          <w:color w:val="000000"/>
          <w:sz w:val="24"/>
          <w:szCs w:val="24"/>
        </w:rPr>
        <w:br/>
        <w:t xml:space="preserve">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Nos. 1, 2, 3, and 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Each containing coloured plates and numerous Outline Sketches in the text.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Crown 4to, picture covers.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Randolph Caldecott’s</w:t>
      </w:r>
      <w:r>
        <w:rPr>
          <w:color w:val="000000"/>
          <w:sz w:val="24"/>
          <w:szCs w:val="24"/>
        </w:rPr>
        <w:br/>
        <w:t xml:space="preserve">Painting Books.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Volumes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Each with Outline</w:t>
      </w:r>
      <w:r>
        <w:rPr>
          <w:i/>
          <w:color w:val="000000"/>
          <w:sz w:val="24"/>
          <w:szCs w:val="24"/>
        </w:rPr>
        <w:br/>
        <w:t xml:space="preserve">Pictures to Paint, and</w:t>
      </w:r>
      <w:r>
        <w:rPr>
          <w:i/>
          <w:color w:val="000000"/>
          <w:sz w:val="24"/>
          <w:szCs w:val="24"/>
        </w:rPr>
        <w:br/>
        <w:t xml:space="preserve">Coloured Examples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   -----</w:t>
      </w:r>
      <w:r>
        <w:rPr>
          <w:i/>
          <w:color w:val="000000"/>
          <w:sz w:val="24"/>
          <w:szCs w:val="24"/>
        </w:rPr>
        <w:br/>
        <w:t xml:space="preserve">Oblong 4to. cloth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Sketch Book</w:t>
      </w:r>
      <w:r>
        <w:rPr>
          <w:color w:val="000000"/>
          <w:sz w:val="24"/>
          <w:szCs w:val="24"/>
        </w:rPr>
        <w:br/>
        <w:t xml:space="preserve">of R. Caldecott’s.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Containing numerous sketches in Colour and black and white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Frederick Warne &amp; Co—­LTD</w:t>
      </w:r>
      <w:r>
        <w:rPr>
          <w:color w:val="000000"/>
          <w:sz w:val="24"/>
          <w:szCs w:val="24"/>
        </w:rPr>
        <w:br/>
        <w:t xml:space="preserve">LONDON &amp; NEW YORK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Published Prices of the above Picture Books can be obtained of all Booksellers or from the Illustrated Catalogue of the Publishers.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PRINTED AND COPYRIGHTED BY EDMUND EVANS, LTD., ROSE PLACE, GLOBE ROAD,</w:t>
      </w:r>
      <w:r>
        <w:rPr>
          <w:color w:val="000000"/>
          <w:sz w:val="24"/>
          <w:szCs w:val="24"/>
        </w:rPr>
        <w:br/>
        <w:t xml:space="preserve">LONDON, E.I.]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94630">
    <w:multiLevelType w:val="hybridMultilevel"/>
    <w:lvl w:ilvl="0" w:tplc="66839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94630">
    <w:abstractNumId w:val="94494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0585722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