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02, February,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02, February,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78868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LIST OF GOOD SAMARITANS.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EXPLICIT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PRIVILEGES OF LIFE MEMBERSHIP.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 CATHOLICS AND THE FREEDMEN.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PROF.  A. HATCH.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THEOLOGICAL DEPARTMENT, HOWARD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PLYMOUTH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RALEIGH.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McLEANSVILLE AND CHAPEL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MACON AND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SAVANNAH.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M’INTOSH, LIBERTY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MILLER’S STATION.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MARSHALLVILLE.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RUTLAND AND ANDERSONVILLE.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TALLADEGA.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MONTGOMERY, (P.O.  Box 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KYMULGA.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JENIFER AND IRONATON.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CHILDERSBURG.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CONGREGATIONAL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FISK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CHURCH AND GOODLETTSVILLE.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JONESBORO.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CHATTANOOGA AND WHITESIDE.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ROBBINS, SLICK ROCK, HELENWOOD AND GLEN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DEER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PINE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LEXINGTON.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WILLIAMSBURG AND S. WILLIAMSBURG.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CORBIN AND WOODBINE.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DOWLAIS AND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CLOVER BOTTOM, GRAY HAWK AND COMBS.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TOPEKA.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FAYETTEVILLE.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TOUGALOO.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RUHAMAH, PLEASANT RIDGE AND 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CENTRAL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MORRIS BROWN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FAUSSE POINT AND BELLE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CORPUS CHRISTI.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BOIS D’ARC.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SANTEE AGENCY, 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OAHE,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ROSEBUD AGENCY,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 BERTHOLD AGENCY,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CHINESE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TENNESSEE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ITEMS FROM 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ANNIVERSARY OF CHINESE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STATE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DECEMBER, 1888.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$314.87.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$514.95.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$4,999.62.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$273.44.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$3,252.43.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$4,179.17.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$15.25.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$42.10.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$885.05.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$1,482.96.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$395.67.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$331.52.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$218.95.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$239.40.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$110.81.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 $1.55.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$74.00.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$10.10.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$31.98.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$25.13.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UTAH, $8.75.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$368.55.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$96.90.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TERR.,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$52.00.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$7.46.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$30.60.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$50.75.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$2.25.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$4.98.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$24.00.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$6.05.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$1,791.94.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$6,454.77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HAND EDUCATIONAL FUND FOR COLORED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President, Rev. Wm. M. Taylor,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Behrends, D.D., N.Y. </w:t>
      </w:r>
      <w:r>
        <w:rPr>
          <w:color w:val="000000"/>
          <w:sz w:val="24"/>
          <w:szCs w:val="24"/>
        </w:rPr>
        <w:br/>
        <w:t xml:space="preserve">  Rev. F.A.  Noble, D.D., Ill. </w:t>
      </w:r>
      <w:r>
        <w:rPr>
          <w:color w:val="000000"/>
          <w:sz w:val="24"/>
          <w:szCs w:val="24"/>
        </w:rPr>
        <w:br/>
        <w:t xml:space="preserve">  Rev. Alex.  McKenzie, D.D., Mass. </w:t>
      </w:r>
      <w:r>
        <w:rPr>
          <w:color w:val="000000"/>
          <w:sz w:val="24"/>
          <w:szCs w:val="24"/>
        </w:rPr>
        <w:br/>
        <w:t xml:space="preserve">  Rev. D.O.  Mears, D.D., Mass. </w:t>
      </w:r>
      <w:r>
        <w:rPr>
          <w:color w:val="000000"/>
          <w:sz w:val="24"/>
          <w:szCs w:val="24"/>
        </w:rPr>
        <w:br/>
        <w:t xml:space="preserve">  Rev. Henry Hopkins,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r>
        <w:rPr>
          <w:color w:val="000000"/>
          <w:sz w:val="24"/>
          <w:szCs w:val="24"/>
        </w:rPr>
        <w:br/>
        <w:t xml:space="preserve">  Rev. A.F.  Beard,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Hubbard,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Peter McCartee. </w:t>
      </w:r>
      <w:r>
        <w:rPr>
          <w:color w:val="000000"/>
          <w:sz w:val="24"/>
          <w:szCs w:val="24"/>
        </w:rPr>
        <w:br/>
        <w:t xml:space="preserve">  Chas. P. Peirce.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John II.  Washburn, Chairman. </w:t>
      </w:r>
      <w:r>
        <w:rPr>
          <w:color w:val="000000"/>
          <w:sz w:val="24"/>
          <w:szCs w:val="24"/>
        </w:rPr>
        <w:br/>
        <w:t xml:space="preserve">  Addison P. Foster,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J.R.  Danforth,</w:t>
      </w:r>
      <w:r>
        <w:rPr>
          <w:color w:val="000000"/>
          <w:sz w:val="24"/>
          <w:szCs w:val="24"/>
        </w:rPr>
        <w:br/>
        <w:t xml:space="preserve">    Clinton B. Fisk,</w:t>
      </w:r>
      <w:r>
        <w:rPr>
          <w:color w:val="000000"/>
          <w:sz w:val="24"/>
          <w:szCs w:val="24"/>
        </w:rPr>
        <w:br/>
        <w:t xml:space="preserve">    Addison P. Foster.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t xml:space="preserve">. </w:t>
      </w:r>
      <w:r>
        <w:rPr>
          <w:color w:val="000000"/>
          <w:sz w:val="24"/>
          <w:szCs w:val="24"/>
        </w:rPr>
        <w:br/>
        <w:t xml:space="preserve">  Rev. J.E.  Roy, D.D., </w:t>
      </w:r>
      <w:r>
        <w:rPr>
          <w:i/>
          <w:color w:val="000000"/>
          <w:sz w:val="24"/>
          <w:szCs w:val="24"/>
        </w:rPr>
        <w:t xml:space="preserve">151 Washington Street, Chicago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 </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letters for “THE AMERICAN MISSIONARY,” to the Editor, at the New York Office.</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VOL.  XLIII.  FEBRUARY, 1889.  No. 2.</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LIST OF GOOD SAMARITANS.</w:t>
      </w:r>
    </w:p>
    <w:p>
      <w:pPr>
        <w:widowControl w:val="on"/>
        <w:pBdr/>
        <w:spacing w:before="240" w:after="240" w:line="240" w:lineRule="auto"/>
        <w:ind w:left="0" w:right="0"/>
        <w:jc w:val="left"/>
      </w:pPr>
      <w:r>
        <w:rPr>
          <w:color w:val="000000"/>
          <w:sz w:val="24"/>
          <w:szCs w:val="24"/>
        </w:rPr>
        <w:t xml:space="preserve">This number of the MISSIONARY contains the annual list of our workers, who go down the Jericho road to care for those who have been wronged, the poor and ignorant, who need the Gospel.  Our ministers and teachers are not like the priest and the Levite, who looked upon the poor man and then “passed by on the other side;” nor do they merely pity and utter words of sympathy.  They take right hold and help.  They “pour in the oil and the wine,” and they build the </w:t>
      </w:r>
      <w:r>
        <w:rPr>
          <w:i/>
          <w:color w:val="000000"/>
          <w:sz w:val="24"/>
          <w:szCs w:val="24"/>
        </w:rPr>
        <w:t xml:space="preserve">inns</w:t>
      </w:r>
      <w:r>
        <w:rPr>
          <w:color w:val="000000"/>
          <w:sz w:val="24"/>
          <w:szCs w:val="24"/>
        </w:rPr>
        <w:t xml:space="preserve">—­that is, the churches and schoolhouses where they instruct and help the needy ones till they can take care of themselves and help to take care of others—­the most genuine kind of assistance.</w:t>
      </w:r>
    </w:p>
    <w:p>
      <w:pPr>
        <w:widowControl w:val="on"/>
        <w:pBdr/>
        <w:spacing w:before="240" w:after="240" w:line="240" w:lineRule="auto"/>
        <w:ind w:left="0" w:right="0"/>
        <w:jc w:val="left"/>
      </w:pPr>
      <w:r>
        <w:rPr>
          <w:color w:val="000000"/>
          <w:sz w:val="24"/>
          <w:szCs w:val="24"/>
        </w:rPr>
        <w:t xml:space="preserve">It must be remembered that this requires expenditure.  The oil and the wine, the inn and the constant attendance, call for money.  Our constituents, who furnish this, want the work done and well done, and they are willing to pay for it.  But sometimes they need to be reminded of the cost.  At our last Annual Meeting, the “two pence” which they had during the year put into our hands, counted in American money, amounted to $323,147.22; and they said:  “Whatsoever thou spendest more, when I come again I will repay thee.”  We are very careful to watch the receipts and expenditures, and we find that for the three months since the Annual Meeting, we have received from all sources $66,958.43; whereas, the current expenditures for the three months require about $86,000.  We give this timely notice that they who commit to us this work may remit to us what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it be understood that the generous gift of that noble friend of the Negro race was not entrusted to us to do the work of the good Samaritans of the Churches.  We are not permitted to use it for this.  The yearly income of the Daniel Hand Fund is to do the work of Daniel Hand—­no more.  For this, God will reward him and generations will bless him, but he leaves the churches and individual Christians to carry on their own work as before and to reap the blessings of it.  We cannot give the Daniel Hand Fund to the churches.  We cannot expend it for the churches.  It relieves no one of duty and privilege.  It is limited also, to its use.  The churches and the schools to which we are already committed call for a great increase in self-denial and benevolence.</w:t>
      </w:r>
    </w:p>
    <w:p>
      <w:pPr>
        <w:widowControl w:val="on"/>
        <w:pBdr/>
        <w:spacing w:before="240" w:after="240" w:line="240" w:lineRule="auto"/>
        <w:ind w:left="0" w:right="0"/>
        <w:jc w:val="left"/>
      </w:pPr>
      <w:r>
        <w:rPr>
          <w:color w:val="000000"/>
          <w:sz w:val="24"/>
          <w:szCs w:val="24"/>
        </w:rPr>
        <w:t xml:space="preserve">Pastors and members of the churches, the work is increasingly great.  It enlarges itself.  Other denominations are increasing their efforts to meet the pressing emergency.  Let it not be said that our churches—­the first in the field and the most efficient—­are falling behind in the ranks.  Let our banner be ever at the front.  Let us do our work.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EXPLICIT WARNING.</w:t>
      </w:r>
    </w:p>
    <w:p>
      <w:pPr>
        <w:widowControl w:val="on"/>
        <w:pBdr/>
        <w:spacing w:before="240" w:after="240" w:line="240" w:lineRule="auto"/>
        <w:ind w:left="0" w:right="0"/>
        <w:jc w:val="left"/>
      </w:pPr>
      <w:r>
        <w:rPr>
          <w:color w:val="000000"/>
          <w:sz w:val="24"/>
          <w:szCs w:val="24"/>
        </w:rPr>
        <w:t xml:space="preserve">One of our missionaries was recently at the North soliciting aid in sustaining his work.  His appeal was repeatedly met by the response:  “The Association is rich—­it has just had a gift of more than a million of dollars.”  When he explained that only the interest can be used, and this for educational work only, the reply was:  “This interest can be used in payment of appropriations already made for schools, thus releasing just so much for other purposes.”</w:t>
      </w:r>
    </w:p>
    <w:p>
      <w:pPr>
        <w:widowControl w:val="on"/>
        <w:pBdr/>
        <w:spacing w:before="240" w:after="240" w:line="240" w:lineRule="auto"/>
        <w:ind w:left="0" w:right="0"/>
        <w:jc w:val="left"/>
      </w:pPr>
      <w:r>
        <w:rPr>
          <w:color w:val="000000"/>
          <w:sz w:val="24"/>
          <w:szCs w:val="24"/>
        </w:rPr>
        <w:t xml:space="preserve">Now this is exactly what </w:t>
      </w:r>
      <w:r>
        <w:rPr>
          <w:i/>
          <w:color w:val="000000"/>
          <w:sz w:val="24"/>
          <w:szCs w:val="24"/>
        </w:rPr>
        <w:t xml:space="preserve">cannot</w:t>
      </w:r>
      <w:r>
        <w:rPr>
          <w:color w:val="000000"/>
          <w:sz w:val="24"/>
          <w:szCs w:val="24"/>
        </w:rPr>
        <w:t xml:space="preserve"> be done.  The Daniel Hand Fund is for </w:t>
      </w:r>
      <w:r>
        <w:rPr>
          <w:i/>
          <w:color w:val="000000"/>
          <w:sz w:val="24"/>
          <w:szCs w:val="24"/>
        </w:rPr>
        <w:t xml:space="preserve">new</w:t>
      </w:r>
      <w:r>
        <w:rPr>
          <w:color w:val="000000"/>
          <w:sz w:val="24"/>
          <w:szCs w:val="24"/>
        </w:rPr>
        <w:t xml:space="preserve"> work, and only in the industrial, primary and normal schools.  It is a priceless boon in this department, for we can now make enlargements here which were greatly needed, but for which we had not the means; but no part of this Fund can be applied to meet appropriations for other portions of the work.  If our constituents will not enable us to meet those other demands, we can only report a debt; the Daniel Hand Fund cannot help us.  We are confident this needs only to be understood, for we cannot believe that the 457,584 members of our churches have any wish to shelter themselves behind Daniel Hand.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PRIVILEGES OF LIFE MEMBERSHIP.</w:t>
      </w:r>
    </w:p>
    <w:p>
      <w:pPr>
        <w:widowControl w:val="on"/>
        <w:pBdr/>
        <w:spacing w:before="240" w:after="240" w:line="240" w:lineRule="auto"/>
        <w:ind w:left="0" w:right="0"/>
        <w:jc w:val="left"/>
      </w:pPr>
      <w:r>
        <w:rPr>
          <w:color w:val="000000"/>
          <w:sz w:val="24"/>
          <w:szCs w:val="24"/>
        </w:rPr>
        <w:t xml:space="preserve">The question is sometimes asked in letters we receive, What are the privileges of a Life Member in the A.M.A.?  We answer: </w:t>
      </w:r>
    </w:p>
    <w:p>
      <w:pPr>
        <w:widowControl w:val="on"/>
        <w:pBdr/>
        <w:spacing w:before="240" w:after="240" w:line="240" w:lineRule="auto"/>
        <w:ind w:left="0" w:right="0"/>
        <w:jc w:val="left"/>
      </w:pPr>
      <w:r>
        <w:rPr>
          <w:color w:val="000000"/>
          <w:sz w:val="24"/>
          <w:szCs w:val="24"/>
        </w:rPr>
        <w:t xml:space="preserve">1.  The privilege of voting at the Annual Meeting.  Our amended constitution says:  “Members of evangelical churches may be constituted members of this Association for life by the payment of $30 into its treasury, with the written declaration at the time or times of payment that the sum is to be applied to constitute a designated person a Life Member, and such membership shall begin sixty days after the payment shall have been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  A Life Member is entitled to THE AMERICAN MISSIONARY and to the ANNUAL REPORT gratuitously, if desired.</w:t>
      </w:r>
    </w:p>
    <w:p>
      <w:pPr>
        <w:widowControl w:val="on"/>
        <w:pBdr/>
        <w:spacing w:before="240" w:after="240" w:line="240" w:lineRule="auto"/>
        <w:ind w:left="0" w:right="0"/>
        <w:jc w:val="left"/>
      </w:pPr>
      <w:r>
        <w:rPr>
          <w:color w:val="000000"/>
          <w:sz w:val="24"/>
          <w:szCs w:val="24"/>
        </w:rPr>
        <w:t xml:space="preserve">3.  The highest privilege is that of being a </w:t>
      </w:r>
      <w:r>
        <w:rPr>
          <w:i/>
          <w:color w:val="000000"/>
          <w:sz w:val="24"/>
          <w:szCs w:val="24"/>
        </w:rPr>
        <w:t xml:space="preserve">live</w:t>
      </w:r>
      <w:r>
        <w:rPr>
          <w:color w:val="000000"/>
          <w:sz w:val="24"/>
          <w:szCs w:val="24"/>
        </w:rPr>
        <w:t xml:space="preserve"> member, doing all that he can to promote the interests of the Association and of the needy peoples for whom it labors.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We have two objects in printing this magazine.  First, to have it read, and, secondly, to have it paid for.  The main purpose is the first, of course, for we wish to have it read if it is not paid for, yet we greatly prefer to have it both read and paid for.  We believe that those who pay for it are most likely to read it, and for this reason we fear that this item will be seen only by those who do not need this reminder, but we draw the bow at a venture and tell our readers that the price of the magazine is 50 cents a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wish to inform the pastors and churches that we have just issued a new </w:t>
      </w:r>
      <w:r>
        <w:rPr>
          <w:i/>
          <w:color w:val="000000"/>
          <w:sz w:val="24"/>
          <w:szCs w:val="24"/>
        </w:rPr>
        <w:t xml:space="preserve">Annual Leaflet</w:t>
      </w:r>
      <w:r>
        <w:rPr>
          <w:color w:val="000000"/>
          <w:sz w:val="24"/>
          <w:szCs w:val="24"/>
        </w:rPr>
        <w:t xml:space="preserve">, brief and packed with facts, and suitable for distribution in the pews before collections are taken for the Association.  We shall be glad to furnish a supply gratuitously whenever called for.</w:t>
      </w:r>
    </w:p>
    <w:p>
      <w:pPr>
        <w:widowControl w:val="on"/>
        <w:pBdr/>
        <w:spacing w:before="240" w:after="240" w:line="240" w:lineRule="auto"/>
        <w:ind w:left="0" w:right="0"/>
        <w:jc w:val="left"/>
      </w:pPr>
      <w:r>
        <w:rPr>
          <w:color w:val="000000"/>
          <w:sz w:val="24"/>
          <w:szCs w:val="24"/>
        </w:rPr>
        <w:t xml:space="preserve">Our Annual Report, also, is ready for distribution.  Those who wish it will please send us a postal card requesting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ROMAN CATHOLICS AND THE FREEDMEN.</w:t>
      </w:r>
    </w:p>
    <w:p>
      <w:pPr>
        <w:widowControl w:val="on"/>
        <w:pBdr/>
        <w:spacing w:before="240" w:after="240" w:line="240" w:lineRule="auto"/>
        <w:ind w:left="0" w:right="0"/>
        <w:jc w:val="left"/>
      </w:pPr>
      <w:r>
        <w:rPr>
          <w:color w:val="000000"/>
          <w:sz w:val="24"/>
          <w:szCs w:val="24"/>
        </w:rPr>
        <w:t xml:space="preserve">Soon after the war the Roman Catholics seemed to have made a strong effort to win the Freedmen to their faith, and many Protestants felt a good degree of apprehension that the splendors of the ceremonial and the absence of race distinction might captivate the Negro.  But the effort was unsuccessful and appeared for a time to have been abandoned.  It has often been said, however, that the Church of Rome never surrenders an undertaking; it may delay and wait for more auspicious times, but in the end it perseveres.  There are some indications of the renewal of the zeal of the Papacy for the Negro.  The article in another part of the magazine, entitled “The Colored Catholic Congress,” is an evidence.</w:t>
      </w:r>
    </w:p>
    <w:p>
      <w:pPr>
        <w:widowControl w:val="on"/>
        <w:pBdr/>
        <w:spacing w:before="240" w:after="240" w:line="240" w:lineRule="auto"/>
        <w:ind w:left="0" w:right="0"/>
        <w:jc w:val="left"/>
      </w:pPr>
      <w:r>
        <w:rPr>
          <w:color w:val="000000"/>
          <w:sz w:val="24"/>
          <w:szCs w:val="24"/>
        </w:rPr>
        <w:t xml:space="preserve">One thing is certain.  The Roman Catholic Church deserves praise for its disregard of the color-line.  The rich and the poor, the white and the black, bow at the same altar, and one of the highest dignitaries of the church is not ashamed to stand side by side with the black man on a great public occasion.  Protestants at the North and the South must not allow the Romanists to surpass them in this Christ-like position.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ask our friends to read Mr. Dodge’s article about the school at Pleasant Hill, Tenn.  One thousand dollars has already been pledged for this building, on condition that the remainder of the $5,000 be secured.  We ask that this remainder be given by </w:t>
      </w:r>
      <w:r>
        <w:rPr>
          <w:i/>
          <w:color w:val="000000"/>
          <w:sz w:val="24"/>
          <w:szCs w:val="24"/>
        </w:rPr>
        <w:t xml:space="preserve">individuals</w:t>
      </w:r>
      <w:r>
        <w:rPr>
          <w:color w:val="000000"/>
          <w:sz w:val="24"/>
          <w:szCs w:val="24"/>
        </w:rPr>
        <w:t xml:space="preserve">, and not taken from Church or Sunday-school contributions—­all of which are needed for current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FROM NEW ENGLAND.</w:t>
      </w:r>
    </w:p>
    <w:p>
      <w:pPr>
        <w:widowControl w:val="on"/>
        <w:pBdr/>
        <w:spacing w:before="240" w:after="240" w:line="240" w:lineRule="auto"/>
        <w:ind w:left="0" w:right="0"/>
        <w:jc w:val="left"/>
      </w:pPr>
      <w:r>
        <w:rPr>
          <w:color w:val="000000"/>
          <w:sz w:val="24"/>
          <w:szCs w:val="24"/>
        </w:rPr>
        <w:t xml:space="preserve">I have swapped horses—­exchanged a Georgia mule for a New England thoroughbred—­and hereafter the “Notes in the Saddle” will be written from this dignified seat.  And what a change it is from the South to New England!</w:t>
      </w:r>
    </w:p>
    <w:p>
      <w:pPr>
        <w:widowControl w:val="on"/>
        <w:pBdr/>
        <w:spacing w:before="240" w:after="240" w:line="240" w:lineRule="auto"/>
        <w:ind w:left="0" w:right="0"/>
        <w:jc w:val="left"/>
      </w:pPr>
      <w:r>
        <w:rPr>
          <w:color w:val="000000"/>
          <w:sz w:val="24"/>
          <w:szCs w:val="24"/>
        </w:rPr>
        <w:t xml:space="preserve">Take a map and look it over.  Put down in each State the illiteracy, and make the comparison.  In this good Commonwealth of Massachusetts only seven-tenths of one per cent. of the native born white population are illiterate, while in Georgia twenty-three per cent. of the native whites, and in North Carolina thirty-two per cent. of the native whites, are illiterate.</w:t>
      </w:r>
    </w:p>
    <w:p>
      <w:pPr>
        <w:widowControl w:val="on"/>
        <w:pBdr/>
        <w:spacing w:before="240" w:after="240" w:line="240" w:lineRule="auto"/>
        <w:ind w:left="0" w:right="0"/>
        <w:jc w:val="left"/>
      </w:pPr>
      <w:r>
        <w:rPr>
          <w:color w:val="000000"/>
          <w:sz w:val="24"/>
          <w:szCs w:val="24"/>
        </w:rPr>
        <w:t xml:space="preserve">The South is pre-eminently the great missionary ground for our Congregational Churches; for Congregationalism means the school-house as truly as the church—­and here in New England there is most enthusiastic sympathy with, and support of, the American Missionary Association in its great work in that section of our country committed to its care by the churches.</w:t>
      </w:r>
    </w:p>
    <w:p>
      <w:pPr>
        <w:widowControl w:val="on"/>
        <w:pBdr/>
        <w:spacing w:before="240" w:after="240" w:line="240" w:lineRule="auto"/>
        <w:ind w:left="0" w:right="0"/>
        <w:jc w:val="left"/>
      </w:pPr>
      <w:r>
        <w:rPr>
          <w:color w:val="000000"/>
          <w:sz w:val="24"/>
          <w:szCs w:val="24"/>
        </w:rPr>
        <w:t xml:space="preserve">They want the A.M.A. to take Congregationalism into the South, and whether it organize churches mostly of whites or mostly of blacks, New England demands that a Christian of any color be admitted into any church because he is a Christian.  The feeling is intense here and growing more so.</w:t>
      </w:r>
    </w:p>
    <w:p>
      <w:pPr>
        <w:widowControl w:val="on"/>
        <w:pBdr/>
        <w:spacing w:before="240" w:after="240" w:line="240" w:lineRule="auto"/>
        <w:ind w:left="0" w:right="0"/>
        <w:jc w:val="left"/>
      </w:pPr>
      <w:r>
        <w:rPr>
          <w:color w:val="000000"/>
          <w:sz w:val="24"/>
          <w:szCs w:val="24"/>
        </w:rPr>
        <w:t xml:space="preserve">Congregationalism could have planted its churches all over the South before the war, but it would not strike hands with slavery; so, to-day the children of the Pilgrims demand that the A.M.A., in its growing work, shall stand true to the historic principles of the fathers, and not compromise Christian truth for any seeming temporary advantage.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great interest in the work among the American Highlanders which the A.M.A. is pushing with such vigor.  I spoke in a church near Boston recently, and, after the service, a young man, his eyes bright, his face flushed, hurried down the aisle and exclaimed, “I am a Kentuckian!” I had been telling some plain and rather painful truths concerning the people of Kentucky—­the murders committed there; their lack of school privileges, </w:t>
      </w:r>
      <w:r>
        <w:rPr>
          <w:i/>
          <w:color w:val="000000"/>
          <w:sz w:val="24"/>
          <w:szCs w:val="24"/>
        </w:rPr>
        <w:t xml:space="preserve">etc</w:t>
      </w:r>
      <w:r>
        <w:rPr>
          <w:color w:val="000000"/>
          <w:sz w:val="24"/>
          <w:szCs w:val="24"/>
        </w:rPr>
        <w:t xml:space="preserve">.  I thought this friend might question some of my statements, but I was delighted when he said:  “I thank God that some one is ready to call attention to the terrible needs of my own State.  I can’t get people to believe me when I tell them of those needs.  I was brought up on the edge of the mountains and know them well, and I do not believe there is any spot on earth more needy than that region of my own State.”  He accentuated his words by a generous gift to the Mountain Work of our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 friend of the A.M.A. in Gorham, Me., put into my hands the letter of Edward Payson, in which he accepted the call of the Second Parish Church of Portland, requesting that it be sold and the proceeds go to the A.M.A. work.  It is a most interesting historical document, of value to some one collecting historical literature.  It was a generous gift, for this kind woman valued it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President, S.D.  Smith, of the “Smith Organ Company,” of Boston is filling our schools with music, gladness and praise.  He has sent three organs to as many schools, within a few months, at no cost whatever to the Association, giving these grand instruments and paying freight on them to the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message that comes from the work in North Carolina is of so much interest that it ought to have a place here.  A teacher had been visiting her former field of labor, and she writes of this visit as follows: </w:t>
      </w:r>
    </w:p>
    <w:p>
      <w:pPr>
        <w:widowControl w:val="on"/>
        <w:pBdr/>
        <w:spacing w:before="240" w:after="240" w:line="240" w:lineRule="auto"/>
        <w:ind w:left="0" w:right="0"/>
        <w:jc w:val="left"/>
      </w:pPr>
      <w:r>
        <w:rPr>
          <w:color w:val="000000"/>
          <w:sz w:val="24"/>
          <w:szCs w:val="24"/>
        </w:rPr>
        <w:t xml:space="preserve">“One young man, who was but a small lad when I left there, came to shake hands with me and said, ’Do you remember how you talked to me right out there under that tree?  I tried at first to get away from you, but you would not let me go till I promised you I would give myself to the Lord.  I thought, “Now I must not lie to that woman,” and I did what I promised right there, and I have kept serving him ever since.’”</w:t>
      </w:r>
    </w:p>
    <w:p>
      <w:pPr>
        <w:widowControl w:val="on"/>
        <w:pBdr/>
        <w:spacing w:before="240" w:after="240" w:line="240" w:lineRule="auto"/>
        <w:ind w:left="0" w:right="0"/>
        <w:jc w:val="left"/>
      </w:pPr>
      <w:r>
        <w:rPr>
          <w:color w:val="000000"/>
          <w:sz w:val="24"/>
          <w:szCs w:val="24"/>
        </w:rPr>
        <w:t xml:space="preserve">Such evidences of souls renewed is worth a life of even such self-sacrifice as this brave woman lives.  Like testimony could be gathered of many of these A.M.A. missionaries.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 OF PROF.  A. HATCH.</w:t>
      </w:r>
    </w:p>
    <w:p>
      <w:pPr>
        <w:widowControl w:val="on"/>
        <w:pBdr/>
        <w:spacing w:before="240" w:after="240" w:line="240" w:lineRule="auto"/>
        <w:ind w:left="0" w:right="0"/>
        <w:jc w:val="left"/>
      </w:pPr>
      <w:r>
        <w:rPr>
          <w:color w:val="000000"/>
          <w:sz w:val="24"/>
          <w:szCs w:val="24"/>
        </w:rPr>
        <w:t xml:space="preserve">We are called with sadness to chronicle the death of another of our noble Christian workers at the South.  Prof.  Azel Hatch, the Principal of our Normal School in Lexington, Ky., closed his earthly labors and entered his heavenly rest on the 31st of December, 1888.  His illness began with a severe cold, but it was soon discovered that congestion of the brain had set in, and the end rapidly came.</w:t>
      </w:r>
    </w:p>
    <w:p>
      <w:pPr>
        <w:widowControl w:val="on"/>
        <w:pBdr/>
        <w:spacing w:before="240" w:after="240" w:line="240" w:lineRule="auto"/>
        <w:ind w:left="0" w:right="0"/>
        <w:jc w:val="left"/>
      </w:pPr>
      <w:r>
        <w:rPr>
          <w:color w:val="000000"/>
          <w:sz w:val="24"/>
          <w:szCs w:val="24"/>
        </w:rPr>
        <w:t xml:space="preserve">Prof.  Hatch was born January 16, 1852, was educated at Oberlin College and at the Union Theological Seminary in New York.  He entered the service of this Association in 1876, and has occupied honorable positions in the schools at Montgomery, Ala., Tougaloo, Miss., and in Lexington, Ky.  In every post of duty, Mr. Hatch has shown himself to be a faithful, conscientious and Christian worker, shrinking from no duty, winning the confidence of the teachers and pupils, and showing adequate results from his efficient labors.  Mr. Hatch was reserved in manner, but courteous and affable, and a man of spotless integrity and of entire consecration to the work of the Master.  It is a grief to record the death of such faithful men, but it is a consolation to know that their work was done and well done.  The Christian life is not measured by its length, but by the discharge of the duties allotted by the Heavenly Father.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FIELD.</w:t>
      </w:r>
    </w:p>
    <w:p>
      <w:pPr>
        <w:widowControl w:val="on"/>
        <w:pBdr/>
        <w:spacing w:before="240" w:after="240" w:line="240" w:lineRule="auto"/>
        <w:ind w:left="0" w:right="0"/>
        <w:jc w:val="left"/>
      </w:pPr>
      <w:r>
        <w:rPr>
          <w:color w:val="000000"/>
          <w:sz w:val="24"/>
          <w:szCs w:val="24"/>
        </w:rPr>
        <w:t xml:space="preserve">1888-1889.</w:t>
      </w:r>
    </w:p>
    <w:p>
      <w:pPr>
        <w:widowControl w:val="on"/>
        <w:pBdr/>
        <w:spacing w:before="240" w:after="240" w:line="240" w:lineRule="auto"/>
        <w:ind w:left="0" w:right="0"/>
        <w:jc w:val="left"/>
      </w:pPr>
      <w:r>
        <w:rPr>
          <w:color w:val="000000"/>
          <w:sz w:val="24"/>
          <w:szCs w:val="24"/>
        </w:rPr>
        <w:t xml:space="preserve">The following list presents the names and post-office addresses of those who are employed in the Churches, Institutions and Schools aided by the American Missionary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b/>
          <w:color w:val="000000"/>
          <w:sz w:val="24"/>
          <w:szCs w:val="24"/>
        </w:rPr>
        <w:t xml:space="preserve">WASHINGTON, D.C.</w:t>
      </w:r>
    </w:p>
    <w:p>
      <w:pPr>
        <w:keepNext w:val="on"/>
        <w:widowControl w:val="on"/>
        <w:pBdr/>
        <w:spacing w:before="299" w:after="299" w:line="240" w:lineRule="auto"/>
        <w:ind w:left="0" w:right="0"/>
        <w:jc w:val="left"/>
        <w:outlineLvl w:val="1"/>
      </w:pPr>
      <w:r>
        <w:rPr>
          <w:b/>
          <w:color w:val="000000"/>
          <w:sz w:val="36"/>
          <w:szCs w:val="36"/>
        </w:rPr>
        <w:t xml:space="preserve">THEOLOGICAL DEPARTMENT, HOWARD UNIVERSITY.</w:t>
      </w:r>
    </w:p>
    <w:p>
      <w:pPr>
        <w:widowControl w:val="on"/>
        <w:pBdr/>
        <w:spacing w:before="0" w:after="0" w:line="240" w:lineRule="auto"/>
        <w:ind w:left="0" w:right="0"/>
        <w:jc w:val="left"/>
      </w:pPr>
      <w:r>
        <w:rPr>
          <w:rFonts w:ascii="fixed" w:hAnsi="fixed" w:cs="fixed"/>
          <w:color w:val="000000"/>
          <w:sz w:val="24"/>
          <w:szCs w:val="24"/>
        </w:rPr>
        <w:t xml:space="preserve">
Rev. W.W.  Patton, D.D.,          Washington, D.C.
"   J.G.  Craighead, D.D.,           "        "
"   A.W.  Pitzer, D.D.,              "        "
"   S.M.  Newman, D.D.,              "        "
"   John G. Butler, D.D.,           "        "
"   G.W.  Moore,                     "        "
</w:t>
      </w:r>
    </w:p>
    <w:p>
      <w:pPr>
        <w:widowControl w:val="on"/>
        <w:pBdr/>
        <w:spacing w:before="240" w:after="240" w:line="240" w:lineRule="auto"/>
        <w:ind w:left="0" w:right="0"/>
        <w:jc w:val="left"/>
      </w:pPr>
      <w:r>
        <w:rPr>
          <w:b/>
          <w:color w:val="000000"/>
          <w:sz w:val="24"/>
          <w:szCs w:val="24"/>
        </w:rPr>
        <w:t xml:space="preserve">LINCOLN MEMORIAL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Pastor</w:t>
      </w:r>
      <w:r>
        <w:rPr>
          <w:color w:val="000000"/>
          <w:sz w:val="24"/>
          <w:szCs w:val="24"/>
        </w:rPr>
        <w:t xml:space="preserve">,</w:t>
      </w:r>
      <w:r>
        <w:rPr>
          <w:color w:val="000000"/>
          <w:sz w:val="24"/>
          <w:szCs w:val="24"/>
        </w:rPr>
        <w:br/>
        <w:t xml:space="preserve">    Rev. G.W.  Moore, Washington, D.C.</w:t>
      </w:r>
    </w:p>
    <w:p>
      <w:pPr>
        <w:widowControl w:val="on"/>
        <w:pBdr/>
        <w:spacing w:before="0" w:after="0" w:line="240" w:lineRule="auto"/>
        <w:ind w:left="0" w:right="0"/>
        <w:jc w:val="left"/>
      </w:pPr>
      <w:r>
        <w:rPr>
          <w:rFonts w:ascii="fixed" w:hAnsi="fixed" w:cs="fixed"/>
          <w:i/>
          <w:color w:val="000000"/>
          <w:sz w:val="24"/>
          <w:szCs w:val="24"/>
        </w:rPr>
        <w:t xml:space="preserve">Missionaries</w:t>
      </w:r>
      <w:r>
        <w:rPr>
          <w:rFonts w:ascii="fixed" w:hAnsi="fixed" w:cs="fixed"/>
          <w:color w:val="000000"/>
          <w:sz w:val="24"/>
          <w:szCs w:val="24"/>
        </w:rPr>
        <w:t xml:space="preserve">,
Mrs. G.W.  Moore,               Washington, D.C.
"  Elizabeth A. Duffield,         "        "
</w:t>
      </w:r>
    </w:p>
    <w:p>
      <w:pPr>
        <w:keepNext w:val="on"/>
        <w:widowControl w:val="on"/>
        <w:pBdr/>
        <w:spacing w:before="299" w:after="299" w:line="240" w:lineRule="auto"/>
        <w:ind w:left="0" w:right="0"/>
        <w:jc w:val="left"/>
        <w:outlineLvl w:val="1"/>
      </w:pPr>
      <w:r>
        <w:rPr>
          <w:b/>
          <w:color w:val="000000"/>
          <w:sz w:val="36"/>
          <w:szCs w:val="36"/>
        </w:rPr>
        <w:t xml:space="preserve">PLYMOUTH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widowControl w:val="on"/>
        <w:pBdr/>
        <w:spacing w:before="240" w:after="240" w:line="240" w:lineRule="auto"/>
        <w:ind w:left="0" w:right="0"/>
        <w:jc w:val="left"/>
      </w:pPr>
      <w:r>
        <w:rPr>
          <w:b/>
          <w:color w:val="000000"/>
          <w:sz w:val="24"/>
          <w:szCs w:val="24"/>
        </w:rPr>
        <w:t xml:space="preserve">HAMPTON, VA.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H.B.  Frissell, Hampton, Va.</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b/>
          <w:color w:val="000000"/>
          <w:sz w:val="24"/>
          <w:szCs w:val="24"/>
        </w:rPr>
        <w:t xml:space="preserve">WILMINGTON.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George S. Rollins, Monson, Mass.</w:t>
      </w:r>
    </w:p>
    <w:p>
      <w:pPr>
        <w:widowControl w:val="on"/>
        <w:pBdr/>
        <w:spacing w:before="240" w:after="240" w:line="240" w:lineRule="auto"/>
        <w:ind w:left="0" w:right="0"/>
        <w:jc w:val="left"/>
      </w:pPr>
      <w:r>
        <w:rPr>
          <w:color w:val="000000"/>
          <w:sz w:val="24"/>
          <w:szCs w:val="24"/>
        </w:rPr>
        <w:t xml:space="preserve">  GREGORY INSTITUTE.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Principal</w:t>
      </w:r>
      <w:r>
        <w:rPr>
          <w:color w:val="000000"/>
          <w:sz w:val="24"/>
          <w:szCs w:val="24"/>
        </w:rPr>
        <w:t xml:space="preserve">,</w:t>
      </w:r>
      <w:r>
        <w:rPr>
          <w:color w:val="000000"/>
          <w:sz w:val="24"/>
          <w:szCs w:val="24"/>
        </w:rPr>
        <w:br/>
        <w:t xml:space="preserve">    Mr. Geo. A. Woodard, Weymouth, Mass.</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Angie L. Steele,          New Hartford, Conn.
"   Mary Van Auken,           Alpena, Mich.
"   Cora M. Rogers,           Springfield, Vt.
"   Louise Denton,            Hempstead, L.I.
"   Mary D. Hyde,             Zumbrota, Minn.
"   C.A.  Lewis,               Columbus, Ohio.
"   Mina L. Lewis,            Columbus, Ohio. 
Mrs. Geo. A. Woodard,          Weymouth, Mass.[1]
"   Geo. S. Rollins,          Monson, Mass.
</w:t>
      </w:r>
    </w:p>
    <w:p>
      <w:pPr>
        <w:widowControl w:val="on"/>
        <w:pBdr/>
        <w:spacing w:before="240" w:after="240" w:line="240" w:lineRule="auto"/>
        <w:ind w:left="0" w:right="0"/>
        <w:jc w:val="left"/>
      </w:pPr>
      <w:r>
        <w:rPr>
          <w:color w:val="000000"/>
          <w:sz w:val="24"/>
          <w:szCs w:val="24"/>
        </w:rPr>
        <w:t xml:space="preserve">         [Footnote 1:  Deceased]</w:t>
      </w:r>
    </w:p>
    <w:p>
      <w:pPr>
        <w:keepNext w:val="on"/>
        <w:widowControl w:val="on"/>
        <w:pBdr/>
        <w:spacing w:before="299" w:after="299" w:line="240" w:lineRule="auto"/>
        <w:ind w:left="0" w:right="0"/>
        <w:jc w:val="left"/>
        <w:outlineLvl w:val="1"/>
      </w:pPr>
      <w:r>
        <w:rPr>
          <w:b/>
          <w:color w:val="000000"/>
          <w:sz w:val="36"/>
          <w:szCs w:val="36"/>
        </w:rPr>
        <w:t xml:space="preserve">RALEIGH.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w:t>
      </w:r>
      <w:r>
        <w:rPr>
          <w:color w:val="000000"/>
          <w:sz w:val="24"/>
          <w:szCs w:val="24"/>
        </w:rPr>
        <w:br/>
        <w:t xml:space="preserve">Rev. Geo. S. Smith, Raleigh, N.C.</w:t>
      </w:r>
    </w:p>
    <w:p>
      <w:pPr>
        <w:widowControl w:val="on"/>
        <w:pBdr/>
        <w:spacing w:before="240" w:after="240" w:line="240" w:lineRule="auto"/>
        <w:ind w:left="0" w:right="0"/>
        <w:jc w:val="left"/>
      </w:pPr>
      <w:r>
        <w:rPr>
          <w:i/>
          <w:color w:val="000000"/>
          <w:sz w:val="24"/>
          <w:szCs w:val="24"/>
        </w:rPr>
        <w:t xml:space="preserve">Special Missionary</w:t>
      </w:r>
      <w:r>
        <w:rPr>
          <w:color w:val="000000"/>
          <w:sz w:val="24"/>
          <w:szCs w:val="24"/>
        </w:rPr>
        <w:t xml:space="preserve">,</w:t>
      </w:r>
      <w:r>
        <w:rPr>
          <w:color w:val="000000"/>
          <w:sz w:val="24"/>
          <w:szCs w:val="24"/>
        </w:rPr>
        <w:br/>
        <w:t xml:space="preserve">Miss A.E.  Farrington, Portland, Me.</w:t>
      </w:r>
    </w:p>
    <w:p>
      <w:pPr>
        <w:widowControl w:val="on"/>
        <w:pBdr/>
        <w:spacing w:before="240" w:after="240" w:line="240" w:lineRule="auto"/>
        <w:ind w:left="0" w:right="0"/>
        <w:jc w:val="left"/>
      </w:pPr>
      <w:r>
        <w:rPr>
          <w:b/>
          <w:color w:val="000000"/>
          <w:sz w:val="24"/>
          <w:szCs w:val="24"/>
        </w:rPr>
        <w:t xml:space="preserve">OAKS AND CEDAR CLIFF.</w:t>
      </w:r>
    </w:p>
    <w:p>
      <w:pPr>
        <w:widowControl w:val="on"/>
        <w:pBdr/>
        <w:spacing w:before="0" w:after="0" w:line="240" w:lineRule="auto"/>
        <w:ind w:left="0" w:right="0"/>
        <w:jc w:val="left"/>
      </w:pPr>
      <w:r>
        <w:rPr>
          <w:rFonts w:ascii="fixed" w:hAnsi="fixed" w:cs="fixed"/>
          <w:i/>
          <w:color w:val="000000"/>
          <w:sz w:val="24"/>
          <w:szCs w:val="24"/>
        </w:rPr>
        <w:t xml:space="preserve">Minister and Teachers</w:t>
      </w:r>
      <w:r>
        <w:rPr>
          <w:rFonts w:ascii="fixed" w:hAnsi="fixed" w:cs="fixed"/>
          <w:color w:val="000000"/>
          <w:sz w:val="24"/>
          <w:szCs w:val="24"/>
        </w:rPr>
        <w:t xml:space="preserve">,
Rev. J.N.  Ray,                 Oaks, N.C. 
Miss E.W.  Douglas,             Decorah, Iowa.
</w:t>
      </w:r>
    </w:p>
    <w:p>
      <w:pPr>
        <w:keepNext w:val="on"/>
        <w:widowControl w:val="on"/>
        <w:pBdr/>
        <w:spacing w:before="299" w:after="299" w:line="240" w:lineRule="auto"/>
        <w:ind w:left="0" w:right="0"/>
        <w:jc w:val="left"/>
        <w:outlineLvl w:val="1"/>
      </w:pPr>
      <w:r>
        <w:rPr>
          <w:b/>
          <w:color w:val="000000"/>
          <w:sz w:val="36"/>
          <w:szCs w:val="36"/>
        </w:rPr>
        <w:t xml:space="preserve">McLEANSVILLE AND CHAPEL HILL.</w:t>
      </w:r>
    </w:p>
    <w:p>
      <w:pPr>
        <w:widowControl w:val="on"/>
        <w:pBdr/>
        <w:spacing w:before="0" w:after="0" w:line="240" w:lineRule="auto"/>
        <w:ind w:left="0" w:right="0"/>
        <w:jc w:val="left"/>
      </w:pPr>
      <w:r>
        <w:rPr>
          <w:rFonts w:ascii="fixed" w:hAnsi="fixed" w:cs="fixed"/>
          <w:i/>
          <w:color w:val="000000"/>
          <w:sz w:val="24"/>
          <w:szCs w:val="24"/>
        </w:rPr>
        <w:t xml:space="preserve">Minister and Teachers</w:t>
      </w:r>
      <w:r>
        <w:rPr>
          <w:rFonts w:ascii="fixed" w:hAnsi="fixed" w:cs="fixed"/>
          <w:color w:val="000000"/>
          <w:sz w:val="24"/>
          <w:szCs w:val="24"/>
        </w:rPr>
        <w:t xml:space="preserve">,
Rev. Alfred Connet,            Solsberry, Ind. 
Miss Nettie Connet,                "       "
Mr. O. Connet,                     "       "
</w:t>
      </w:r>
    </w:p>
    <w:p>
      <w:pPr>
        <w:widowControl w:val="on"/>
        <w:pBdr/>
        <w:spacing w:before="240" w:after="240" w:line="240" w:lineRule="auto"/>
        <w:ind w:left="0" w:right="0"/>
        <w:jc w:val="left"/>
      </w:pPr>
      <w:r>
        <w:rPr>
          <w:b/>
          <w:color w:val="000000"/>
          <w:sz w:val="24"/>
          <w:szCs w:val="24"/>
        </w:rPr>
        <w:t xml:space="preserve">STRIEBY AND SALEM.</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Z. Simmons,               Dudley, N.C. 
Mrs. Elinor Walden,            Strieby, N.C.
</w:t>
      </w:r>
    </w:p>
    <w:p>
      <w:pPr>
        <w:keepNext w:val="on"/>
        <w:widowControl w:val="on"/>
        <w:pBdr/>
        <w:spacing w:before="299" w:after="299" w:line="240" w:lineRule="auto"/>
        <w:ind w:left="0" w:right="0"/>
        <w:jc w:val="left"/>
        <w:outlineLvl w:val="1"/>
      </w:pPr>
      <w:r>
        <w:rPr>
          <w:b/>
          <w:color w:val="000000"/>
          <w:sz w:val="36"/>
          <w:szCs w:val="36"/>
        </w:rPr>
        <w:t xml:space="preserve">NALLS.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Rev. M.L.  Baldwin, Nalls, N.C.</w:t>
      </w:r>
    </w:p>
    <w:p>
      <w:pPr>
        <w:widowControl w:val="on"/>
        <w:pBdr/>
        <w:spacing w:before="240" w:after="240" w:line="240" w:lineRule="auto"/>
        <w:ind w:left="0" w:right="0"/>
        <w:jc w:val="left"/>
      </w:pPr>
      <w:r>
        <w:rPr>
          <w:b/>
          <w:color w:val="000000"/>
          <w:sz w:val="24"/>
          <w:szCs w:val="24"/>
        </w:rPr>
        <w:t xml:space="preserve">HILLSBORO.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Mrs. Carrie E. Jones, Chapel Hill, N.C.</w:t>
      </w:r>
    </w:p>
    <w:p>
      <w:pPr>
        <w:keepNext w:val="on"/>
        <w:widowControl w:val="on"/>
        <w:pBdr/>
        <w:spacing w:before="299" w:after="299" w:line="240" w:lineRule="auto"/>
        <w:ind w:left="0" w:right="0"/>
        <w:jc w:val="left"/>
        <w:outlineLvl w:val="1"/>
      </w:pPr>
      <w:r>
        <w:rPr>
          <w:b/>
          <w:color w:val="000000"/>
          <w:sz w:val="36"/>
          <w:szCs w:val="36"/>
        </w:rPr>
        <w:t xml:space="preserve">MELVILLE.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J.N.  Ray, Oaks, N.C.</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 Sandy Paris,               Cedar Cliff, N.C. 
Mrs. Sandy Paris,                "     "     "
</w:t>
      </w:r>
    </w:p>
    <w:p>
      <w:pPr>
        <w:widowControl w:val="on"/>
        <w:pBdr/>
        <w:spacing w:before="240" w:after="240" w:line="240" w:lineRule="auto"/>
        <w:ind w:left="0" w:right="0"/>
        <w:jc w:val="left"/>
      </w:pPr>
      <w:r>
        <w:rPr>
          <w:b/>
          <w:color w:val="000000"/>
          <w:sz w:val="24"/>
          <w:szCs w:val="24"/>
        </w:rPr>
        <w:t xml:space="preserve">BEAUFORT.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Michael E. Jerkins, Beaufort, N.C.</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M.E.  Wilcox,              Madison, Ohio.
——­                           ——­
</w:t>
      </w:r>
    </w:p>
    <w:p>
      <w:pPr>
        <w:widowControl w:val="on"/>
        <w:pBdr/>
        <w:spacing w:before="240" w:after="240" w:line="240" w:lineRule="auto"/>
        <w:ind w:left="0" w:right="0"/>
        <w:jc w:val="left"/>
      </w:pPr>
      <w:r>
        <w:rPr>
          <w:color w:val="000000"/>
          <w:sz w:val="24"/>
          <w:szCs w:val="24"/>
        </w:rPr>
        <w:t xml:space="preserve">DUDLEY.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Rev. Jno.  W. Freeman, Newark, N.J.</w:t>
      </w:r>
    </w:p>
    <w:p>
      <w:pPr>
        <w:widowControl w:val="on"/>
        <w:pBdr/>
        <w:spacing w:before="240" w:after="240" w:line="240" w:lineRule="auto"/>
        <w:ind w:left="0" w:right="0"/>
        <w:jc w:val="left"/>
      </w:pPr>
      <w:r>
        <w:rPr>
          <w:color w:val="000000"/>
          <w:sz w:val="24"/>
          <w:szCs w:val="24"/>
        </w:rPr>
        <w:t xml:space="preserve">TROY.</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Mr. S.D.  Leak, Troy, N.C.</w:t>
      </w:r>
    </w:p>
    <w:p>
      <w:pPr>
        <w:widowControl w:val="on"/>
        <w:pBdr/>
        <w:spacing w:before="240" w:after="240" w:line="240" w:lineRule="auto"/>
        <w:ind w:left="0" w:right="0"/>
        <w:jc w:val="left"/>
      </w:pPr>
      <w:r>
        <w:rPr>
          <w:color w:val="000000"/>
          <w:sz w:val="24"/>
          <w:szCs w:val="24"/>
        </w:rPr>
        <w:t xml:space="preserve">PEKIN AND DRY CREEK.</w:t>
      </w:r>
      <w:r>
        <w:rPr>
          <w:color w:val="000000"/>
          <w:sz w:val="24"/>
          <w:szCs w:val="24"/>
        </w:rPr>
        <w:b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 ——­</w:t>
      </w:r>
    </w:p>
    <w:p>
      <w:pPr>
        <w:keepNext w:val="on"/>
        <w:widowControl w:val="on"/>
        <w:pBdr/>
        <w:spacing w:before="299" w:after="299" w:line="240" w:lineRule="auto"/>
        <w:ind w:left="0" w:right="0"/>
        <w:jc w:val="left"/>
        <w:outlineLvl w:val="1"/>
      </w:pPr>
      <w:r>
        <w:rPr>
          <w:b/>
          <w:color w:val="000000"/>
          <w:sz w:val="36"/>
          <w:szCs w:val="36"/>
        </w:rPr>
        <w:t xml:space="preserve">SOUTH CAROLINA.</w:t>
      </w:r>
    </w:p>
    <w:p>
      <w:pPr>
        <w:widowControl w:val="on"/>
        <w:pBdr/>
        <w:spacing w:before="240" w:after="240" w:line="240" w:lineRule="auto"/>
        <w:ind w:left="0" w:right="0"/>
        <w:jc w:val="left"/>
      </w:pPr>
      <w:r>
        <w:rPr>
          <w:b/>
          <w:color w:val="000000"/>
          <w:sz w:val="24"/>
          <w:szCs w:val="24"/>
        </w:rPr>
        <w:t xml:space="preserve">CHARLESTON.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Geo. C. Rowe, Charleston, S.C.</w:t>
      </w:r>
    </w:p>
    <w:p>
      <w:pPr>
        <w:widowControl w:val="on"/>
        <w:pBdr/>
        <w:spacing w:before="240" w:after="240" w:line="240" w:lineRule="auto"/>
        <w:ind w:left="0" w:right="0"/>
        <w:jc w:val="left"/>
      </w:pPr>
      <w:r>
        <w:rPr>
          <w:color w:val="000000"/>
          <w:sz w:val="24"/>
          <w:szCs w:val="24"/>
        </w:rPr>
        <w:t xml:space="preserve">  AVERY INSTITUTE.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Principal</w:t>
      </w:r>
      <w:r>
        <w:rPr>
          <w:color w:val="000000"/>
          <w:sz w:val="24"/>
          <w:szCs w:val="24"/>
        </w:rPr>
        <w:t xml:space="preserve">,</w:t>
      </w:r>
      <w:r>
        <w:rPr>
          <w:color w:val="000000"/>
          <w:sz w:val="24"/>
          <w:szCs w:val="24"/>
        </w:rPr>
        <w:br/>
        <w:t xml:space="preserve">    Mr. M.A.  Holmes, Lee, Mass.</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E. Jennie Peck,           Bristol, Conn.
"  Harriet N. Towle,          Evanston, Ill. 
Mr. Edward A. Lawrence,        Charleston, S.C. 
Miss Alice Terrell,            Oberlin, Ohio.
"  Harriet J. Allyn,          Lorain, Ohio.
"  Mary L. Deas,              Charleston, S.C. 
Mrs. M.A.  Holmes,              Lee, Mass. 
Miss May Holmes,               Lee, Mass.
</w:t>
      </w:r>
    </w:p>
    <w:p>
      <w:pPr>
        <w:keepNext w:val="on"/>
        <w:widowControl w:val="on"/>
        <w:pBdr/>
        <w:spacing w:before="299" w:after="299" w:line="240" w:lineRule="auto"/>
        <w:ind w:left="0" w:right="0"/>
        <w:jc w:val="left"/>
        <w:outlineLvl w:val="1"/>
      </w:pPr>
      <w:r>
        <w:rPr>
          <w:b/>
          <w:color w:val="000000"/>
          <w:sz w:val="36"/>
          <w:szCs w:val="36"/>
        </w:rPr>
        <w:t xml:space="preserve">GREENWOOD.</w:t>
      </w:r>
    </w:p>
    <w:p>
      <w:pPr>
        <w:widowControl w:val="on"/>
        <w:pBdr/>
        <w:spacing w:before="240" w:after="240" w:line="240" w:lineRule="auto"/>
        <w:ind w:left="0" w:right="0"/>
        <w:jc w:val="left"/>
      </w:pPr>
      <w:r>
        <w:rPr>
          <w:color w:val="000000"/>
          <w:sz w:val="24"/>
          <w:szCs w:val="24"/>
        </w:rPr>
        <w:t xml:space="preserve">BREWER NORMAL SCHOOL.</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Rev. J.E.B.  Jewett,            Pepperell, Mass. 
Mrs. J.E.B.  Jewett,               "        "
"   M.M.  Pond,                   "        "
</w:t>
      </w:r>
    </w:p>
    <w:p>
      <w:pPr>
        <w:keepNext w:val="on"/>
        <w:widowControl w:val="on"/>
        <w:pBdr/>
        <w:spacing w:before="299" w:after="299" w:line="240" w:lineRule="auto"/>
        <w:ind w:left="0" w:right="0"/>
        <w:jc w:val="left"/>
        <w:outlineLvl w:val="1"/>
      </w:pPr>
      <w:r>
        <w:rPr>
          <w:b/>
          <w:color w:val="000000"/>
          <w:sz w:val="36"/>
          <w:szCs w:val="36"/>
        </w:rPr>
        <w:t xml:space="preserve">GEORGIA.</w:t>
      </w:r>
    </w:p>
    <w:p>
      <w:pPr>
        <w:widowControl w:val="on"/>
        <w:pBdr/>
        <w:spacing w:before="240" w:after="240" w:line="240" w:lineRule="auto"/>
        <w:ind w:left="0" w:right="0"/>
        <w:jc w:val="left"/>
      </w:pPr>
      <w:r>
        <w:rPr>
          <w:color w:val="000000"/>
          <w:sz w:val="24"/>
          <w:szCs w:val="24"/>
        </w:rPr>
        <w:t xml:space="preserve">ATLANTA.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Evarts Kent, Chicago, Ill.</w:t>
      </w:r>
    </w:p>
    <w:p>
      <w:pPr>
        <w:widowControl w:val="on"/>
        <w:pBdr/>
        <w:spacing w:before="240" w:after="240" w:line="240" w:lineRule="auto"/>
        <w:ind w:left="0" w:right="0"/>
        <w:jc w:val="left"/>
      </w:pPr>
      <w:r>
        <w:rPr>
          <w:color w:val="000000"/>
          <w:sz w:val="24"/>
          <w:szCs w:val="24"/>
        </w:rPr>
        <w:t xml:space="preserve">  STORRS SCHOOL (104 Houston 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Principal</w:t>
      </w:r>
      <w:r>
        <w:rPr>
          <w:color w:val="000000"/>
          <w:sz w:val="24"/>
          <w:szCs w:val="24"/>
        </w:rPr>
        <w:t xml:space="preserve">,</w:t>
      </w:r>
      <w:r>
        <w:rPr>
          <w:color w:val="000000"/>
          <w:sz w:val="24"/>
          <w:szCs w:val="24"/>
        </w:rPr>
        <w:br/>
        <w:t xml:space="preserve">    Mrs. Lottie M. Penfield, Minneapolis, Minn.</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Alice E. Brainard,        Cleveland, O.
"   Amelia L. Ferris,         Oneida, Ill.
"   Alberta Putnam,           Pipestone, Mich.
"   Lizzie V. Griffin,        Norwood, N.Y.
"   Caledonia Philips,        Cannonsburg, Pa.
"   A.H.  Levering,            Philadelphia, Pa.
"   Nellie L. Cloudman,       So.  Windham, Me.
"   Julia C. Andrews,         Milltown, N.B.
</w:t>
      </w:r>
    </w:p>
    <w:p>
      <w:pPr>
        <w:keepNext w:val="on"/>
        <w:widowControl w:val="on"/>
        <w:pBdr/>
        <w:spacing w:before="299" w:after="299" w:line="240" w:lineRule="auto"/>
        <w:ind w:left="0" w:right="0"/>
        <w:jc w:val="left"/>
        <w:outlineLvl w:val="1"/>
      </w:pPr>
      <w:r>
        <w:rPr>
          <w:b/>
          <w:color w:val="000000"/>
          <w:sz w:val="36"/>
          <w:szCs w:val="36"/>
        </w:rPr>
        <w:t xml:space="preserve">MACON AND BYRON.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Chas. F. Sargent, Macon, Ga.</w:t>
      </w:r>
    </w:p>
    <w:p>
      <w:pPr>
        <w:widowControl w:val="on"/>
        <w:pBdr/>
        <w:spacing w:before="240" w:after="240" w:line="240" w:lineRule="auto"/>
        <w:ind w:left="0" w:right="0"/>
        <w:jc w:val="left"/>
      </w:pPr>
      <w:r>
        <w:rPr>
          <w:b/>
          <w:color w:val="000000"/>
          <w:sz w:val="24"/>
          <w:szCs w:val="24"/>
        </w:rPr>
        <w:t xml:space="preserve">MACON.</w:t>
      </w:r>
    </w:p>
    <w:p>
      <w:pPr>
        <w:widowControl w:val="on"/>
        <w:pBdr/>
        <w:spacing w:before="240" w:after="240" w:line="240" w:lineRule="auto"/>
        <w:ind w:left="0" w:right="0"/>
        <w:jc w:val="left"/>
      </w:pPr>
      <w:r>
        <w:rPr>
          <w:color w:val="000000"/>
          <w:sz w:val="24"/>
          <w:szCs w:val="24"/>
        </w:rPr>
        <w:t xml:space="preserve">  LEWIS HIGH SCHOOL.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Principal</w:t>
      </w:r>
      <w:r>
        <w:rPr>
          <w:color w:val="000000"/>
          <w:sz w:val="24"/>
          <w:szCs w:val="24"/>
        </w:rPr>
        <w:t xml:space="preserve">,</w:t>
      </w:r>
      <w:r>
        <w:rPr>
          <w:color w:val="000000"/>
          <w:sz w:val="24"/>
          <w:szCs w:val="24"/>
        </w:rPr>
        <w:br/>
        <w:t xml:space="preserve">    Mrs. Liva A. Shaw, Owego, N.Y.</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E.L.  Patten,              Somers, Conn.
"  E.B.  Scobie,               Peninsula, O.
"  Ada J. Coleman,            Cannonsburgh, Pa.
"  S.F.  Clark,                Medina, O.
"  Jennie Woodruff,           Berea, Ky.
"  Sadie L. Poppino,          New Wilmington.  Pa. 
Mrs. F.E.  Greene,              Rochester, N.Y. 
Miss Emily E. Smith,           North Walton, N.Y.
</w:t>
      </w:r>
    </w:p>
    <w:p>
      <w:pPr>
        <w:widowControl w:val="on"/>
        <w:pBdr/>
        <w:spacing w:before="240" w:after="240" w:line="240" w:lineRule="auto"/>
        <w:ind w:left="0" w:right="0"/>
        <w:jc w:val="left"/>
      </w:pPr>
      <w:r>
        <w:rPr>
          <w:i/>
          <w:color w:val="000000"/>
          <w:sz w:val="24"/>
          <w:szCs w:val="24"/>
        </w:rPr>
        <w:t xml:space="preserve">Industrial Teacher</w:t>
      </w:r>
      <w:r>
        <w:rPr>
          <w:color w:val="000000"/>
          <w:sz w:val="24"/>
          <w:szCs w:val="24"/>
        </w:rPr>
        <w:t xml:space="preserve">,</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SAVANNAH.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w:t>
      </w:r>
      <w:r>
        <w:rPr>
          <w:color w:val="000000"/>
          <w:sz w:val="24"/>
          <w:szCs w:val="24"/>
        </w:rPr>
        <w:br/>
        <w:t xml:space="preserve">Rev. L.B.  Maxwell, Savannah, Ga.[2]</w:t>
      </w:r>
    </w:p>
    <w:p>
      <w:pPr>
        <w:widowControl w:val="on"/>
        <w:pBdr/>
        <w:spacing w:before="240" w:after="240" w:line="240" w:lineRule="auto"/>
        <w:ind w:left="0" w:right="0"/>
        <w:jc w:val="left"/>
      </w:pPr>
      <w:r>
        <w:rPr>
          <w:color w:val="000000"/>
          <w:sz w:val="24"/>
          <w:szCs w:val="24"/>
        </w:rPr>
        <w:t xml:space="preserve">         [Footnote 2:  This church has recently assumed self-support.]</w:t>
      </w:r>
    </w:p>
    <w:p>
      <w:pPr>
        <w:widowControl w:val="on"/>
        <w:pBdr/>
        <w:spacing w:before="240" w:after="240" w:line="240" w:lineRule="auto"/>
        <w:ind w:left="0" w:right="0"/>
        <w:jc w:val="left"/>
      </w:pPr>
      <w:r>
        <w:rPr>
          <w:color w:val="000000"/>
          <w:sz w:val="24"/>
          <w:szCs w:val="24"/>
        </w:rPr>
        <w:t xml:space="preserve">BEACH INSTITUTE.</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w:t>
      </w:r>
      <w:r>
        <w:rPr>
          <w:color w:val="000000"/>
          <w:sz w:val="24"/>
          <w:szCs w:val="24"/>
        </w:rPr>
        <w:br/>
        <w:t xml:space="preserve">Miss A.A.  Holmes, Lee, Mass.</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M.A.  Lyman,               Huntington, Mass
"  M.R.  Montgomery,           Arlington, N.J.
"  C.M.  Box,                  Kalamazoo, Mich.
"  M.M.  Foote,                Norwich, N.Y.
"  H.I.  Martin,               Toledo, O.
"  H.M.  Hegeman,              City Island, N.Y.
"  A.D.  Gerrish,              Warren, Mass.
</w:t>
      </w:r>
    </w:p>
    <w:p>
      <w:pPr>
        <w:widowControl w:val="on"/>
        <w:pBdr/>
        <w:spacing w:before="240" w:after="240" w:line="240" w:lineRule="auto"/>
        <w:ind w:left="0" w:right="0"/>
        <w:jc w:val="left"/>
      </w:pPr>
      <w:r>
        <w:rPr>
          <w:b/>
          <w:color w:val="000000"/>
          <w:sz w:val="24"/>
          <w:szCs w:val="24"/>
        </w:rPr>
        <w:t xml:space="preserve">THOMASVILLE.</w:t>
      </w:r>
    </w:p>
    <w:p>
      <w:pPr>
        <w:widowControl w:val="on"/>
        <w:pBdr/>
        <w:spacing w:before="240" w:after="240" w:line="240" w:lineRule="auto"/>
        <w:ind w:left="0" w:right="0"/>
        <w:jc w:val="left"/>
      </w:pPr>
      <w:r>
        <w:rPr>
          <w:color w:val="000000"/>
          <w:sz w:val="24"/>
          <w:szCs w:val="24"/>
        </w:rPr>
        <w:t xml:space="preserve">  NORMAL AND INDUSTRIAL SCHOOL.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Principal</w:t>
      </w:r>
      <w:r>
        <w:rPr>
          <w:color w:val="000000"/>
          <w:sz w:val="24"/>
          <w:szCs w:val="24"/>
        </w:rPr>
        <w:t xml:space="preserve">,</w:t>
      </w:r>
      <w:r>
        <w:rPr>
          <w:color w:val="000000"/>
          <w:sz w:val="24"/>
          <w:szCs w:val="24"/>
        </w:rPr>
        <w:br/>
        <w:t xml:space="preserve">    Mrs. W.L.  Gordon, Richmond, Mich.</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Alice E. Jewell,          Olivet, Mich.
"   Julia.  A. Goodwin,        Mason, N.H.
"   Anna M. Poppino,          New Wilmington, Pa.
"   Clara A. Dole,            Oberlin, O.
"   Cornelia Curtis,          Olivet, Mich,
"   Amelia Knapp,             Greenwich, Conn.
</w:t>
      </w:r>
    </w:p>
    <w:p>
      <w:pPr>
        <w:keepNext w:val="on"/>
        <w:widowControl w:val="on"/>
        <w:pBdr/>
        <w:spacing w:before="299" w:after="299" w:line="240" w:lineRule="auto"/>
        <w:ind w:left="0" w:right="0"/>
        <w:jc w:val="left"/>
        <w:outlineLvl w:val="1"/>
      </w:pPr>
      <w:r>
        <w:rPr>
          <w:b/>
          <w:color w:val="000000"/>
          <w:sz w:val="36"/>
          <w:szCs w:val="36"/>
        </w:rPr>
        <w:t xml:space="preserve">M’INTOSH, LIBERTY 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Floyd Snelson, McIntosh, Ga.</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Elizabeth Plimpton,       Walpole, Mass.
"   Mary E. Ayer,             Brookfield, Mass.
"   Lizzie H. Kuhl,           Lawrenceville, Pa.
"   Susie L. Leach,           Westminster, Vt.
</w:t>
      </w:r>
    </w:p>
    <w:p>
      <w:pPr>
        <w:widowControl w:val="on"/>
        <w:pBdr/>
        <w:spacing w:before="240" w:after="240" w:line="240" w:lineRule="auto"/>
        <w:ind w:left="0" w:right="0"/>
        <w:jc w:val="left"/>
      </w:pPr>
      <w:r>
        <w:rPr>
          <w:b/>
          <w:color w:val="000000"/>
          <w:sz w:val="24"/>
          <w:szCs w:val="24"/>
        </w:rPr>
        <w:t xml:space="preserve">CYPRESS SLASH.</w:t>
      </w:r>
    </w:p>
    <w:p>
      <w:pPr>
        <w:widowControl w:val="on"/>
        <w:pBdr/>
        <w:spacing w:before="0" w:after="0" w:line="240" w:lineRule="auto"/>
        <w:ind w:left="0" w:right="0"/>
        <w:jc w:val="left"/>
      </w:pPr>
      <w:r>
        <w:rPr>
          <w:rFonts w:ascii="fixed" w:hAnsi="fixed" w:cs="fixed"/>
          <w:i/>
          <w:color w:val="000000"/>
          <w:sz w:val="24"/>
          <w:szCs w:val="24"/>
        </w:rPr>
        <w:t xml:space="preserve">Minister and Teachers</w:t>
      </w:r>
      <w:r>
        <w:rPr>
          <w:rFonts w:ascii="fixed" w:hAnsi="fixed" w:cs="fixed"/>
          <w:color w:val="000000"/>
          <w:sz w:val="24"/>
          <w:szCs w:val="24"/>
        </w:rPr>
        <w:t xml:space="preserve">,
Rev. James S. Walker,          Cypress Slash, Ga. 
Mrs. James S. Walker,             "     "      "
</w:t>
      </w:r>
    </w:p>
    <w:p>
      <w:pPr>
        <w:keepNext w:val="on"/>
        <w:widowControl w:val="on"/>
        <w:pBdr/>
        <w:spacing w:before="299" w:after="299" w:line="240" w:lineRule="auto"/>
        <w:ind w:left="0" w:right="0"/>
        <w:jc w:val="left"/>
        <w:outlineLvl w:val="1"/>
      </w:pPr>
      <w:r>
        <w:rPr>
          <w:b/>
          <w:color w:val="000000"/>
          <w:sz w:val="36"/>
          <w:szCs w:val="36"/>
        </w:rPr>
        <w:t xml:space="preserve">MILLER’S STATION.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James S. Walker, Cypress Slash, Ga.</w:t>
      </w:r>
    </w:p>
    <w:p>
      <w:pPr>
        <w:widowControl w:val="on"/>
        <w:pBdr/>
        <w:spacing w:before="240" w:after="240" w:line="240" w:lineRule="auto"/>
        <w:ind w:left="0" w:right="0"/>
        <w:jc w:val="left"/>
      </w:pPr>
      <w:r>
        <w:rPr>
          <w:b/>
          <w:color w:val="000000"/>
          <w:sz w:val="24"/>
          <w:szCs w:val="24"/>
        </w:rPr>
        <w:t xml:space="preserve">ATHENS.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Geo. V. Clark, Atlanta, Ga.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Mr. Lewis S. Clark, Athens, Ga.</w:t>
      </w:r>
    </w:p>
    <w:p>
      <w:pPr>
        <w:keepNext w:val="on"/>
        <w:widowControl w:val="on"/>
        <w:pBdr/>
        <w:spacing w:before="299" w:after="299" w:line="240" w:lineRule="auto"/>
        <w:ind w:left="0" w:right="0"/>
        <w:jc w:val="left"/>
        <w:outlineLvl w:val="1"/>
      </w:pPr>
      <w:r>
        <w:rPr>
          <w:b/>
          <w:color w:val="000000"/>
          <w:sz w:val="36"/>
          <w:szCs w:val="36"/>
        </w:rPr>
        <w:t xml:space="preserve">MARSHALLVILLE.</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Mrs. A.W.  Richardson,          Marshallville, Ga. 
Mr. Edw.  Richardson,               "           "
</w:t>
      </w:r>
    </w:p>
    <w:p>
      <w:pPr>
        <w:widowControl w:val="on"/>
        <w:pBdr/>
        <w:spacing w:before="240" w:after="240" w:line="240" w:lineRule="auto"/>
        <w:ind w:left="0" w:right="0"/>
        <w:jc w:val="left"/>
      </w:pPr>
      <w:r>
        <w:rPr>
          <w:b/>
          <w:color w:val="000000"/>
          <w:sz w:val="24"/>
          <w:szCs w:val="24"/>
        </w:rPr>
        <w:t xml:space="preserve">WOODVILLE.</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J.H.H.  Sengstacke,        Savannah, Ga. 
Mr. J. Loyd,                      "       "
</w:t>
      </w:r>
    </w:p>
    <w:p>
      <w:pPr>
        <w:keepNext w:val="on"/>
        <w:widowControl w:val="on"/>
        <w:pBdr/>
        <w:spacing w:before="299" w:after="299" w:line="240" w:lineRule="auto"/>
        <w:ind w:left="0" w:right="0"/>
        <w:jc w:val="left"/>
        <w:outlineLvl w:val="1"/>
      </w:pPr>
      <w:r>
        <w:rPr>
          <w:b/>
          <w:color w:val="000000"/>
          <w:sz w:val="36"/>
          <w:szCs w:val="36"/>
        </w:rPr>
        <w:t xml:space="preserve">MARIETTA.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Rev. J.W.  Hoffman, Boston, Mass.</w:t>
      </w:r>
    </w:p>
    <w:p>
      <w:pPr>
        <w:widowControl w:val="on"/>
        <w:pBdr/>
        <w:spacing w:before="240" w:after="240" w:line="240" w:lineRule="auto"/>
        <w:ind w:left="0" w:right="0"/>
        <w:jc w:val="left"/>
      </w:pPr>
      <w:r>
        <w:rPr>
          <w:b/>
          <w:color w:val="000000"/>
          <w:sz w:val="24"/>
          <w:szCs w:val="24"/>
        </w:rPr>
        <w:t xml:space="preserve">CUTHBERT.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Mr. F.H.  Henderson, Cuthbert, Ga.</w:t>
      </w:r>
    </w:p>
    <w:p>
      <w:pPr>
        <w:keepNext w:val="on"/>
        <w:widowControl w:val="on"/>
        <w:pBdr/>
        <w:spacing w:before="299" w:after="299" w:line="240" w:lineRule="auto"/>
        <w:ind w:left="0" w:right="0"/>
        <w:jc w:val="left"/>
        <w:outlineLvl w:val="1"/>
      </w:pPr>
      <w:r>
        <w:rPr>
          <w:b/>
          <w:color w:val="000000"/>
          <w:sz w:val="36"/>
          <w:szCs w:val="36"/>
        </w:rPr>
        <w:t xml:space="preserve">ALBANY.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Mr. W.C.  Greene, Albany, Ga.</w:t>
      </w:r>
    </w:p>
    <w:p>
      <w:pPr>
        <w:widowControl w:val="on"/>
        <w:pBdr/>
        <w:spacing w:before="240" w:after="240" w:line="240" w:lineRule="auto"/>
        <w:ind w:left="0" w:right="0"/>
        <w:jc w:val="left"/>
      </w:pPr>
      <w:r>
        <w:rPr>
          <w:b/>
          <w:color w:val="000000"/>
          <w:sz w:val="24"/>
          <w:szCs w:val="24"/>
        </w:rPr>
        <w:t xml:space="preserve">BAINBRIDGE.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Miss Anna Alexander, Bainbridge, Ga.</w:t>
      </w:r>
    </w:p>
    <w:p>
      <w:pPr>
        <w:keepNext w:val="on"/>
        <w:widowControl w:val="on"/>
        <w:pBdr/>
        <w:spacing w:before="299" w:after="299" w:line="240" w:lineRule="auto"/>
        <w:ind w:left="0" w:right="0"/>
        <w:jc w:val="left"/>
        <w:outlineLvl w:val="1"/>
      </w:pPr>
      <w:r>
        <w:rPr>
          <w:b/>
          <w:color w:val="000000"/>
          <w:sz w:val="36"/>
          <w:szCs w:val="36"/>
        </w:rPr>
        <w:t xml:space="preserve">RUTLAND AND ANDERSONVILLE.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N.B.  James, New Orleans, La.</w:t>
      </w:r>
    </w:p>
    <w:p>
      <w:pPr>
        <w:widowControl w:val="on"/>
        <w:pBdr/>
        <w:spacing w:before="240" w:after="240" w:line="240" w:lineRule="auto"/>
        <w:ind w:left="0" w:right="0"/>
        <w:jc w:val="left"/>
      </w:pPr>
      <w:r>
        <w:rPr>
          <w:b/>
          <w:color w:val="000000"/>
          <w:sz w:val="24"/>
          <w:szCs w:val="24"/>
        </w:rPr>
        <w:t xml:space="preserve">MILFORD.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J.A.  Jones, Talladega, Ala.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b/>
          <w:color w:val="000000"/>
          <w:sz w:val="24"/>
          <w:szCs w:val="24"/>
        </w:rPr>
        <w:t xml:space="preserve">ST. AUGUSTINE.</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Emma R. Caughey,          No.  Kingsville, Ohio.
"  Helen D. Barton,           Terre Haute, Ind.
</w:t>
      </w:r>
    </w:p>
    <w:p>
      <w:pPr>
        <w:keepNext w:val="on"/>
        <w:widowControl w:val="on"/>
        <w:pBdr/>
        <w:spacing w:before="299" w:after="299" w:line="240" w:lineRule="auto"/>
        <w:ind w:left="0" w:right="0"/>
        <w:jc w:val="left"/>
        <w:outlineLvl w:val="1"/>
      </w:pPr>
      <w:r>
        <w:rPr>
          <w:b/>
          <w:color w:val="000000"/>
          <w:sz w:val="36"/>
          <w:szCs w:val="36"/>
        </w:rPr>
        <w:t xml:space="preserve">ORANGE PARK.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W.A.  Benedict, Orange Park, Fla.</w:t>
      </w:r>
    </w:p>
    <w:p>
      <w:pPr>
        <w:widowControl w:val="on"/>
        <w:pBdr/>
        <w:spacing w:before="240" w:after="240" w:line="240" w:lineRule="auto"/>
        <w:ind w:left="0" w:right="0"/>
        <w:jc w:val="left"/>
      </w:pPr>
      <w:r>
        <w:rPr>
          <w:b/>
          <w:color w:val="000000"/>
          <w:sz w:val="24"/>
          <w:szCs w:val="24"/>
        </w:rPr>
        <w:t xml:space="preserve">ALABAMA.</w:t>
      </w:r>
    </w:p>
    <w:p>
      <w:pPr>
        <w:keepNext w:val="on"/>
        <w:widowControl w:val="on"/>
        <w:pBdr/>
        <w:spacing w:before="299" w:after="299" w:line="240" w:lineRule="auto"/>
        <w:ind w:left="0" w:right="0"/>
        <w:jc w:val="left"/>
        <w:outlineLvl w:val="1"/>
      </w:pPr>
      <w:r>
        <w:rPr>
          <w:b/>
          <w:color w:val="000000"/>
          <w:sz w:val="36"/>
          <w:szCs w:val="36"/>
        </w:rPr>
        <w:t xml:space="preserve">TALLADEGA.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G.W.  Andrews, D.D., Talladega, Ala.</w:t>
      </w:r>
    </w:p>
    <w:p>
      <w:pPr>
        <w:widowControl w:val="on"/>
        <w:pBdr/>
        <w:spacing w:before="240" w:after="240" w:line="240" w:lineRule="auto"/>
        <w:ind w:left="0" w:right="0"/>
        <w:jc w:val="left"/>
      </w:pPr>
      <w:r>
        <w:rPr>
          <w:b/>
          <w:color w:val="000000"/>
          <w:sz w:val="24"/>
          <w:szCs w:val="24"/>
        </w:rPr>
        <w:t xml:space="preserve">TALLADEGA COLLEGE.</w:t>
      </w:r>
    </w:p>
    <w:p>
      <w:pPr>
        <w:widowControl w:val="on"/>
        <w:pBdr/>
        <w:spacing w:before="0" w:after="0" w:line="240" w:lineRule="auto"/>
        <w:ind w:left="0" w:right="0"/>
        <w:jc w:val="left"/>
      </w:pPr>
      <w:r>
        <w:rPr>
          <w:rFonts w:ascii="fixed" w:hAnsi="fixed" w:cs="fixed"/>
          <w:i/>
          <w:color w:val="000000"/>
          <w:sz w:val="24"/>
          <w:szCs w:val="24"/>
        </w:rPr>
        <w:t xml:space="preserve">Instructors and Managers</w:t>
      </w:r>
      <w:r>
        <w:rPr>
          <w:rFonts w:ascii="fixed" w:hAnsi="fixed" w:cs="fixed"/>
          <w:color w:val="000000"/>
          <w:sz w:val="24"/>
          <w:szCs w:val="24"/>
        </w:rPr>
        <w:t xml:space="preserve">,
Pres.  H.S.  DeForest, D.D.,     Talladega, Ala. 
Prof.  G.W.  Andrews, D.D.,         "        "
"    Jesse Bailey,            Woolwich, Me. 
Mr. E.C.  Silsby,               Talladega, Ala.
"  John Orr,                  Clinton, Mass.
"  E.A.  Bishop,               Talladega, Ala.
"  Fred’k Reed,               Boston, Mass. 
Miss L.F.  Partridge,           Holliston, Mass.
"   Jennie A. Ainsworth,      Winter Park, Fla.
"   I. Mary Crane,            Gilbert’s Mills, N.Y.
"   May L. Phillips,          Cannonsburg, Pa. 
Mrs. Clara O. Rindge,          Homer, N.Y. 
Miss Ida C. Lansing,           Homer, N.Y.
"   Alice S. Patten,          Topsham, Maine.
"   Sarah J. Elder,           Melrose, Mass.
"   F.L.  Yeomans,             Danville, Ill. 
Mrs. E.A.  Bishop,              Talladega, Ala.
"   John Orr,                 Clinton, Mass.[3]
Miss Lillian R. Upson,         Waterbury, Conn. 
Mrs. E.C.  Silsby,              Talladega, Ala. 
Miss Alice F. Topping,         Olivet, Mich. 
Mrs. H.S.  DeForest,            Talladega, Ala.
"   G.W.  Andrews,                 "       "
</w:t>
      </w:r>
    </w:p>
    <w:p>
      <w:pPr>
        <w:widowControl w:val="on"/>
        <w:pBdr/>
        <w:spacing w:before="240" w:after="240" w:line="240" w:lineRule="auto"/>
        <w:ind w:left="0" w:right="0"/>
        <w:jc w:val="left"/>
      </w:pPr>
      <w:r>
        <w:rPr>
          <w:color w:val="000000"/>
          <w:sz w:val="24"/>
          <w:szCs w:val="24"/>
        </w:rPr>
        <w:t xml:space="preserve">         [Footnote 3:  Deceased]</w:t>
      </w:r>
    </w:p>
    <w:p>
      <w:pPr>
        <w:keepNext w:val="on"/>
        <w:widowControl w:val="on"/>
        <w:pBdr/>
        <w:spacing w:before="299" w:after="299" w:line="240" w:lineRule="auto"/>
        <w:ind w:left="0" w:right="0"/>
        <w:jc w:val="left"/>
        <w:outlineLvl w:val="1"/>
      </w:pPr>
      <w:r>
        <w:rPr>
          <w:b/>
          <w:color w:val="000000"/>
          <w:sz w:val="36"/>
          <w:szCs w:val="36"/>
        </w:rPr>
        <w:t xml:space="preserve">MOBILE.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w:t>
      </w:r>
      <w:r>
        <w:rPr>
          <w:color w:val="000000"/>
          <w:sz w:val="24"/>
          <w:szCs w:val="24"/>
        </w:rPr>
        <w:br/>
        <w:t xml:space="preserve">Rev. F.G.  Ragland, Mobile, Ala.</w:t>
      </w:r>
    </w:p>
    <w:p>
      <w:pPr>
        <w:widowControl w:val="on"/>
        <w:pBdr/>
        <w:spacing w:before="240" w:after="240" w:line="240" w:lineRule="auto"/>
        <w:ind w:left="0" w:right="0"/>
        <w:jc w:val="left"/>
      </w:pPr>
      <w:r>
        <w:rPr>
          <w:b/>
          <w:color w:val="000000"/>
          <w:sz w:val="24"/>
          <w:szCs w:val="24"/>
        </w:rPr>
        <w:t xml:space="preserve">EMERSON INSTITUTE.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Principal</w:t>
      </w:r>
      <w:r>
        <w:rPr>
          <w:color w:val="000000"/>
          <w:sz w:val="24"/>
          <w:szCs w:val="24"/>
        </w:rPr>
        <w:t xml:space="preserve">,</w:t>
      </w:r>
      <w:r>
        <w:rPr>
          <w:color w:val="000000"/>
          <w:sz w:val="24"/>
          <w:szCs w:val="24"/>
        </w:rPr>
        <w:br/>
        <w:t xml:space="preserve">    Mr. Chas. M. Stevens, Clearwater, Minn.</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Alice M. Beach,           Cortland, N.Y. 
Mrs. Chas. M. Stevens,         Clearwater, Minn. 
Miss Bessie A. White,          Southwick, Mass.
"  Anna Z. Woodruff,          Oberlin, Ohio. 
Mrs. H.C.  Hecock,              Elyria, Ohio. 
Miss Mary R. Whitcomb,         Redfield, Dak.
"  Lizzie I. Clarke,          Simons, Ohio.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Matron and Special Missionary</w:t>
      </w:r>
      <w:r>
        <w:rPr>
          <w:color w:val="000000"/>
          <w:sz w:val="24"/>
          <w:szCs w:val="24"/>
        </w:rPr>
        <w:t xml:space="preserve">,</w:t>
      </w:r>
      <w:r>
        <w:rPr>
          <w:color w:val="000000"/>
          <w:sz w:val="24"/>
          <w:szCs w:val="24"/>
        </w:rPr>
        <w:br/>
        <w:t xml:space="preserve">    Miss L.A.  Pingree, Denmark, Me.</w:t>
      </w:r>
    </w:p>
    <w:p>
      <w:pPr>
        <w:keepNext w:val="on"/>
        <w:widowControl w:val="on"/>
        <w:pBdr/>
        <w:spacing w:before="299" w:after="299" w:line="240" w:lineRule="auto"/>
        <w:ind w:left="0" w:right="0"/>
        <w:jc w:val="left"/>
        <w:outlineLvl w:val="1"/>
      </w:pPr>
      <w:r>
        <w:rPr>
          <w:b/>
          <w:color w:val="000000"/>
          <w:sz w:val="36"/>
          <w:szCs w:val="36"/>
        </w:rPr>
        <w:t xml:space="preserve">MONTGOMERY, (P.O.  Box 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R.C.  Bedford, Watertown, Wis.</w:t>
      </w:r>
    </w:p>
    <w:p>
      <w:pPr>
        <w:widowControl w:val="on"/>
        <w:pBdr/>
        <w:spacing w:before="240" w:after="240" w:line="240" w:lineRule="auto"/>
        <w:ind w:left="0" w:right="0"/>
        <w:jc w:val="left"/>
      </w:pPr>
      <w:r>
        <w:rPr>
          <w:b/>
          <w:color w:val="000000"/>
          <w:sz w:val="24"/>
          <w:szCs w:val="24"/>
        </w:rPr>
        <w:t xml:space="preserve">ATHENS.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H.S.  Williams, Athens, Ala.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TRINITY SCHOOL.</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M.F.  Wells,               Ann Arbor, Mich.
"  Kate E. Sherwood,          St. Joseph, Mich.
"  Alice M. Whitsey,          Dover, Ohio.
"  E.C.  Albro,                Sherwood, Tenn.
</w:t>
      </w:r>
    </w:p>
    <w:p>
      <w:pPr>
        <w:keepNext w:val="on"/>
        <w:widowControl w:val="on"/>
        <w:pBdr/>
        <w:spacing w:before="299" w:after="299" w:line="240" w:lineRule="auto"/>
        <w:ind w:left="0" w:right="0"/>
        <w:jc w:val="left"/>
        <w:outlineLvl w:val="1"/>
      </w:pPr>
      <w:r>
        <w:rPr>
          <w:b/>
          <w:color w:val="000000"/>
          <w:sz w:val="36"/>
          <w:szCs w:val="36"/>
        </w:rPr>
        <w:t xml:space="preserve">MARION.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A.W.  Curtis, Crete, Neb.</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Rev. A.W.  Curtis,              Crete, Neb
Miss Gertrude L. Bridgman,     S. Amherst, Mass.
"   S.J.  Goodrich,            Rochester, Minn.
"   Emma F. Woods,            Knoxville, Ill. 
Miss Eliz.  Van Akin,           Oberlin, O.
Mrs. A.W.  Curtis,              Crete, Neb.
</w:t>
      </w:r>
    </w:p>
    <w:p>
      <w:pPr>
        <w:widowControl w:val="on"/>
        <w:pBdr/>
        <w:spacing w:before="240" w:after="240" w:line="240" w:lineRule="auto"/>
        <w:ind w:left="0" w:right="0"/>
        <w:jc w:val="left"/>
      </w:pPr>
      <w:r>
        <w:rPr>
          <w:b/>
          <w:color w:val="000000"/>
          <w:sz w:val="24"/>
          <w:szCs w:val="24"/>
        </w:rPr>
        <w:t xml:space="preserve">SELMA.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E.J.  Penney, Selma, Ala.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Special Missionary</w:t>
      </w:r>
      <w:r>
        <w:rPr>
          <w:color w:val="000000"/>
          <w:sz w:val="24"/>
          <w:szCs w:val="24"/>
        </w:rPr>
        <w:t xml:space="preserve">,</w:t>
      </w:r>
      <w:r>
        <w:rPr>
          <w:color w:val="000000"/>
          <w:sz w:val="24"/>
          <w:szCs w:val="24"/>
        </w:rPr>
        <w:br/>
        <w:t xml:space="preserve">    Miss Mary K. Lunt, New Gloucester, Ms.</w:t>
      </w:r>
    </w:p>
    <w:p>
      <w:pPr>
        <w:keepNext w:val="on"/>
        <w:widowControl w:val="on"/>
        <w:pBdr/>
        <w:spacing w:before="299" w:after="299" w:line="240" w:lineRule="auto"/>
        <w:ind w:left="0" w:right="0"/>
        <w:jc w:val="left"/>
        <w:outlineLvl w:val="1"/>
      </w:pPr>
      <w:r>
        <w:rPr>
          <w:b/>
          <w:color w:val="000000"/>
          <w:sz w:val="36"/>
          <w:szCs w:val="36"/>
        </w:rPr>
        <w:t xml:space="preserve">KYMULGA.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w:t>
      </w:r>
      <w:r>
        <w:rPr>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LAWSONVILLE AND COVE.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w:t>
      </w:r>
      <w:r>
        <w:rPr>
          <w:color w:val="000000"/>
          <w:sz w:val="24"/>
          <w:szCs w:val="24"/>
        </w:rPr>
        <w:br/>
        <w:t xml:space="preserve">Rev. W.P.  Hamilton, Talladega, Ala.[4]</w:t>
      </w:r>
    </w:p>
    <w:p>
      <w:pPr>
        <w:widowControl w:val="on"/>
        <w:pBdr/>
        <w:spacing w:before="240" w:after="240" w:line="240" w:lineRule="auto"/>
        <w:ind w:left="0" w:right="0"/>
        <w:jc w:val="left"/>
      </w:pPr>
      <w:r>
        <w:rPr>
          <w:color w:val="000000"/>
          <w:sz w:val="24"/>
          <w:szCs w:val="24"/>
        </w:rPr>
        <w:t xml:space="preserve">         [Footnote 4:  Part of the year.]</w:t>
      </w:r>
    </w:p>
    <w:p>
      <w:pPr>
        <w:keepNext w:val="on"/>
        <w:widowControl w:val="on"/>
        <w:pBdr/>
        <w:spacing w:before="299" w:after="299" w:line="240" w:lineRule="auto"/>
        <w:ind w:left="0" w:right="0"/>
        <w:jc w:val="left"/>
        <w:outlineLvl w:val="1"/>
      </w:pPr>
      <w:r>
        <w:rPr>
          <w:b/>
          <w:color w:val="000000"/>
          <w:sz w:val="36"/>
          <w:szCs w:val="36"/>
        </w:rPr>
        <w:t xml:space="preserve">JENIFER AND IRONATON.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w:t>
      </w:r>
      <w:r>
        <w:rPr>
          <w:color w:val="000000"/>
          <w:sz w:val="24"/>
          <w:szCs w:val="24"/>
        </w:rPr>
        <w:br/>
        <w:t xml:space="preserve">Rev. J.B.  Grant, Talladega, Ala.</w:t>
      </w:r>
    </w:p>
    <w:p>
      <w:pPr>
        <w:widowControl w:val="on"/>
        <w:pBdr/>
        <w:spacing w:before="240" w:after="240" w:line="240" w:lineRule="auto"/>
        <w:ind w:left="0" w:right="0"/>
        <w:jc w:val="left"/>
      </w:pPr>
      <w:r>
        <w:rPr>
          <w:b/>
          <w:color w:val="000000"/>
          <w:sz w:val="24"/>
          <w:szCs w:val="24"/>
        </w:rPr>
        <w:t xml:space="preserve">SHELBY IRON WORKS.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J.R.  Sims, Talladega, Ala.</w:t>
      </w:r>
    </w:p>
    <w:p>
      <w:pPr>
        <w:keepNext w:val="on"/>
        <w:widowControl w:val="on"/>
        <w:pBdr/>
        <w:spacing w:before="299" w:after="299" w:line="240" w:lineRule="auto"/>
        <w:ind w:left="0" w:right="0"/>
        <w:jc w:val="left"/>
        <w:outlineLvl w:val="1"/>
      </w:pPr>
      <w:r>
        <w:rPr>
          <w:b/>
          <w:color w:val="000000"/>
          <w:sz w:val="36"/>
          <w:szCs w:val="36"/>
        </w:rPr>
        <w:t xml:space="preserve">CHILDERSBURG.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widowControl w:val="on"/>
        <w:pBdr/>
        <w:spacing w:before="240" w:after="240" w:line="240" w:lineRule="auto"/>
        <w:ind w:left="0" w:right="0"/>
        <w:jc w:val="left"/>
      </w:pPr>
      <w:r>
        <w:rPr>
          <w:b/>
          <w:color w:val="000000"/>
          <w:sz w:val="24"/>
          <w:szCs w:val="24"/>
        </w:rPr>
        <w:t xml:space="preserve">ANNISTON.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H.W.  Conley, Talladega, Ala.</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Adelaide Cruikshank,      Talladega, Ala. 
Mr. J.E.  Bush,                 Anniston, Ala.
</w:t>
      </w:r>
    </w:p>
    <w:p>
      <w:pPr>
        <w:keepNext w:val="on"/>
        <w:widowControl w:val="on"/>
        <w:pBdr/>
        <w:spacing w:before="299" w:after="299" w:line="240" w:lineRule="auto"/>
        <w:ind w:left="0" w:right="0"/>
        <w:jc w:val="left"/>
        <w:outlineLvl w:val="1"/>
      </w:pPr>
      <w:r>
        <w:rPr>
          <w:b/>
          <w:color w:val="000000"/>
          <w:sz w:val="36"/>
          <w:szCs w:val="36"/>
        </w:rPr>
        <w:t xml:space="preserve">BIRMINGHAM.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Spencer Snell, Birmingham, Ala.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Missionary</w:t>
      </w:r>
      <w:r>
        <w:rPr>
          <w:color w:val="000000"/>
          <w:sz w:val="24"/>
          <w:szCs w:val="24"/>
        </w:rPr>
        <w:t xml:space="preserve">,</w:t>
      </w:r>
      <w:r>
        <w:rPr>
          <w:color w:val="000000"/>
          <w:sz w:val="24"/>
          <w:szCs w:val="24"/>
        </w:rPr>
        <w:br/>
        <w:t xml:space="preserve">    Miss S.S.  Evans, Fryeburg, Maine.</w:t>
      </w:r>
    </w:p>
    <w:p>
      <w:pPr>
        <w:widowControl w:val="on"/>
        <w:pBdr/>
        <w:spacing w:before="240" w:after="240" w:line="240" w:lineRule="auto"/>
        <w:ind w:left="0" w:right="0"/>
        <w:jc w:val="left"/>
      </w:pPr>
      <w:r>
        <w:rPr>
          <w:b/>
          <w:color w:val="000000"/>
          <w:sz w:val="24"/>
          <w:szCs w:val="24"/>
        </w:rPr>
        <w:t xml:space="preserve">DECATUR.</w:t>
      </w:r>
    </w:p>
    <w:p>
      <w:pPr>
        <w:widowControl w:val="on"/>
        <w:pBdr/>
        <w:spacing w:before="240" w:after="240" w:line="240" w:lineRule="auto"/>
        <w:ind w:left="0" w:right="0"/>
        <w:jc w:val="left"/>
      </w:pPr>
      <w:r>
        <w:rPr>
          <w:color w:val="000000"/>
          <w:sz w:val="24"/>
          <w:szCs w:val="24"/>
        </w:rPr>
        <w:t xml:space="preserve">PLYMOUTH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keepNext w:val="on"/>
        <w:widowControl w:val="on"/>
        <w:pBdr/>
        <w:spacing w:before="299" w:after="299" w:line="240" w:lineRule="auto"/>
        <w:ind w:left="0" w:right="0"/>
        <w:jc w:val="left"/>
        <w:outlineLvl w:val="1"/>
      </w:pPr>
      <w:r>
        <w:rPr>
          <w:b/>
          <w:color w:val="000000"/>
          <w:sz w:val="36"/>
          <w:szCs w:val="36"/>
        </w:rPr>
        <w:t xml:space="preserve">SECOND CONGREGATIONAL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widowControl w:val="on"/>
        <w:pBdr/>
        <w:spacing w:before="240" w:after="240" w:line="240" w:lineRule="auto"/>
        <w:ind w:left="0" w:right="0"/>
        <w:jc w:val="left"/>
      </w:pPr>
      <w:r>
        <w:rPr>
          <w:b/>
          <w:color w:val="000000"/>
          <w:sz w:val="24"/>
          <w:szCs w:val="24"/>
        </w:rPr>
        <w:t xml:space="preserve">FLORENCE.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Rev. Thos.  J. Austin, Jackson, Tenn.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Mrs. Katie L. Austin, Jackson, Tenn.</w:t>
      </w:r>
    </w:p>
    <w:p>
      <w:pPr>
        <w:keepNext w:val="on"/>
        <w:widowControl w:val="on"/>
        <w:pBdr/>
        <w:spacing w:before="299" w:after="299" w:line="240" w:lineRule="auto"/>
        <w:ind w:left="0" w:right="0"/>
        <w:jc w:val="left"/>
        <w:outlineLvl w:val="1"/>
      </w:pPr>
      <w:r>
        <w:rPr>
          <w:b/>
          <w:color w:val="000000"/>
          <w:sz w:val="36"/>
          <w:szCs w:val="36"/>
        </w:rPr>
        <w:t xml:space="preserve">TENNESSEE.</w:t>
      </w:r>
    </w:p>
    <w:p>
      <w:pPr>
        <w:widowControl w:val="on"/>
        <w:pBdr/>
        <w:spacing w:before="240" w:after="240" w:line="240" w:lineRule="auto"/>
        <w:ind w:left="0" w:right="0"/>
        <w:jc w:val="left"/>
      </w:pPr>
      <w:r>
        <w:rPr>
          <w:color w:val="000000"/>
          <w:sz w:val="24"/>
          <w:szCs w:val="24"/>
        </w:rPr>
        <w:t xml:space="preserve">NASHVILLE.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Henry S. Bennett, Nashville, Tenn.</w:t>
      </w:r>
    </w:p>
    <w:p>
      <w:pPr>
        <w:keepNext w:val="on"/>
        <w:widowControl w:val="on"/>
        <w:pBdr/>
        <w:spacing w:before="299" w:after="299" w:line="240" w:lineRule="auto"/>
        <w:ind w:left="0" w:right="0"/>
        <w:jc w:val="left"/>
        <w:outlineLvl w:val="1"/>
      </w:pPr>
      <w:r>
        <w:rPr>
          <w:b/>
          <w:color w:val="000000"/>
          <w:sz w:val="36"/>
          <w:szCs w:val="36"/>
        </w:rPr>
        <w:t xml:space="preserve">FISK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i/>
          <w:color w:val="000000"/>
          <w:sz w:val="24"/>
          <w:szCs w:val="24"/>
        </w:rPr>
        <w:t xml:space="preserve">Instructors and Managers</w:t>
      </w:r>
      <w:r>
        <w:rPr>
          <w:rFonts w:ascii="fixed" w:hAnsi="fixed" w:cs="fixed"/>
          <w:color w:val="000000"/>
          <w:sz w:val="24"/>
          <w:szCs w:val="24"/>
        </w:rPr>
        <w:t xml:space="preserve">,
Pres.  E.M.  Cravath, D.D.,      Nashville, Tenn. 
Prof.  A.K.  Spence,                "         "
"    H.S.  Bennett,               "         "
"    F.A.  Chase,                 "         "
"    H.H.  Wright,             Oberlin, O.
Rev. E.C.  Stickel,               "     "
Prof.  Helen C. Morgan,         Cleveland, O.
Miss Anna M. Cahill,           Nashville, Tenn.
"   Laura A. Parmelee,        Toledo, O.
"   Anna T. Ballantine,       Oberlin, O.
"   Annie L. Harwood,         Oak Park, Ill.
"   Mary A. Clark,            Oberlin, O.
"   Ida M. Abbott,            Oberlin, O.
"   Jennie A. Robinson,       Oberlin, O.
"   Mary E. McLane,           New Haven, Conn. 
Mrs. Lucy R. Greene,           No.  Amherst, Mass. 
Miss Harriet E. Kimbro,        Nashville, Tenn.
"   S.M.  Wells,               Middletown, N.Y. 
Mrs. W.D.  McFarland,           Winsted, Conn. 
Miss M.A.  Kinney,              Whitewater, Wis.
"   M.E.  Chamberlain,         Oberlin, O.
Mr. Wm. R. Morris,             Nashville, Tenn. 
Mrs. A.K.  Spence,                 "         "
"   E.M.  Cravath,                "         "
</w:t>
      </w:r>
    </w:p>
    <w:p>
      <w:pPr>
        <w:widowControl w:val="on"/>
        <w:pBdr/>
        <w:spacing w:before="240" w:after="240" w:line="240" w:lineRule="auto"/>
        <w:ind w:left="0" w:right="0"/>
        <w:jc w:val="left"/>
      </w:pPr>
      <w:r>
        <w:rPr>
          <w:b/>
          <w:color w:val="000000"/>
          <w:sz w:val="24"/>
          <w:szCs w:val="24"/>
        </w:rPr>
        <w:t xml:space="preserve">HOWARD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D.W.  Culp, Nashville, Tenn.</w:t>
      </w:r>
    </w:p>
    <w:p>
      <w:pPr>
        <w:keepNext w:val="on"/>
        <w:widowControl w:val="on"/>
        <w:pBdr/>
        <w:spacing w:before="299" w:after="299" w:line="240" w:lineRule="auto"/>
        <w:ind w:left="0" w:right="0"/>
        <w:jc w:val="left"/>
        <w:outlineLvl w:val="1"/>
      </w:pPr>
      <w:r>
        <w:rPr>
          <w:b/>
          <w:color w:val="000000"/>
          <w:sz w:val="36"/>
          <w:szCs w:val="36"/>
        </w:rPr>
        <w:t xml:space="preserve">THIRD CHURCH AND GOODLETTSVILLE.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w:t>
      </w:r>
      <w:r>
        <w:rPr>
          <w:color w:val="000000"/>
          <w:sz w:val="24"/>
          <w:szCs w:val="24"/>
        </w:rPr>
        <w:br/>
        <w:t xml:space="preserve">Rev. Reading B. Johns, Reading, Pa.</w:t>
      </w:r>
    </w:p>
    <w:p>
      <w:pPr>
        <w:widowControl w:val="on"/>
        <w:pBdr/>
        <w:spacing w:before="240" w:after="240" w:line="240" w:lineRule="auto"/>
        <w:ind w:left="0" w:right="0"/>
        <w:jc w:val="left"/>
      </w:pPr>
      <w:r>
        <w:rPr>
          <w:b/>
          <w:color w:val="000000"/>
          <w:sz w:val="24"/>
          <w:szCs w:val="24"/>
        </w:rPr>
        <w:t xml:space="preserve">MEMPHIS.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w:t>
      </w:r>
      <w:r>
        <w:rPr>
          <w:color w:val="000000"/>
          <w:sz w:val="24"/>
          <w:szCs w:val="24"/>
        </w:rPr>
        <w:br/>
        <w:t xml:space="preserve">Rev. B.A.  Imes, Oberlin, O.[5]</w:t>
      </w:r>
    </w:p>
    <w:p>
      <w:pPr>
        <w:widowControl w:val="on"/>
        <w:pBdr/>
        <w:spacing w:before="240" w:after="240" w:line="240" w:lineRule="auto"/>
        <w:ind w:left="0" w:right="0"/>
        <w:jc w:val="left"/>
      </w:pPr>
      <w:r>
        <w:rPr>
          <w:color w:val="000000"/>
          <w:sz w:val="24"/>
          <w:szCs w:val="24"/>
        </w:rPr>
        <w:t xml:space="preserve">         [Footnote 5:  This church has recently assumed self-support.]</w:t>
      </w:r>
    </w:p>
    <w:p>
      <w:pPr>
        <w:widowControl w:val="on"/>
        <w:pBdr/>
        <w:spacing w:before="240" w:after="240" w:line="240" w:lineRule="auto"/>
        <w:ind w:left="0" w:right="0"/>
        <w:jc w:val="left"/>
      </w:pPr>
      <w:r>
        <w:rPr>
          <w:color w:val="000000"/>
          <w:sz w:val="24"/>
          <w:szCs w:val="24"/>
        </w:rPr>
        <w:t xml:space="preserve">LE MOYNE SCHOOL.</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w:t>
      </w:r>
      <w:r>
        <w:rPr>
          <w:color w:val="000000"/>
          <w:sz w:val="24"/>
          <w:szCs w:val="24"/>
        </w:rPr>
        <w:br/>
        <w:t xml:space="preserve">Prof.  A.J.  Steele, Whitewater, Wis.</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Esther A. Barnes,         Tallmadge, O.
"   E.N.  Goldsmith,           Chester, N.H.
"   C.S.  Goldsmith,              "      "
"   Susie H. Walker,          So.  Weymouth, Mass. 
Mrs. M.L.  Jenkins,             Marion, Kan.
"   F.R.  Nichols,             Keene, N.H. 
Miss Zulee E. Felton,          Memphis, Tenn.
"   Fannie A. McCullough,        "      "
Mr. Fred. R. Nichols,          Keene, N.H.
</w:t>
      </w:r>
    </w:p>
    <w:p>
      <w:pPr>
        <w:keepNext w:val="on"/>
        <w:widowControl w:val="on"/>
        <w:pBdr/>
        <w:spacing w:before="299" w:after="299" w:line="240" w:lineRule="auto"/>
        <w:ind w:left="0" w:right="0"/>
        <w:jc w:val="left"/>
        <w:outlineLvl w:val="1"/>
      </w:pPr>
      <w:r>
        <w:rPr>
          <w:b/>
          <w:color w:val="000000"/>
          <w:sz w:val="36"/>
          <w:szCs w:val="36"/>
        </w:rPr>
        <w:t xml:space="preserve">JONESBORO.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Samuel Rose, Poquonock, Conn.</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Rev. Samuel Rose,              Poquonock, Conn. 
Mrs. Grace M. Rose,               "         "
Miss Blanche Page,             Kewanee, Ill.
"   M. Lena Smith,            Somerset, Mich.
</w:t>
      </w:r>
    </w:p>
    <w:p>
      <w:pPr>
        <w:widowControl w:val="on"/>
        <w:pBdr/>
        <w:spacing w:before="240" w:after="240" w:line="240" w:lineRule="auto"/>
        <w:ind w:left="0" w:right="0"/>
        <w:jc w:val="left"/>
      </w:pPr>
      <w:r>
        <w:rPr>
          <w:b/>
          <w:color w:val="000000"/>
          <w:sz w:val="24"/>
          <w:szCs w:val="24"/>
        </w:rPr>
        <w:t xml:space="preserve">KNOXVILLE.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L.D.  Cunningham, Talladega, Ala.</w:t>
      </w:r>
    </w:p>
    <w:p>
      <w:pPr>
        <w:keepNext w:val="on"/>
        <w:widowControl w:val="on"/>
        <w:pBdr/>
        <w:spacing w:before="299" w:after="299" w:line="240" w:lineRule="auto"/>
        <w:ind w:left="0" w:right="0"/>
        <w:jc w:val="left"/>
        <w:outlineLvl w:val="1"/>
      </w:pPr>
      <w:r>
        <w:rPr>
          <w:b/>
          <w:color w:val="000000"/>
          <w:sz w:val="36"/>
          <w:szCs w:val="36"/>
        </w:rPr>
        <w:t xml:space="preserve">CHATTANOOGA AND WHITESIDE.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Jos.  E. Smith, Chattanooga, Tenn.</w:t>
      </w:r>
    </w:p>
    <w:p>
      <w:pPr>
        <w:widowControl w:val="on"/>
        <w:pBdr/>
        <w:spacing w:before="240" w:after="240" w:line="240" w:lineRule="auto"/>
        <w:ind w:left="0" w:right="0"/>
        <w:jc w:val="left"/>
      </w:pPr>
      <w:r>
        <w:rPr>
          <w:b/>
          <w:color w:val="000000"/>
          <w:sz w:val="24"/>
          <w:szCs w:val="24"/>
        </w:rPr>
        <w:t xml:space="preserve">GRAND VIEW.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Missionary</w:t>
      </w:r>
      <w:r>
        <w:rPr>
          <w:color w:val="000000"/>
          <w:sz w:val="24"/>
          <w:szCs w:val="24"/>
        </w:rPr>
        <w:t xml:space="preserve">,</w:t>
      </w:r>
      <w:r>
        <w:rPr>
          <w:color w:val="000000"/>
          <w:sz w:val="24"/>
          <w:szCs w:val="24"/>
        </w:rPr>
        <w:br/>
        <w:t xml:space="preserve">    Rev. G. Stanley Pope, Grand View, Tenn.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C.B.  Riggs, Emmington, 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Rev. C.B.  Riggs,               Emmington, Ill. 
Mr. R.E.  Dickson,              Poquonock, Conn. 
Miss Lillie                    E. Dougherty, Oberlin, O.
</w:t>
      </w:r>
    </w:p>
    <w:p>
      <w:pPr>
        <w:keepNext w:val="on"/>
        <w:widowControl w:val="on"/>
        <w:pBdr/>
        <w:spacing w:before="299" w:after="299" w:line="240" w:lineRule="auto"/>
        <w:ind w:left="0" w:right="0"/>
        <w:jc w:val="left"/>
        <w:outlineLvl w:val="1"/>
      </w:pPr>
      <w:r>
        <w:rPr>
          <w:b/>
          <w:color w:val="000000"/>
          <w:sz w:val="36"/>
          <w:szCs w:val="36"/>
        </w:rPr>
        <w:t xml:space="preserve">PLEASANT HILL.</w:t>
      </w:r>
    </w:p>
    <w:p>
      <w:pPr>
        <w:widowControl w:val="on"/>
        <w:pBdr/>
        <w:spacing w:before="0" w:after="0" w:line="240" w:lineRule="auto"/>
        <w:ind w:left="0" w:right="0"/>
        <w:jc w:val="left"/>
      </w:pPr>
      <w:r>
        <w:rPr>
          <w:rFonts w:ascii="fixed" w:hAnsi="fixed" w:cs="fixed"/>
          <w:i/>
          <w:color w:val="000000"/>
          <w:sz w:val="24"/>
          <w:szCs w:val="24"/>
        </w:rPr>
        <w:t xml:space="preserve">Minister and Teachers</w:t>
      </w:r>
      <w:r>
        <w:rPr>
          <w:rFonts w:ascii="fixed" w:hAnsi="fixed" w:cs="fixed"/>
          <w:color w:val="000000"/>
          <w:sz w:val="24"/>
          <w:szCs w:val="24"/>
        </w:rPr>
        <w:t xml:space="preserve">,
Rev. Benj.  Dodge,              Centre Lebanon, Me. 
Miss Ninette D. Hayes,         Portsmouth, N.H.
"   Barbara I. Buchanan,      Oberlin, O.
</w:t>
      </w:r>
    </w:p>
    <w:p>
      <w:pPr>
        <w:widowControl w:val="on"/>
        <w:pBdr/>
        <w:spacing w:before="240" w:after="240" w:line="240" w:lineRule="auto"/>
        <w:ind w:left="0" w:right="0"/>
        <w:jc w:val="left"/>
      </w:pPr>
      <w:r>
        <w:rPr>
          <w:b/>
          <w:color w:val="000000"/>
          <w:sz w:val="24"/>
          <w:szCs w:val="24"/>
        </w:rPr>
        <w:t xml:space="preserve">POMONA.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B. Dodge, Centre Lebanon, Me.</w:t>
      </w:r>
    </w:p>
    <w:p>
      <w:pPr>
        <w:keepNext w:val="on"/>
        <w:widowControl w:val="on"/>
        <w:pBdr/>
        <w:spacing w:before="299" w:after="299" w:line="240" w:lineRule="auto"/>
        <w:ind w:left="0" w:right="0"/>
        <w:jc w:val="left"/>
        <w:outlineLvl w:val="1"/>
      </w:pPr>
      <w:r>
        <w:rPr>
          <w:b/>
          <w:color w:val="000000"/>
          <w:sz w:val="36"/>
          <w:szCs w:val="36"/>
        </w:rPr>
        <w:t xml:space="preserve">ROBBINS, SLICK ROCK, HELENWOOD AND GLEN MARY.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Gideon C. Clark, Robbins, Tenn.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Robbins</w:t>
      </w:r>
      <w:r>
        <w:rPr>
          <w:color w:val="000000"/>
          <w:sz w:val="24"/>
          <w:szCs w:val="24"/>
        </w:rPr>
        <w:t xml:space="preserve">,</w:t>
      </w:r>
      <w:r>
        <w:rPr>
          <w:color w:val="000000"/>
          <w:sz w:val="24"/>
          <w:szCs w:val="24"/>
        </w:rPr>
        <w:br/>
        <w:t xml:space="preserve">    Miss Kate B. Clarke, Robbins, Tenn.</w:t>
      </w:r>
    </w:p>
    <w:p>
      <w:pPr>
        <w:widowControl w:val="on"/>
        <w:pBdr/>
        <w:spacing w:before="240" w:after="240" w:line="240" w:lineRule="auto"/>
        <w:ind w:left="0" w:right="0"/>
        <w:jc w:val="left"/>
      </w:pPr>
      <w:r>
        <w:rPr>
          <w:b/>
          <w:color w:val="000000"/>
          <w:sz w:val="24"/>
          <w:szCs w:val="24"/>
        </w:rPr>
        <w:t xml:space="preserve">CROSSVILLE.</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F.M.  Cooley,              Crossville, Tenn. 
Mr. James W. Dorton,               "         "
</w:t>
      </w:r>
    </w:p>
    <w:p>
      <w:pPr>
        <w:keepNext w:val="on"/>
        <w:widowControl w:val="on"/>
        <w:pBdr/>
        <w:spacing w:before="299" w:after="299" w:line="240" w:lineRule="auto"/>
        <w:ind w:left="0" w:right="0"/>
        <w:jc w:val="left"/>
        <w:outlineLvl w:val="1"/>
      </w:pPr>
      <w:r>
        <w:rPr>
          <w:b/>
          <w:color w:val="000000"/>
          <w:sz w:val="36"/>
          <w:szCs w:val="36"/>
        </w:rPr>
        <w:t xml:space="preserve">DEER LODGE.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 Stanley Pope, Grand View, Tenn.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Miss Belle Hodge, Deer Lodge, Tenn.</w:t>
      </w:r>
    </w:p>
    <w:p>
      <w:pPr>
        <w:widowControl w:val="on"/>
        <w:pBdr/>
        <w:spacing w:before="240" w:after="240" w:line="240" w:lineRule="auto"/>
        <w:ind w:left="0" w:right="0"/>
        <w:jc w:val="left"/>
      </w:pPr>
      <w:r>
        <w:rPr>
          <w:b/>
          <w:color w:val="000000"/>
          <w:sz w:val="24"/>
          <w:szCs w:val="24"/>
        </w:rPr>
        <w:t xml:space="preserve">GENESIS.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Miss Inez Chadbourne, Genesis, Tenn.</w:t>
      </w:r>
    </w:p>
    <w:p>
      <w:pPr>
        <w:keepNext w:val="on"/>
        <w:widowControl w:val="on"/>
        <w:pBdr/>
        <w:spacing w:before="299" w:after="299" w:line="240" w:lineRule="auto"/>
        <w:ind w:left="0" w:right="0"/>
        <w:jc w:val="left"/>
        <w:outlineLvl w:val="1"/>
      </w:pPr>
      <w:r>
        <w:rPr>
          <w:b/>
          <w:color w:val="000000"/>
          <w:sz w:val="36"/>
          <w:szCs w:val="36"/>
        </w:rPr>
        <w:t xml:space="preserve">SHERWOOD.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Stanley E. Lathrop, New London, Wis.</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 Geo. O. Hannum,            Sherwood, Tenn. 
Miss Mary L. Hubbard,          Sunderland, Mass.
</w:t>
      </w:r>
    </w:p>
    <w:p>
      <w:pPr>
        <w:widowControl w:val="on"/>
        <w:pBdr/>
        <w:spacing w:before="240" w:after="240" w:line="240" w:lineRule="auto"/>
        <w:ind w:left="0" w:right="0"/>
        <w:jc w:val="left"/>
      </w:pPr>
      <w:r>
        <w:rPr>
          <w:b/>
          <w:color w:val="000000"/>
          <w:sz w:val="24"/>
          <w:szCs w:val="24"/>
        </w:rPr>
        <w:t xml:space="preserve">JELLICO.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 and Missionary</w:t>
      </w:r>
      <w:r>
        <w:rPr>
          <w:color w:val="000000"/>
          <w:sz w:val="24"/>
          <w:szCs w:val="24"/>
        </w:rPr>
        <w:t xml:space="preserve">,</w:t>
      </w:r>
      <w:r>
        <w:rPr>
          <w:color w:val="000000"/>
          <w:sz w:val="24"/>
          <w:szCs w:val="24"/>
        </w:rPr>
        <w:br/>
        <w:t xml:space="preserve">    Rev. A.A.  Myers, Jellico, Tenn.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Missionary</w:t>
      </w:r>
      <w:r>
        <w:rPr>
          <w:color w:val="000000"/>
          <w:sz w:val="24"/>
          <w:szCs w:val="24"/>
        </w:rPr>
        <w:t xml:space="preserve">,</w:t>
      </w:r>
      <w:r>
        <w:rPr>
          <w:color w:val="000000"/>
          <w:sz w:val="24"/>
          <w:szCs w:val="24"/>
        </w:rPr>
        <w:br/>
        <w:t xml:space="preserve">    Mrs. A.A.  Myers, Jellico, Tenn.</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 E. Frank Dizney,           Jellico, Tenn. 
Miss Alice Lickorish,          No.  Ridgeville, O.
</w:t>
      </w:r>
    </w:p>
    <w:p>
      <w:pPr>
        <w:keepNext w:val="on"/>
        <w:widowControl w:val="on"/>
        <w:pBdr/>
        <w:spacing w:before="299" w:after="299" w:line="240" w:lineRule="auto"/>
        <w:ind w:left="0" w:right="0"/>
        <w:jc w:val="left"/>
        <w:outlineLvl w:val="1"/>
      </w:pPr>
      <w:r>
        <w:rPr>
          <w:b/>
          <w:color w:val="000000"/>
          <w:sz w:val="36"/>
          <w:szCs w:val="36"/>
        </w:rPr>
        <w:t xml:space="preserve">PINE MOUNTAIN.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J.F.  Campbell, Pine Mountain, Tenn.</w:t>
      </w:r>
    </w:p>
    <w:p>
      <w:pPr>
        <w:widowControl w:val="on"/>
        <w:pBdr/>
        <w:spacing w:before="240" w:after="240" w:line="240" w:lineRule="auto"/>
        <w:ind w:left="0" w:right="0"/>
        <w:jc w:val="left"/>
      </w:pPr>
      <w:r>
        <w:rPr>
          <w:b/>
          <w:color w:val="000000"/>
          <w:sz w:val="24"/>
          <w:szCs w:val="24"/>
        </w:rPr>
        <w:t xml:space="preserve">KENTUCKY.</w:t>
      </w:r>
    </w:p>
    <w:p>
      <w:pPr>
        <w:keepNext w:val="on"/>
        <w:widowControl w:val="on"/>
        <w:pBdr/>
        <w:spacing w:before="299" w:after="299" w:line="240" w:lineRule="auto"/>
        <w:ind w:left="0" w:right="0"/>
        <w:jc w:val="left"/>
        <w:outlineLvl w:val="1"/>
      </w:pPr>
      <w:r>
        <w:rPr>
          <w:b/>
          <w:color w:val="000000"/>
          <w:sz w:val="36"/>
          <w:szCs w:val="36"/>
        </w:rPr>
        <w:t xml:space="preserve">LEXINGTON.</w:t>
      </w:r>
    </w:p>
    <w:p>
      <w:pPr>
        <w:widowControl w:val="on"/>
        <w:pBdr/>
        <w:spacing w:before="240" w:after="240" w:line="240" w:lineRule="auto"/>
        <w:ind w:left="0" w:right="0"/>
        <w:jc w:val="left"/>
      </w:pPr>
      <w:r>
        <w:rPr>
          <w:color w:val="000000"/>
          <w:sz w:val="24"/>
          <w:szCs w:val="24"/>
        </w:rPr>
        <w:t xml:space="preserve">  NORMAL SCHOOL.</w:t>
      </w:r>
    </w:p>
    <w:p>
      <w:pPr>
        <w:widowControl w:val="on"/>
        <w:pBdr/>
        <w:spacing w:before="0" w:after="0" w:line="240" w:lineRule="auto"/>
        <w:ind w:left="0" w:right="0"/>
        <w:jc w:val="left"/>
      </w:pPr>
      <w:r>
        <w:rPr>
          <w:rFonts w:ascii="fixed" w:hAnsi="fixed" w:cs="fixed"/>
          <w:i/>
          <w:color w:val="000000"/>
          <w:sz w:val="24"/>
          <w:szCs w:val="24"/>
        </w:rPr>
        <w:t xml:space="preserve">Instructors</w:t>
      </w:r>
      <w:r>
        <w:rPr>
          <w:rFonts w:ascii="fixed" w:hAnsi="fixed" w:cs="fixed"/>
          <w:color w:val="000000"/>
          <w:sz w:val="24"/>
          <w:szCs w:val="24"/>
        </w:rPr>
        <w:t xml:space="preserve">,
Rev. Azel Hatch,               Oberlin, O.[6]
Miss Flora C. Clough,          Meriden, N.H.
"   Kate B. Clough,              "      "
"   Mira L. Olmsted,          Denver, Col.
"   Mary A. Peffers,          West Hawley, Mass.
"   Anna B. Conklin,          Tuscarora, N.Y.
"   Louise C Hollman,         Lincoln, Neb.
</w:t>
      </w:r>
    </w:p>
    <w:p>
      <w:pPr>
        <w:widowControl w:val="on"/>
        <w:pBdr/>
        <w:spacing w:before="240" w:after="240" w:line="240" w:lineRule="auto"/>
        <w:ind w:left="0" w:right="0"/>
        <w:jc w:val="left"/>
      </w:pPr>
      <w:r>
        <w:rPr>
          <w:color w:val="000000"/>
          <w:sz w:val="24"/>
          <w:szCs w:val="24"/>
        </w:rPr>
        <w:t xml:space="preserve">          [Footnote 6:  Deceased.]</w:t>
      </w:r>
    </w:p>
    <w:p>
      <w:pPr>
        <w:widowControl w:val="on"/>
        <w:pBdr/>
        <w:spacing w:before="240" w:after="240" w:line="240" w:lineRule="auto"/>
        <w:ind w:left="0" w:right="0"/>
        <w:jc w:val="left"/>
      </w:pPr>
      <w:r>
        <w:rPr>
          <w:b/>
          <w:color w:val="000000"/>
          <w:sz w:val="24"/>
          <w:szCs w:val="24"/>
        </w:rPr>
        <w:t xml:space="preserve">LOUISVILLE.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G.M.  McClellan, Louisville, Ky.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Special Missionary</w:t>
      </w:r>
      <w:r>
        <w:rPr>
          <w:color w:val="000000"/>
          <w:sz w:val="24"/>
          <w:szCs w:val="24"/>
        </w:rPr>
        <w:t xml:space="preserve">,</w:t>
      </w:r>
      <w:r>
        <w:rPr>
          <w:color w:val="000000"/>
          <w:sz w:val="24"/>
          <w:szCs w:val="24"/>
        </w:rPr>
        <w:br/>
        <w:t xml:space="preserve">    Mrs. Geo. M. McClellan, Louisville, Ky.</w:t>
      </w:r>
    </w:p>
    <w:p>
      <w:pPr>
        <w:keepNext w:val="on"/>
        <w:widowControl w:val="on"/>
        <w:pBdr/>
        <w:spacing w:before="299" w:after="299" w:line="240" w:lineRule="auto"/>
        <w:ind w:left="0" w:right="0"/>
        <w:jc w:val="left"/>
        <w:outlineLvl w:val="1"/>
      </w:pPr>
      <w:r>
        <w:rPr>
          <w:b/>
          <w:color w:val="000000"/>
          <w:sz w:val="36"/>
          <w:szCs w:val="36"/>
        </w:rPr>
        <w:t xml:space="preserve">WILLIAMSBURG AND S. WILLIAMSBURG.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ACADEMY.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Principal</w:t>
      </w:r>
      <w:r>
        <w:rPr>
          <w:color w:val="000000"/>
          <w:sz w:val="24"/>
          <w:szCs w:val="24"/>
        </w:rPr>
        <w:t xml:space="preserve">,</w:t>
      </w:r>
      <w:r>
        <w:rPr>
          <w:color w:val="000000"/>
          <w:sz w:val="24"/>
          <w:szCs w:val="24"/>
        </w:rPr>
        <w:br/>
        <w:t xml:space="preserve">    Rev. L.E.  Tupper, Post Mills, Vt.</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Fannie O. Obenauer,       East Saginaw, Mich. 
Mrs. L.E.  Tupper,              Post Mills, Vt. 
Miss M.A.  Packard,             Williamsburg, Ky.
"   Edith Williams,           Minneapolis, Minn. 
Mrs. J.P.  Hubbard,             Hiram, Me.
</w:t>
      </w:r>
    </w:p>
    <w:p>
      <w:pPr>
        <w:widowControl w:val="on"/>
        <w:pBdr/>
        <w:spacing w:before="240" w:after="240" w:line="240" w:lineRule="auto"/>
        <w:ind w:left="0" w:right="0"/>
        <w:jc w:val="left"/>
      </w:pPr>
      <w:r>
        <w:rPr>
          <w:b/>
          <w:color w:val="000000"/>
          <w:sz w:val="24"/>
          <w:szCs w:val="24"/>
        </w:rPr>
        <w:t xml:space="preserve">PLEASANT VIEW AND ROCKHOLD.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L.E.  Tupper, Post Mills, Vt.</w:t>
      </w:r>
    </w:p>
    <w:p>
      <w:pPr>
        <w:keepNext w:val="on"/>
        <w:widowControl w:val="on"/>
        <w:pBdr/>
        <w:spacing w:before="299" w:after="299" w:line="240" w:lineRule="auto"/>
        <w:ind w:left="0" w:right="0"/>
        <w:jc w:val="left"/>
        <w:outlineLvl w:val="1"/>
      </w:pPr>
      <w:r>
        <w:rPr>
          <w:b/>
          <w:color w:val="000000"/>
          <w:sz w:val="36"/>
          <w:szCs w:val="36"/>
        </w:rPr>
        <w:t xml:space="preserve">CORBIN AND WOODBINE.</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E.H.  Bullock,             Woodbine, Ky. 
Miss Hattie Finigan,           Gallipolis, O.
</w:t>
      </w:r>
    </w:p>
    <w:p>
      <w:pPr>
        <w:widowControl w:val="on"/>
        <w:pBdr/>
        <w:spacing w:before="240" w:after="240" w:line="240" w:lineRule="auto"/>
        <w:ind w:left="0" w:right="0"/>
        <w:jc w:val="left"/>
      </w:pPr>
      <w:r>
        <w:rPr>
          <w:b/>
          <w:color w:val="000000"/>
          <w:sz w:val="24"/>
          <w:szCs w:val="24"/>
        </w:rPr>
        <w:t xml:space="preserve">LYNN CAMP, LIBERTY AND MAHAN STATION.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Missionary</w:t>
      </w:r>
      <w:r>
        <w:rPr>
          <w:color w:val="000000"/>
          <w:sz w:val="24"/>
          <w:szCs w:val="24"/>
        </w:rPr>
        <w:t xml:space="preserve">,</w:t>
      </w:r>
      <w:r>
        <w:rPr>
          <w:color w:val="000000"/>
          <w:sz w:val="24"/>
          <w:szCs w:val="24"/>
        </w:rPr>
        <w:br/>
        <w:t xml:space="preserve">    Mrs. A.A.  Myers, Jellico, Tenn.</w:t>
      </w:r>
    </w:p>
    <w:p>
      <w:pPr>
        <w:keepNext w:val="on"/>
        <w:widowControl w:val="on"/>
        <w:pBdr/>
        <w:spacing w:before="299" w:after="299" w:line="240" w:lineRule="auto"/>
        <w:ind w:left="0" w:right="0"/>
        <w:jc w:val="left"/>
        <w:outlineLvl w:val="1"/>
      </w:pPr>
      <w:r>
        <w:rPr>
          <w:b/>
          <w:color w:val="000000"/>
          <w:sz w:val="36"/>
          <w:szCs w:val="36"/>
        </w:rPr>
        <w:t xml:space="preserve">DOWLAIS AND SAXTON.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A.A.  Myers, Jellico, Tenn.</w:t>
      </w:r>
    </w:p>
    <w:p>
      <w:pPr>
        <w:widowControl w:val="on"/>
        <w:pBdr/>
        <w:spacing w:before="240" w:after="240" w:line="240" w:lineRule="auto"/>
        <w:ind w:left="0" w:right="0"/>
        <w:jc w:val="left"/>
      </w:pPr>
      <w:r>
        <w:rPr>
          <w:b/>
          <w:color w:val="000000"/>
          <w:sz w:val="24"/>
          <w:szCs w:val="24"/>
        </w:rPr>
        <w:t xml:space="preserve">ORLANDO.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Miss Flora M. Cone, Masonville, N.Y.</w:t>
      </w:r>
    </w:p>
    <w:p>
      <w:pPr>
        <w:keepNext w:val="on"/>
        <w:widowControl w:val="on"/>
        <w:pBdr/>
        <w:spacing w:before="299" w:after="299" w:line="240" w:lineRule="auto"/>
        <w:ind w:left="0" w:right="0"/>
        <w:jc w:val="left"/>
        <w:outlineLvl w:val="1"/>
      </w:pPr>
      <w:r>
        <w:rPr>
          <w:b/>
          <w:color w:val="000000"/>
          <w:sz w:val="36"/>
          <w:szCs w:val="36"/>
        </w:rPr>
        <w:t xml:space="preserve">CLOVER BOTTOM, GRAY HAWK AND COMBS.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Mason Jones, Berea, Ky.</w:t>
      </w:r>
    </w:p>
    <w:p>
      <w:pPr>
        <w:widowControl w:val="on"/>
        <w:pBdr/>
        <w:spacing w:before="240" w:after="240" w:line="240" w:lineRule="auto"/>
        <w:ind w:left="0" w:right="0"/>
        <w:jc w:val="left"/>
      </w:pPr>
      <w:r>
        <w:rPr>
          <w:b/>
          <w:color w:val="000000"/>
          <w:sz w:val="24"/>
          <w:szCs w:val="24"/>
        </w:rPr>
        <w:t xml:space="preserve">KANSAS.</w:t>
      </w:r>
    </w:p>
    <w:p>
      <w:pPr>
        <w:keepNext w:val="on"/>
        <w:widowControl w:val="on"/>
        <w:pBdr/>
        <w:spacing w:before="299" w:after="299" w:line="240" w:lineRule="auto"/>
        <w:ind w:left="0" w:right="0"/>
        <w:jc w:val="left"/>
        <w:outlineLvl w:val="1"/>
      </w:pPr>
      <w:r>
        <w:rPr>
          <w:b/>
          <w:color w:val="000000"/>
          <w:sz w:val="36"/>
          <w:szCs w:val="36"/>
        </w:rPr>
        <w:t xml:space="preserve">TOPEKA.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B.F.  Foster, Topeka, Kan.</w:t>
      </w:r>
    </w:p>
    <w:p>
      <w:pPr>
        <w:widowControl w:val="on"/>
        <w:pBdr/>
        <w:spacing w:before="240" w:after="240" w:line="240" w:lineRule="auto"/>
        <w:ind w:left="0" w:right="0"/>
        <w:jc w:val="left"/>
      </w:pPr>
      <w:r>
        <w:rPr>
          <w:b/>
          <w:color w:val="000000"/>
          <w:sz w:val="24"/>
          <w:szCs w:val="24"/>
        </w:rPr>
        <w:t xml:space="preserve">LAWRENCE.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Welborn Wright, Lawrence, Kan.</w:t>
      </w:r>
    </w:p>
    <w:p>
      <w:pPr>
        <w:keepNext w:val="on"/>
        <w:widowControl w:val="on"/>
        <w:pBdr/>
        <w:spacing w:before="299" w:after="299" w:line="240" w:lineRule="auto"/>
        <w:ind w:left="0" w:right="0"/>
        <w:jc w:val="left"/>
        <w:outlineLvl w:val="1"/>
      </w:pPr>
      <w:r>
        <w:rPr>
          <w:b/>
          <w:color w:val="000000"/>
          <w:sz w:val="36"/>
          <w:szCs w:val="36"/>
        </w:rPr>
        <w:t xml:space="preserve">ARKANSAS.</w:t>
      </w:r>
    </w:p>
    <w:p>
      <w:pPr>
        <w:widowControl w:val="on"/>
        <w:pBdr/>
        <w:spacing w:before="240" w:after="240" w:line="240" w:lineRule="auto"/>
        <w:ind w:left="0" w:right="0"/>
        <w:jc w:val="left"/>
      </w:pPr>
      <w:r>
        <w:rPr>
          <w:b/>
          <w:color w:val="000000"/>
          <w:sz w:val="24"/>
          <w:szCs w:val="24"/>
        </w:rPr>
        <w:t xml:space="preserve">LITTLE ROCK.</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Y.B.  Sims,                Talladega, Ala. 
Mr. W.E.  Youngblood,               "       "
</w:t>
      </w:r>
    </w:p>
    <w:p>
      <w:pPr>
        <w:keepNext w:val="on"/>
        <w:widowControl w:val="on"/>
        <w:pBdr/>
        <w:spacing w:before="299" w:after="299" w:line="240" w:lineRule="auto"/>
        <w:ind w:left="0" w:right="0"/>
        <w:jc w:val="left"/>
        <w:outlineLvl w:val="1"/>
      </w:pPr>
      <w:r>
        <w:rPr>
          <w:b/>
          <w:color w:val="000000"/>
          <w:sz w:val="36"/>
          <w:szCs w:val="36"/>
        </w:rPr>
        <w:t xml:space="preserve">FAYETTEVILLE.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 ——­</w:t>
      </w:r>
    </w:p>
    <w:p>
      <w:pPr>
        <w:widowControl w:val="on"/>
        <w:pBdr/>
        <w:spacing w:before="240" w:after="240" w:line="240" w:lineRule="auto"/>
        <w:ind w:left="0" w:right="0"/>
        <w:jc w:val="left"/>
      </w:pPr>
      <w:r>
        <w:rPr>
          <w:b/>
          <w:color w:val="000000"/>
          <w:sz w:val="24"/>
          <w:szCs w:val="24"/>
        </w:rPr>
        <w:t xml:space="preserve">MISSISSIPPI.</w:t>
      </w:r>
    </w:p>
    <w:p>
      <w:pPr>
        <w:keepNext w:val="on"/>
        <w:widowControl w:val="on"/>
        <w:pBdr/>
        <w:spacing w:before="299" w:after="299" w:line="240" w:lineRule="auto"/>
        <w:ind w:left="0" w:right="0"/>
        <w:jc w:val="left"/>
        <w:outlineLvl w:val="1"/>
      </w:pPr>
      <w:r>
        <w:rPr>
          <w:b/>
          <w:color w:val="000000"/>
          <w:sz w:val="36"/>
          <w:szCs w:val="36"/>
        </w:rPr>
        <w:t xml:space="preserve">TOUGALOO.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Frank G. Woodworth, Wolcott, Conn.</w:t>
      </w:r>
    </w:p>
    <w:p>
      <w:pPr>
        <w:widowControl w:val="on"/>
        <w:pBdr/>
        <w:spacing w:before="240" w:after="240" w:line="240" w:lineRule="auto"/>
        <w:ind w:left="0" w:right="0"/>
        <w:jc w:val="left"/>
      </w:pPr>
      <w:r>
        <w:rPr>
          <w:color w:val="000000"/>
          <w:sz w:val="24"/>
          <w:szCs w:val="24"/>
        </w:rPr>
        <w:t xml:space="preserve">  TOUGALOO UNIVERSITY.</w:t>
      </w:r>
    </w:p>
    <w:p>
      <w:pPr>
        <w:widowControl w:val="on"/>
        <w:pBdr/>
        <w:spacing w:before="0" w:after="0" w:line="240" w:lineRule="auto"/>
        <w:ind w:left="0" w:right="0"/>
        <w:jc w:val="left"/>
      </w:pPr>
      <w:r>
        <w:rPr>
          <w:rFonts w:ascii="fixed" w:hAnsi="fixed" w:cs="fixed"/>
          <w:i/>
          <w:color w:val="000000"/>
          <w:sz w:val="24"/>
          <w:szCs w:val="24"/>
        </w:rPr>
        <w:t xml:space="preserve">Instructors and Managers</w:t>
      </w:r>
      <w:r>
        <w:rPr>
          <w:rFonts w:ascii="fixed" w:hAnsi="fixed" w:cs="fixed"/>
          <w:color w:val="000000"/>
          <w:sz w:val="24"/>
          <w:szCs w:val="24"/>
        </w:rPr>
        <w:t xml:space="preserve">,
Pres.  Frank G. Woodworth,      Wolcott, Conn. 
Mr. B.S.  Hill,                 Graytown, O.
"  Wm. D. Hitchcock,          Jackson, Mich.
"  H.P.  Kennedy,                "       "
"  J.C.  Klein,                Stockbridge, Mich. 
Miss Julia A. Sauntry,         Burbank, Minn.
"   Ellen M. Pease,           West Randolph, Vt.
"   Sarah Humphrey,           East Saginaw, Mich.
"   Gertrude M. Sammons,      Wattsburg, Pa.
"   Clara E. Walker,          Lorain, O.
"   Ada S. Whiting,           Clearwater, Minn. 
Mrs. Wm. D. Hitchcock,         Jackson, Mich.
"   A.V.  Whiting,             Clearwater, Minn. 
Miss S.L.  Emerson,             Hallowell, Me.
"   H. Eudora Keep,           Madison, Wis.
</w:t>
      </w:r>
    </w:p>
    <w:p>
      <w:pPr>
        <w:widowControl w:val="on"/>
        <w:pBdr/>
        <w:spacing w:before="240" w:after="240" w:line="240" w:lineRule="auto"/>
        <w:ind w:left="0" w:right="0"/>
        <w:jc w:val="left"/>
      </w:pPr>
      <w:r>
        <w:rPr>
          <w:b/>
          <w:color w:val="000000"/>
          <w:sz w:val="24"/>
          <w:szCs w:val="24"/>
        </w:rPr>
        <w:t xml:space="preserve">MERIDIAN.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James E. Rawlins, Brooklyn, N.Y.</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Mrs. H.I.  Miller,              E. Corinth, Vt. 
Minnie H. Hubbard,             Hiram, Me.
</w:t>
      </w:r>
    </w:p>
    <w:p>
      <w:pPr>
        <w:keepNext w:val="on"/>
        <w:widowControl w:val="on"/>
        <w:pBdr/>
        <w:spacing w:before="299" w:after="299" w:line="240" w:lineRule="auto"/>
        <w:ind w:left="0" w:right="0"/>
        <w:jc w:val="left"/>
        <w:outlineLvl w:val="1"/>
      </w:pPr>
      <w:r>
        <w:rPr>
          <w:b/>
          <w:color w:val="000000"/>
          <w:sz w:val="36"/>
          <w:szCs w:val="36"/>
        </w:rPr>
        <w:t xml:space="preserve">NEW RUHAMAH, PLEASANT RIDGE AND SALEM.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Eli Tapley, Columbus, Miss.</w:t>
      </w:r>
    </w:p>
    <w:p>
      <w:pPr>
        <w:widowControl w:val="on"/>
        <w:pBdr/>
        <w:spacing w:before="240" w:after="240" w:line="240" w:lineRule="auto"/>
        <w:ind w:left="0" w:right="0"/>
        <w:jc w:val="left"/>
      </w:pPr>
      <w:r>
        <w:rPr>
          <w:b/>
          <w:color w:val="000000"/>
          <w:sz w:val="24"/>
          <w:szCs w:val="24"/>
        </w:rPr>
        <w:t xml:space="preserve">GREENVILLE.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keepNext w:val="on"/>
        <w:widowControl w:val="on"/>
        <w:pBdr/>
        <w:spacing w:before="299" w:after="299" w:line="240" w:lineRule="auto"/>
        <w:ind w:left="0" w:right="0"/>
        <w:jc w:val="left"/>
        <w:outlineLvl w:val="1"/>
      </w:pPr>
      <w:r>
        <w:rPr>
          <w:b/>
          <w:color w:val="000000"/>
          <w:sz w:val="36"/>
          <w:szCs w:val="36"/>
        </w:rPr>
        <w:t xml:space="preserve">JACKSON.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C.L.  Harris, Jackson, Miss.</w:t>
      </w:r>
    </w:p>
    <w:p>
      <w:pPr>
        <w:widowControl w:val="on"/>
        <w:pBdr/>
        <w:spacing w:before="240" w:after="240" w:line="240" w:lineRule="auto"/>
        <w:ind w:left="0" w:right="0"/>
        <w:jc w:val="left"/>
      </w:pPr>
      <w:r>
        <w:rPr>
          <w:b/>
          <w:color w:val="000000"/>
          <w:sz w:val="24"/>
          <w:szCs w:val="24"/>
        </w:rPr>
        <w:t xml:space="preserve">LOUISIANA.</w:t>
      </w:r>
    </w:p>
    <w:p>
      <w:pPr>
        <w:widowControl w:val="on"/>
        <w:pBdr/>
        <w:spacing w:before="240" w:after="240" w:line="240" w:lineRule="auto"/>
        <w:ind w:left="0" w:right="0"/>
        <w:jc w:val="left"/>
      </w:pPr>
      <w:r>
        <w:rPr>
          <w:color w:val="000000"/>
          <w:sz w:val="24"/>
          <w:szCs w:val="24"/>
        </w:rPr>
        <w:t xml:space="preserve">NEW ORLEANS.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W.L.  Tenney, Oberlin, O.</w:t>
      </w:r>
    </w:p>
    <w:p>
      <w:pPr>
        <w:widowControl w:val="on"/>
        <w:pBdr/>
        <w:spacing w:before="240" w:after="240" w:line="240" w:lineRule="auto"/>
        <w:ind w:left="0" w:right="0"/>
        <w:jc w:val="left"/>
      </w:pPr>
      <w:r>
        <w:rPr>
          <w:color w:val="000000"/>
          <w:sz w:val="24"/>
          <w:szCs w:val="24"/>
        </w:rPr>
        <w:t xml:space="preserve">  STRAIGHT UNIVERSITY.</w:t>
      </w:r>
    </w:p>
    <w:p>
      <w:pPr>
        <w:widowControl w:val="on"/>
        <w:pBdr/>
        <w:spacing w:before="0" w:after="0" w:line="240" w:lineRule="auto"/>
        <w:ind w:left="0" w:right="0"/>
        <w:jc w:val="left"/>
      </w:pPr>
      <w:r>
        <w:rPr>
          <w:rFonts w:ascii="fixed" w:hAnsi="fixed" w:cs="fixed"/>
          <w:i/>
          <w:color w:val="000000"/>
          <w:sz w:val="24"/>
          <w:szCs w:val="24"/>
        </w:rPr>
        <w:t xml:space="preserve">Instructors and Managers</w:t>
      </w:r>
      <w:r>
        <w:rPr>
          <w:rFonts w:ascii="fixed" w:hAnsi="fixed" w:cs="fixed"/>
          <w:color w:val="000000"/>
          <w:sz w:val="24"/>
          <w:szCs w:val="24"/>
        </w:rPr>
        <w:t xml:space="preserve">,
Pres.  R.C.  Hitchcock,          Thompsonville, Ct. 
Prof.  W.L.  Tenney,             Oberlin, O.
Mr. Walter H. Perry,           Oxford, Conn. 
Miss Ella J. Ball,             Ithaca, N.Y.
"   Alice Shovelton,          No.  Weymouth, Mass.
"   Nellie S. Donnell,        Bath, Me.
"   Amy S. Bridgman,          S. Amherst, Mass.
"   Anna F. Condict,          Adrian, Mich. 
Mrs. R.C.  Hitchcock,           Thompsonville, Ct. 
Miss May O. Johnson,           New Brunswick, N.J.
"   Ella Samson,              Somerville, Mass.
"   Jennie Fyfe,              Lansing, Mich.
"   Sarah A. Coffin,          Beloit, Wis.
"   Sibyl M. Noble,           Norwichtown, Ct. 
Mr. F.S.  Hitchcock,            Boston, Mass. 
Mrs. E.C.  Rose,                New Orleans, La. 
Mr. E.C.  Rose,                  "    "       "
</w:t>
      </w:r>
    </w:p>
    <w:p>
      <w:pPr>
        <w:keepNext w:val="on"/>
        <w:widowControl w:val="on"/>
        <w:pBdr/>
        <w:spacing w:before="299" w:after="299" w:line="240" w:lineRule="auto"/>
        <w:ind w:left="0" w:right="0"/>
        <w:jc w:val="left"/>
        <w:outlineLvl w:val="1"/>
      </w:pPr>
      <w:r>
        <w:rPr>
          <w:b/>
          <w:color w:val="000000"/>
          <w:sz w:val="36"/>
          <w:szCs w:val="36"/>
        </w:rPr>
        <w:t xml:space="preserve">CENTRAL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Geo. W. Henderson, No.  Craftsbury, Vt.</w:t>
      </w:r>
    </w:p>
    <w:p>
      <w:pPr>
        <w:widowControl w:val="on"/>
        <w:pBdr/>
        <w:spacing w:before="240" w:after="240" w:line="240" w:lineRule="auto"/>
        <w:ind w:left="0" w:right="0"/>
        <w:jc w:val="left"/>
      </w:pPr>
      <w:r>
        <w:rPr>
          <w:b/>
          <w:color w:val="000000"/>
          <w:sz w:val="24"/>
          <w:szCs w:val="24"/>
        </w:rPr>
        <w:t xml:space="preserve">SPAIN STREET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C.H.  Claiborne, New Orleans, La.</w:t>
      </w:r>
    </w:p>
    <w:p>
      <w:pPr>
        <w:keepNext w:val="on"/>
        <w:widowControl w:val="on"/>
        <w:pBdr/>
        <w:spacing w:before="299" w:after="299" w:line="240" w:lineRule="auto"/>
        <w:ind w:left="0" w:right="0"/>
        <w:jc w:val="left"/>
        <w:outlineLvl w:val="1"/>
      </w:pPr>
      <w:r>
        <w:rPr>
          <w:b/>
          <w:color w:val="000000"/>
          <w:sz w:val="36"/>
          <w:szCs w:val="36"/>
        </w:rPr>
        <w:t xml:space="preserve">MORRIS BROWN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I.H.  Hall, New Orleans, La.</w:t>
      </w:r>
    </w:p>
    <w:p>
      <w:pPr>
        <w:widowControl w:val="on"/>
        <w:pBdr/>
        <w:spacing w:before="240" w:after="240" w:line="240" w:lineRule="auto"/>
        <w:ind w:left="0" w:right="0"/>
        <w:jc w:val="left"/>
      </w:pPr>
      <w:r>
        <w:rPr>
          <w:b/>
          <w:color w:val="000000"/>
          <w:sz w:val="24"/>
          <w:szCs w:val="24"/>
        </w:rPr>
        <w:t xml:space="preserve">NEW IBERIA.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Byron Gunner, Talladega, Ala.</w:t>
      </w:r>
    </w:p>
    <w:p>
      <w:pPr>
        <w:keepNext w:val="on"/>
        <w:widowControl w:val="on"/>
        <w:pBdr/>
        <w:spacing w:before="299" w:after="299" w:line="240" w:lineRule="auto"/>
        <w:ind w:left="0" w:right="0"/>
        <w:jc w:val="left"/>
        <w:outlineLvl w:val="1"/>
      </w:pPr>
      <w:r>
        <w:rPr>
          <w:b/>
          <w:color w:val="000000"/>
          <w:sz w:val="36"/>
          <w:szCs w:val="36"/>
        </w:rPr>
        <w:t xml:space="preserve">FAUSSE POINT AND BELLE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Wm. Butler, New Iberia, La.</w:t>
      </w:r>
    </w:p>
    <w:p>
      <w:pPr>
        <w:widowControl w:val="on"/>
        <w:pBdr/>
        <w:spacing w:before="240" w:after="240" w:line="240" w:lineRule="auto"/>
        <w:ind w:left="0" w:right="0"/>
        <w:jc w:val="left"/>
      </w:pPr>
      <w:r>
        <w:rPr>
          <w:b/>
          <w:color w:val="000000"/>
          <w:sz w:val="24"/>
          <w:szCs w:val="24"/>
        </w:rPr>
        <w:t xml:space="preserve">CHACAHOULA.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I.H.  Hall, New Orleans, La.</w:t>
      </w:r>
    </w:p>
    <w:p>
      <w:pPr>
        <w:keepNext w:val="on"/>
        <w:widowControl w:val="on"/>
        <w:pBdr/>
        <w:spacing w:before="299" w:after="299" w:line="240" w:lineRule="auto"/>
        <w:ind w:left="0" w:right="0"/>
        <w:jc w:val="left"/>
        <w:outlineLvl w:val="1"/>
      </w:pPr>
      <w:r>
        <w:rPr>
          <w:b/>
          <w:color w:val="000000"/>
          <w:sz w:val="36"/>
          <w:szCs w:val="36"/>
        </w:rPr>
        <w:t xml:space="preserve">HAMMOND.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C.S.  Shattuck, Memphis, Mich.</w:t>
      </w:r>
    </w:p>
    <w:p>
      <w:pPr>
        <w:widowControl w:val="on"/>
        <w:pBdr/>
        <w:spacing w:before="240" w:after="240" w:line="240" w:lineRule="auto"/>
        <w:ind w:left="0" w:right="0"/>
        <w:jc w:val="left"/>
      </w:pPr>
      <w:r>
        <w:rPr>
          <w:b/>
          <w:color w:val="000000"/>
          <w:sz w:val="24"/>
          <w:szCs w:val="24"/>
        </w:rPr>
        <w:t xml:space="preserve">TEXAS.</w:t>
      </w:r>
    </w:p>
    <w:p>
      <w:pPr>
        <w:keepNext w:val="on"/>
        <w:widowControl w:val="on"/>
        <w:pBdr/>
        <w:spacing w:before="299" w:after="299" w:line="240" w:lineRule="auto"/>
        <w:ind w:left="0" w:right="0"/>
        <w:jc w:val="left"/>
        <w:outlineLvl w:val="1"/>
      </w:pPr>
      <w:r>
        <w:rPr>
          <w:b/>
          <w:color w:val="000000"/>
          <w:sz w:val="36"/>
          <w:szCs w:val="36"/>
        </w:rPr>
        <w:t xml:space="preserve">AUSTIN.</w:t>
      </w:r>
    </w:p>
    <w:p>
      <w:pPr>
        <w:widowControl w:val="on"/>
        <w:pBdr/>
        <w:spacing w:before="240" w:after="240" w:line="240" w:lineRule="auto"/>
        <w:ind w:left="0" w:right="0"/>
        <w:jc w:val="left"/>
      </w:pPr>
      <w:r>
        <w:rPr>
          <w:color w:val="000000"/>
          <w:sz w:val="24"/>
          <w:szCs w:val="24"/>
        </w:rPr>
        <w:t xml:space="preserve">  TILLOTSON INSTITUTE.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Henry L. Hubbell, D.D., Amherst,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i/>
          <w:color w:val="000000"/>
          <w:sz w:val="24"/>
          <w:szCs w:val="24"/>
        </w:rPr>
        <w:t xml:space="preserve">Instructors and Managers</w:t>
      </w:r>
      <w:r>
        <w:rPr>
          <w:rFonts w:ascii="fixed" w:hAnsi="fixed" w:cs="fixed"/>
          <w:color w:val="000000"/>
          <w:sz w:val="24"/>
          <w:szCs w:val="24"/>
        </w:rPr>
        <w:t xml:space="preserve">,
Pres.  Henry L. Hubbell, D.D.,  Amherst, Mass. 
Miss Fanny J. Webster,         Sheboygan, Mich.
"   Lydia S. Cody,            Cleveland, O.
"   Adelia V. Hunt,           Webster City, Iowa.
"   Florence A. Sperry,       Rock Creek, O.
"   Phebe B. Parsons,         Marcellus, N.Y.
"   Rose M. Kinney,           Oberlin, O.
"   Carrie M. Park,           West Boxford, Mass. 
Mr. Charles H. Smith,          New Haven, N.Y. 
Miss Florence M. Smith,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Special Missionary</w:t>
      </w:r>
      <w:r>
        <w:rPr>
          <w:color w:val="000000"/>
          <w:sz w:val="24"/>
          <w:szCs w:val="24"/>
        </w:rPr>
        <w:t xml:space="preserve">,</w:t>
      </w:r>
      <w:r>
        <w:rPr>
          <w:color w:val="000000"/>
          <w:sz w:val="24"/>
          <w:szCs w:val="24"/>
        </w:rPr>
        <w:br/>
        <w:t xml:space="preserve">    Miss M.J.  Adams, Columbus, Wis.</w:t>
      </w:r>
    </w:p>
    <w:p>
      <w:pPr>
        <w:widowControl w:val="on"/>
        <w:pBdr/>
        <w:spacing w:before="240" w:after="240" w:line="240" w:lineRule="auto"/>
        <w:ind w:left="0" w:right="0"/>
        <w:jc w:val="left"/>
      </w:pPr>
      <w:r>
        <w:rPr>
          <w:b/>
          <w:color w:val="000000"/>
          <w:sz w:val="24"/>
          <w:szCs w:val="24"/>
        </w:rPr>
        <w:t xml:space="preserve">HELENA AND GOLIAD.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Mitchell Thompson, Helena, Tex.</w:t>
      </w:r>
    </w:p>
    <w:p>
      <w:pPr>
        <w:keepNext w:val="on"/>
        <w:widowControl w:val="on"/>
        <w:pBdr/>
        <w:spacing w:before="299" w:after="299" w:line="240" w:lineRule="auto"/>
        <w:ind w:left="0" w:right="0"/>
        <w:jc w:val="left"/>
        <w:outlineLvl w:val="1"/>
      </w:pPr>
      <w:r>
        <w:rPr>
          <w:b/>
          <w:color w:val="000000"/>
          <w:sz w:val="36"/>
          <w:szCs w:val="36"/>
        </w:rPr>
        <w:t xml:space="preserve">CORPUS CHRISTI.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J.W.  Strong, Talladega, Ala.</w:t>
      </w:r>
    </w:p>
    <w:p>
      <w:pPr>
        <w:widowControl w:val="on"/>
        <w:pBdr/>
        <w:spacing w:before="240" w:after="240" w:line="240" w:lineRule="auto"/>
        <w:ind w:left="0" w:right="0"/>
        <w:jc w:val="left"/>
      </w:pPr>
      <w:r>
        <w:rPr>
          <w:b/>
          <w:color w:val="000000"/>
          <w:sz w:val="24"/>
          <w:szCs w:val="24"/>
        </w:rPr>
        <w:t xml:space="preserve">PARIS.</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J.R.  McLean,              Paris, Tex. 
Mrs. J.R.  McLean,                "     "
</w:t>
      </w:r>
    </w:p>
    <w:p>
      <w:pPr>
        <w:keepNext w:val="on"/>
        <w:widowControl w:val="on"/>
        <w:pBdr/>
        <w:spacing w:before="299" w:after="299" w:line="240" w:lineRule="auto"/>
        <w:ind w:left="0" w:right="0"/>
        <w:jc w:val="left"/>
        <w:outlineLvl w:val="1"/>
      </w:pPr>
      <w:r>
        <w:rPr>
          <w:b/>
          <w:color w:val="000000"/>
          <w:sz w:val="36"/>
          <w:szCs w:val="36"/>
        </w:rPr>
        <w:t xml:space="preserve">BOIS D’ARC.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Rev. J.R.  McLean, Paris, Tex.</w:t>
      </w:r>
    </w:p>
    <w:p>
      <w:pPr>
        <w:widowControl w:val="on"/>
        <w:pBdr/>
        <w:spacing w:before="240" w:after="240" w:line="240" w:lineRule="auto"/>
        <w:ind w:left="0" w:right="0"/>
        <w:jc w:val="left"/>
      </w:pPr>
      <w:r>
        <w:rPr>
          <w:b/>
          <w:color w:val="000000"/>
          <w:sz w:val="24"/>
          <w:szCs w:val="24"/>
        </w:rPr>
        <w:t xml:space="preserve">DODD AND ROXTON.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Rev. J.W.  Roberts, Dodd, Tex.</w:t>
      </w:r>
    </w:p>
    <w:p>
      <w:pPr>
        <w:keepNext w:val="on"/>
        <w:widowControl w:val="on"/>
        <w:pBdr/>
        <w:spacing w:before="299" w:after="299" w:line="240" w:lineRule="auto"/>
        <w:ind w:left="0" w:right="0"/>
        <w:jc w:val="left"/>
        <w:outlineLvl w:val="1"/>
      </w:pPr>
      <w:r>
        <w:rPr>
          <w:b/>
          <w:color w:val="000000"/>
          <w:sz w:val="36"/>
          <w:szCs w:val="36"/>
        </w:rPr>
        <w:t xml:space="preserve">DALLAS.</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R.J.  Holloway,            Dallas, Tex. 
Mrs. R.J.  Holloway,               "     "
</w:t>
      </w:r>
    </w:p>
    <w:p>
      <w:pPr>
        <w:widowControl w:val="on"/>
        <w:pBdr/>
        <w:spacing w:before="240" w:after="240" w:line="240" w:lineRule="auto"/>
        <w:ind w:left="0" w:right="0"/>
        <w:jc w:val="left"/>
      </w:pPr>
      <w:r>
        <w:rPr>
          <w:b/>
          <w:color w:val="000000"/>
          <w:sz w:val="24"/>
          <w:szCs w:val="24"/>
        </w:rPr>
        <w:t xml:space="preserve">INDIAN MISSIONS.</w:t>
      </w:r>
    </w:p>
    <w:p>
      <w:pPr>
        <w:keepNext w:val="on"/>
        <w:widowControl w:val="on"/>
        <w:pBdr/>
        <w:spacing w:before="299" w:after="299" w:line="240" w:lineRule="auto"/>
        <w:ind w:left="0" w:right="0"/>
        <w:jc w:val="left"/>
        <w:outlineLvl w:val="1"/>
      </w:pPr>
      <w:r>
        <w:rPr>
          <w:b/>
          <w:color w:val="000000"/>
          <w:sz w:val="36"/>
          <w:szCs w:val="36"/>
        </w:rPr>
        <w:t xml:space="preserve">SANTEE AGENCY, NEBRASKA.</w:t>
      </w:r>
    </w:p>
    <w:p>
      <w:pPr>
        <w:widowControl w:val="on"/>
        <w:pBdr/>
        <w:spacing w:before="240" w:after="240" w:line="240" w:lineRule="auto"/>
        <w:ind w:left="0" w:right="0"/>
        <w:jc w:val="left"/>
      </w:pPr>
      <w:r>
        <w:rPr>
          <w:color w:val="000000"/>
          <w:sz w:val="24"/>
          <w:szCs w:val="24"/>
        </w:rPr>
        <w:t xml:space="preserve">  NORMAL TRAINING SCHOOL.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 and Missionary</w:t>
      </w:r>
      <w:r>
        <w:rPr>
          <w:color w:val="000000"/>
          <w:sz w:val="24"/>
          <w:szCs w:val="24"/>
        </w:rPr>
        <w:t xml:space="preserve">,</w:t>
      </w:r>
      <w:r>
        <w:rPr>
          <w:color w:val="000000"/>
          <w:sz w:val="24"/>
          <w:szCs w:val="24"/>
        </w:rPr>
        <w:br/>
        <w:t xml:space="preserve">    Rev. A.L.  Riggs, Santee Agency, Neb.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Treasurer</w:t>
      </w:r>
      <w:r>
        <w:rPr>
          <w:color w:val="000000"/>
          <w:sz w:val="24"/>
          <w:szCs w:val="24"/>
        </w:rPr>
        <w:t xml:space="preserve">,</w:t>
      </w:r>
      <w:r>
        <w:rPr>
          <w:color w:val="000000"/>
          <w:sz w:val="24"/>
          <w:szCs w:val="24"/>
        </w:rPr>
        <w:br/>
        <w:t xml:space="preserve">    Mr. Joseph H. Steer, Santee Agency, Neb.</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 J.A.  Chadbourne,           Bridgewater, Mass. 
Miss Harriet B. Ilsley,        Newark, N.J.
"  Susie M. Furman,          Canandaigua, Mich.
"  Edith Leonard,            Scotland, Mass.
"  Cora I. Riggs,            Santee Agency, Neb.
"  Ella Worden,              Topeka, Kan.
</w:t>
      </w:r>
      <w:r>
        <w:rPr>
          <w:rFonts w:ascii="fixed" w:hAnsi="fixed" w:cs="fixed"/>
          <w:i/>
          <w:color w:val="000000"/>
          <w:sz w:val="24"/>
          <w:szCs w:val="24"/>
        </w:rPr>
        <w:t xml:space="preserve">Native Teachers</w:t>
      </w:r>
      <w:r>
        <w:rPr>
          <w:rFonts w:ascii="fixed" w:hAnsi="fixed" w:cs="fixed"/>
          <w:color w:val="000000"/>
          <w:sz w:val="24"/>
          <w:szCs w:val="24"/>
        </w:rPr>
        <w:t xml:space="preserve">,
James Garvie,                  Santee Agency, Neb. 
Jennie M. Cox,                    "      "     "
Eugenia LaMoore,               Brown Earth, Dak.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Matrons</w:t>
      </w:r>
      <w:r>
        <w:rPr>
          <w:color w:val="000000"/>
          <w:sz w:val="24"/>
          <w:szCs w:val="24"/>
        </w:rPr>
        <w:t xml:space="preserve">,</w:t>
      </w:r>
      <w:r>
        <w:rPr>
          <w:color w:val="000000"/>
          <w:sz w:val="24"/>
          <w:szCs w:val="24"/>
        </w:rPr>
        <w:br/>
        <w:t xml:space="preserve">      (Dakota Home),</w:t>
      </w:r>
      <w:r>
        <w:rPr>
          <w:color w:val="000000"/>
          <w:sz w:val="24"/>
          <w:szCs w:val="24"/>
        </w:rPr>
        <w:br/>
        <w:t xml:space="preserve">    Miss L.H.  Douglass, New Haven, Conn. </w:t>
      </w:r>
      <w:r>
        <w:rPr>
          <w:color w:val="000000"/>
          <w:sz w:val="24"/>
          <w:szCs w:val="24"/>
        </w:rPr>
        <w:br/>
        <w:t xml:space="preserve">      (Bird’s Nest),</w:t>
      </w:r>
      <w:r>
        <w:rPr>
          <w:color w:val="000000"/>
          <w:sz w:val="24"/>
          <w:szCs w:val="24"/>
        </w:rPr>
        <w:br/>
        <w:t xml:space="preserve">    Miss Harriet A. Brown, Rocky Point, N.Y. </w:t>
      </w:r>
      <w:r>
        <w:rPr>
          <w:color w:val="000000"/>
          <w:sz w:val="24"/>
          <w:szCs w:val="24"/>
        </w:rPr>
        <w:br/>
        <w:t xml:space="preserve">      (Young Men’s Hall),</w:t>
      </w:r>
      <w:r>
        <w:rPr>
          <w:color w:val="000000"/>
          <w:sz w:val="24"/>
          <w:szCs w:val="24"/>
        </w:rPr>
        <w:br/>
        <w:t xml:space="preserve">    Miss Jennie E. Kennedy, Montrose, Iowa. </w:t>
      </w:r>
      <w:r>
        <w:rPr>
          <w:color w:val="000000"/>
          <w:sz w:val="24"/>
          <w:szCs w:val="24"/>
        </w:rPr>
        <w:br/>
        <w:t xml:space="preserve">      (Boys’ Cottage),</w:t>
      </w:r>
      <w:r>
        <w:rPr>
          <w:color w:val="000000"/>
          <w:sz w:val="24"/>
          <w:szCs w:val="24"/>
        </w:rPr>
        <w:br/>
        <w:t xml:space="preserve">    Miss S. Lizzie Voorhees, Rocky Hill, N.J. </w:t>
      </w:r>
      <w:r>
        <w:rPr>
          <w:color w:val="000000"/>
          <w:sz w:val="24"/>
          <w:szCs w:val="24"/>
        </w:rPr>
        <w:br/>
        <w:t xml:space="preserve">      (Dining Hall),</w:t>
      </w:r>
      <w:r>
        <w:rPr>
          <w:color w:val="000000"/>
          <w:sz w:val="24"/>
          <w:szCs w:val="24"/>
        </w:rPr>
        <w:br/>
        <w:t xml:space="preserve">    Miss Nettie Calhoun, Kenton, Ohio. </w:t>
      </w:r>
      <w:r>
        <w:rPr>
          <w:color w:val="000000"/>
          <w:sz w:val="24"/>
          <w:szCs w:val="24"/>
        </w:rPr>
        <w:br/>
        <w:t xml:space="preserve">      (Whitney Hall),</w:t>
      </w:r>
      <w:r>
        <w:rPr>
          <w:color w:val="000000"/>
          <w:sz w:val="24"/>
          <w:szCs w:val="24"/>
        </w:rPr>
        <w:br/>
        <w:t xml:space="preserve">    Mrs. E.E.  Scolford, Chicago, 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i/>
          <w:color w:val="000000"/>
          <w:sz w:val="24"/>
          <w:szCs w:val="24"/>
        </w:rPr>
        <w:t xml:space="preserve">Missionaries</w:t>
      </w:r>
      <w:r>
        <w:rPr>
          <w:rFonts w:ascii="fixed" w:hAnsi="fixed" w:cs="fixed"/>
          <w:color w:val="000000"/>
          <w:sz w:val="24"/>
          <w:szCs w:val="24"/>
        </w:rPr>
        <w:t xml:space="preserve">,
Mrs. A.L.  Riggs,              Santee Agency, Neb.
"    J.H.  Steer,                 "      "     "
"    A.H.  Stone,              Philipstone, Mass.
</w:t>
      </w:r>
      <w:r>
        <w:rPr>
          <w:rFonts w:ascii="fixed" w:hAnsi="fixed" w:cs="fixed"/>
          <w:i/>
          <w:color w:val="000000"/>
          <w:sz w:val="24"/>
          <w:szCs w:val="24"/>
        </w:rPr>
        <w:t xml:space="preserve">Industrial Department</w:t>
      </w:r>
      <w:r>
        <w:rPr>
          <w:rFonts w:ascii="fixed" w:hAnsi="fixed" w:cs="fixed"/>
          <w:color w:val="000000"/>
          <w:sz w:val="24"/>
          <w:szCs w:val="24"/>
        </w:rPr>
        <w:t xml:space="preserve">,
Joseph H. Steer,               Santee Agency, Neb. 
A.H.  Stone,                    Philipstone, Mass. 
Edgar H. Scotford,             Chicago, Ill. 
Reuben Cash,                   Niobrara, Neb. 
Ivor P. Wold,                  Santee Agency, Neb.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Supt.  Printing Office</w:t>
      </w:r>
      <w:r>
        <w:rPr>
          <w:color w:val="000000"/>
          <w:sz w:val="24"/>
          <w:szCs w:val="24"/>
        </w:rPr>
        <w:t xml:space="preserve">,</w:t>
      </w:r>
      <w:r>
        <w:rPr>
          <w:color w:val="000000"/>
          <w:sz w:val="24"/>
          <w:szCs w:val="24"/>
        </w:rPr>
        <w:br/>
        <w:t xml:space="preserve">    Chas. R. Lawson, Santee Agency, Neb.</w:t>
      </w:r>
    </w:p>
    <w:p>
      <w:pPr>
        <w:widowControl w:val="on"/>
        <w:pBdr/>
        <w:spacing w:before="0" w:after="0" w:line="240" w:lineRule="auto"/>
        <w:ind w:left="0" w:right="0"/>
        <w:jc w:val="left"/>
      </w:pPr>
      <w:r>
        <w:rPr>
          <w:rFonts w:ascii="fixed" w:hAnsi="fixed" w:cs="fixed"/>
          <w:i/>
          <w:color w:val="000000"/>
          <w:sz w:val="24"/>
          <w:szCs w:val="24"/>
        </w:rPr>
        <w:t xml:space="preserve">Native Pastors and Helpers</w:t>
      </w:r>
      <w:r>
        <w:rPr>
          <w:rFonts w:ascii="fixed" w:hAnsi="fixed" w:cs="fixed"/>
          <w:color w:val="000000"/>
          <w:sz w:val="24"/>
          <w:szCs w:val="24"/>
        </w:rPr>
        <w:t xml:space="preserve">,
Rev. Artemas Ehnamani,         Santee Agency, Neb. 
Mr. Eli Abraham,                  "      "     "
</w:t>
      </w:r>
    </w:p>
    <w:p>
      <w:pPr>
        <w:widowControl w:val="on"/>
        <w:pBdr/>
        <w:spacing w:before="240" w:after="240" w:line="240" w:lineRule="auto"/>
        <w:ind w:left="0" w:right="0"/>
        <w:jc w:val="left"/>
      </w:pPr>
      <w:r>
        <w:rPr>
          <w:b/>
          <w:color w:val="000000"/>
          <w:sz w:val="24"/>
          <w:szCs w:val="24"/>
        </w:rPr>
        <w:t xml:space="preserve">PONCA AGENCY.</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J.E.  Smith,               De Smet, Dak. 
Mrs. J.E.  Smith,                "   "    "
</w:t>
      </w:r>
    </w:p>
    <w:p>
      <w:pPr>
        <w:keepNext w:val="on"/>
        <w:widowControl w:val="on"/>
        <w:pBdr/>
        <w:spacing w:before="299" w:after="299" w:line="240" w:lineRule="auto"/>
        <w:ind w:left="0" w:right="0"/>
        <w:jc w:val="left"/>
        <w:outlineLvl w:val="1"/>
      </w:pPr>
      <w:r>
        <w:rPr>
          <w:b/>
          <w:color w:val="000000"/>
          <w:sz w:val="36"/>
          <w:szCs w:val="36"/>
        </w:rPr>
        <w:t xml:space="preserve">OAHE, DAKOTA.</w:t>
      </w:r>
    </w:p>
    <w:p>
      <w:pPr>
        <w:widowControl w:val="on"/>
        <w:pBdr/>
        <w:spacing w:before="240" w:after="240" w:line="240" w:lineRule="auto"/>
        <w:ind w:left="0" w:right="0"/>
        <w:jc w:val="left"/>
      </w:pPr>
      <w:r>
        <w:rPr>
          <w:color w:val="000000"/>
          <w:sz w:val="24"/>
          <w:szCs w:val="24"/>
        </w:rPr>
        <w:t xml:space="preserve">  OAHE INDUSTRIAL SCHOOL.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 and Missionary</w:t>
      </w:r>
      <w:r>
        <w:rPr>
          <w:color w:val="000000"/>
          <w:sz w:val="24"/>
          <w:szCs w:val="24"/>
        </w:rPr>
        <w:t xml:space="preserve">,</w:t>
      </w:r>
      <w:r>
        <w:rPr>
          <w:color w:val="000000"/>
          <w:sz w:val="24"/>
          <w:szCs w:val="24"/>
        </w:rPr>
        <w:br/>
        <w:t xml:space="preserve">    Rev. T.L.  Riggs, Oahe, Dak.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Manager and Treasurer</w:t>
      </w:r>
      <w:r>
        <w:rPr>
          <w:color w:val="000000"/>
          <w:sz w:val="24"/>
          <w:szCs w:val="24"/>
        </w:rPr>
        <w:t xml:space="preserve">,</w:t>
      </w:r>
      <w:r>
        <w:rPr>
          <w:color w:val="000000"/>
          <w:sz w:val="24"/>
          <w:szCs w:val="24"/>
        </w:rPr>
        <w:br/>
        <w:t xml:space="preserve">    Mr. Elias Jacobson, Oahe, Dak.</w:t>
      </w:r>
    </w:p>
    <w:p>
      <w:pPr>
        <w:widowControl w:val="on"/>
        <w:pBdr/>
        <w:spacing w:before="0" w:after="0" w:line="240" w:lineRule="auto"/>
        <w:ind w:left="0" w:right="0"/>
        <w:jc w:val="left"/>
      </w:pPr>
      <w:r>
        <w:rPr>
          <w:rFonts w:ascii="fixed" w:hAnsi="fixed" w:cs="fixed"/>
          <w:i/>
          <w:color w:val="000000"/>
          <w:sz w:val="24"/>
          <w:szCs w:val="24"/>
        </w:rPr>
        <w:t xml:space="preserve">Instructors</w:t>
      </w:r>
      <w:r>
        <w:rPr>
          <w:rFonts w:ascii="fixed" w:hAnsi="fixed" w:cs="fixed"/>
          <w:color w:val="000000"/>
          <w:sz w:val="24"/>
          <w:szCs w:val="24"/>
        </w:rPr>
        <w:t xml:space="preserve">,
Miss M. Lindemann,             West Newton, Mass.
"  Julia E. Pratt,           Essex.  Conn.
"  Ethel Collins,            Keokuk, Iowa.
"  Flora Farnum,             Pierre, Dak. 
Mrs. T.L.  Riggs,               Oahe, Dak. 
Mrs. Geo. Reed,                Oahe, Dak.
</w:t>
      </w:r>
    </w:p>
    <w:p>
      <w:pPr>
        <w:widowControl w:val="on"/>
        <w:pBdr/>
        <w:spacing w:before="240" w:after="240" w:line="240" w:lineRule="auto"/>
        <w:ind w:left="0" w:right="0"/>
        <w:jc w:val="left"/>
      </w:pPr>
      <w:r>
        <w:rPr>
          <w:b/>
          <w:color w:val="000000"/>
          <w:sz w:val="24"/>
          <w:szCs w:val="24"/>
        </w:rPr>
        <w:t xml:space="preserve">CHEYENNE RIVER AGENCY, DAKOTA.</w:t>
      </w:r>
    </w:p>
    <w:p>
      <w:pPr>
        <w:widowControl w:val="on"/>
        <w:pBdr/>
        <w:spacing w:before="240" w:after="240" w:line="240" w:lineRule="auto"/>
        <w:ind w:left="0" w:right="0"/>
        <w:jc w:val="left"/>
      </w:pPr>
      <w:r>
        <w:rPr>
          <w:color w:val="000000"/>
          <w:sz w:val="24"/>
          <w:szCs w:val="24"/>
        </w:rPr>
        <w:t xml:space="preserve">  FORT PIERRE STATION.</w:t>
      </w:r>
    </w:p>
    <w:p>
      <w:pPr>
        <w:widowControl w:val="on"/>
        <w:pBdr/>
        <w:spacing w:before="240" w:after="240" w:line="240" w:lineRule="auto"/>
        <w:ind w:left="0" w:right="0"/>
        <w:jc w:val="left"/>
      </w:pPr>
      <w:r>
        <w:rPr>
          <w:color w:val="000000"/>
          <w:sz w:val="24"/>
          <w:szCs w:val="24"/>
        </w:rPr>
        <w:t xml:space="preserve">    David Lee, Cheyenne River Agency, Dak.</w:t>
      </w:r>
    </w:p>
    <w:p>
      <w:pPr>
        <w:widowControl w:val="on"/>
        <w:pBdr/>
        <w:spacing w:before="240" w:after="240" w:line="240" w:lineRule="auto"/>
        <w:ind w:left="0" w:right="0"/>
        <w:jc w:val="left"/>
      </w:pPr>
      <w:r>
        <w:rPr>
          <w:color w:val="000000"/>
          <w:sz w:val="24"/>
          <w:szCs w:val="24"/>
        </w:rPr>
        <w:t xml:space="preserve">  OPPOSITE FORT SULLY STATION.</w:t>
      </w:r>
    </w:p>
    <w:p>
      <w:pPr>
        <w:widowControl w:val="on"/>
        <w:pBdr/>
        <w:spacing w:before="240" w:after="240" w:line="240" w:lineRule="auto"/>
        <w:ind w:left="0" w:right="0"/>
        <w:jc w:val="left"/>
      </w:pPr>
      <w:r>
        <w:rPr>
          <w:color w:val="000000"/>
          <w:sz w:val="24"/>
          <w:szCs w:val="24"/>
        </w:rPr>
        <w:t xml:space="preserve">    Henry Lee, Cheyenne River Agency, Dak.</w:t>
      </w:r>
    </w:p>
    <w:p>
      <w:pPr>
        <w:widowControl w:val="on"/>
        <w:pBdr/>
        <w:spacing w:before="240" w:after="240" w:line="240" w:lineRule="auto"/>
        <w:ind w:left="0" w:right="0"/>
        <w:jc w:val="left"/>
      </w:pPr>
      <w:r>
        <w:rPr>
          <w:color w:val="000000"/>
          <w:sz w:val="24"/>
          <w:szCs w:val="24"/>
        </w:rPr>
        <w:t xml:space="preserve">  CHEYENNE RIVER NOS. 1 AND 2.</w:t>
      </w:r>
    </w:p>
    <w:p>
      <w:pPr>
        <w:widowControl w:val="on"/>
        <w:pBdr/>
        <w:spacing w:before="240" w:after="240" w:line="240" w:lineRule="auto"/>
        <w:ind w:left="0" w:right="0"/>
        <w:jc w:val="left"/>
      </w:pPr>
      <w:r>
        <w:rPr>
          <w:color w:val="000000"/>
          <w:sz w:val="24"/>
          <w:szCs w:val="24"/>
        </w:rPr>
        <w:t xml:space="preserve">    James Brown, Santee Agency, Neb.</w:t>
      </w:r>
    </w:p>
    <w:p>
      <w:pPr>
        <w:widowControl w:val="on"/>
        <w:pBdr/>
        <w:spacing w:before="240" w:after="240" w:line="240" w:lineRule="auto"/>
        <w:ind w:left="0" w:right="0"/>
        <w:jc w:val="left"/>
      </w:pPr>
      <w:r>
        <w:rPr>
          <w:color w:val="000000"/>
          <w:sz w:val="24"/>
          <w:szCs w:val="24"/>
        </w:rPr>
        <w:t xml:space="preserve">  CHEYENNE RIVER NOS. 3, 4, AND 5.</w:t>
      </w:r>
    </w:p>
    <w:p>
      <w:pPr>
        <w:widowControl w:val="on"/>
        <w:pBdr/>
        <w:spacing w:before="0" w:after="0" w:line="240" w:lineRule="auto"/>
        <w:ind w:left="0" w:right="0"/>
        <w:jc w:val="left"/>
      </w:pPr>
      <w:r>
        <w:rPr>
          <w:rFonts w:ascii="fixed" w:hAnsi="fixed" w:cs="fixed"/>
          <w:color w:val="000000"/>
          <w:sz w:val="24"/>
          <w:szCs w:val="24"/>
        </w:rPr>
        <w:t xml:space="preserve">
Elizabeth Winyan,              Sisseton Agency, Dak. 
Edwin Phelps,                      "       "     "
</w:t>
      </w:r>
    </w:p>
    <w:p>
      <w:pPr>
        <w:widowControl w:val="on"/>
        <w:pBdr/>
        <w:spacing w:before="240" w:after="240" w:line="240" w:lineRule="auto"/>
        <w:ind w:left="0" w:right="0"/>
        <w:jc w:val="left"/>
      </w:pPr>
      <w:r>
        <w:rPr>
          <w:color w:val="000000"/>
          <w:sz w:val="24"/>
          <w:szCs w:val="24"/>
        </w:rPr>
        <w:t xml:space="preserve">  CHEYENNE RIVER NOS. 6 AND 7.</w:t>
      </w:r>
    </w:p>
    <w:p>
      <w:pPr>
        <w:widowControl w:val="on"/>
        <w:pBdr/>
        <w:spacing w:before="240" w:after="240" w:line="240" w:lineRule="auto"/>
        <w:ind w:left="0" w:right="0"/>
        <w:jc w:val="left"/>
      </w:pPr>
      <w:r>
        <w:rPr>
          <w:color w:val="000000"/>
          <w:sz w:val="24"/>
          <w:szCs w:val="24"/>
        </w:rPr>
        <w:t xml:space="preserve">    Joseph Day, Flandreau, Dak.</w:t>
      </w:r>
    </w:p>
    <w:p>
      <w:pPr>
        <w:widowControl w:val="on"/>
        <w:pBdr/>
        <w:spacing w:before="240" w:after="240" w:line="240" w:lineRule="auto"/>
        <w:ind w:left="0" w:right="0"/>
        <w:jc w:val="left"/>
      </w:pPr>
      <w:r>
        <w:rPr>
          <w:color w:val="000000"/>
          <w:sz w:val="24"/>
          <w:szCs w:val="24"/>
        </w:rPr>
        <w:t xml:space="preserve">  HOPE MISSION, MOREAU RIVER.</w:t>
      </w:r>
    </w:p>
    <w:p>
      <w:pPr>
        <w:widowControl w:val="on"/>
        <w:pBdr/>
        <w:spacing w:before="240" w:after="240" w:line="240" w:lineRule="auto"/>
        <w:ind w:left="0" w:right="0"/>
        <w:jc w:val="left"/>
      </w:pPr>
      <w:r>
        <w:rPr>
          <w:color w:val="000000"/>
          <w:sz w:val="24"/>
          <w:szCs w:val="24"/>
        </w:rPr>
        <w:t xml:space="preserve">    John Bluecloud, Brown Earth, Dak.</w:t>
      </w:r>
    </w:p>
    <w:p>
      <w:pPr>
        <w:keepNext w:val="on"/>
        <w:widowControl w:val="on"/>
        <w:pBdr/>
        <w:spacing w:before="299" w:after="299" w:line="240" w:lineRule="auto"/>
        <w:ind w:left="0" w:right="0"/>
        <w:jc w:val="left"/>
        <w:outlineLvl w:val="1"/>
      </w:pPr>
      <w:r>
        <w:rPr>
          <w:b/>
          <w:color w:val="000000"/>
          <w:sz w:val="36"/>
          <w:szCs w:val="36"/>
        </w:rPr>
        <w:t xml:space="preserve">ROSEBUD AGENCY, DAKOTA.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Missionary</w:t>
      </w:r>
      <w:r>
        <w:rPr>
          <w:color w:val="000000"/>
          <w:sz w:val="24"/>
          <w:szCs w:val="24"/>
        </w:rPr>
        <w:t xml:space="preserve">,</w:t>
      </w:r>
      <w:r>
        <w:rPr>
          <w:color w:val="000000"/>
          <w:sz w:val="24"/>
          <w:szCs w:val="24"/>
        </w:rPr>
        <w:br/>
        <w:t xml:space="preserve">    Rev. J. Franklin Cross, Hudson, O.</w:t>
      </w:r>
    </w:p>
    <w:p>
      <w:pPr>
        <w:widowControl w:val="on"/>
        <w:pBdr/>
        <w:spacing w:before="240" w:after="240" w:line="240" w:lineRule="auto"/>
        <w:ind w:left="0" w:right="0"/>
        <w:jc w:val="left"/>
      </w:pPr>
      <w:r>
        <w:rPr>
          <w:color w:val="000000"/>
          <w:sz w:val="24"/>
          <w:szCs w:val="24"/>
        </w:rPr>
        <w:t xml:space="preserve">  BURRELL STATION.</w:t>
      </w:r>
    </w:p>
    <w:p>
      <w:pPr>
        <w:widowControl w:val="on"/>
        <w:pBdr/>
        <w:spacing w:before="240" w:after="240" w:line="240" w:lineRule="auto"/>
        <w:ind w:left="0" w:right="0"/>
        <w:jc w:val="left"/>
      </w:pPr>
      <w:r>
        <w:rPr>
          <w:color w:val="000000"/>
          <w:sz w:val="24"/>
          <w:szCs w:val="24"/>
        </w:rPr>
        <w:t xml:space="preserve">    Francis Frazier and wife, Santee Agency, Neb.</w:t>
      </w:r>
    </w:p>
    <w:p>
      <w:pPr>
        <w:widowControl w:val="on"/>
        <w:pBdr/>
        <w:spacing w:before="240" w:after="240" w:line="240" w:lineRule="auto"/>
        <w:ind w:left="0" w:right="0"/>
        <w:jc w:val="left"/>
      </w:pPr>
      <w:r>
        <w:rPr>
          <w:color w:val="000000"/>
          <w:sz w:val="24"/>
          <w:szCs w:val="24"/>
        </w:rPr>
        <w:t xml:space="preserve">  PARK STREET CHURCH STATION, WHITE RIVER.</w:t>
      </w:r>
    </w:p>
    <w:p>
      <w:pPr>
        <w:widowControl w:val="on"/>
        <w:pBdr/>
        <w:spacing w:before="240" w:after="240" w:line="240" w:lineRule="auto"/>
        <w:ind w:left="0" w:right="0"/>
        <w:jc w:val="left"/>
      </w:pPr>
      <w:r>
        <w:rPr>
          <w:color w:val="000000"/>
          <w:sz w:val="24"/>
          <w:szCs w:val="24"/>
        </w:rPr>
        <w:t xml:space="preserve">    Louis De Coteau and wife, Sisseton Ag’cy Dak.</w:t>
      </w:r>
    </w:p>
    <w:p>
      <w:pPr>
        <w:widowControl w:val="on"/>
        <w:pBdr/>
        <w:spacing w:before="240" w:after="240" w:line="240" w:lineRule="auto"/>
        <w:ind w:left="0" w:right="0"/>
        <w:jc w:val="left"/>
      </w:pPr>
      <w:r>
        <w:rPr>
          <w:b/>
          <w:color w:val="000000"/>
          <w:sz w:val="24"/>
          <w:szCs w:val="24"/>
        </w:rPr>
        <w:t xml:space="preserve">STANDING ROCK AGENCY, DAKOTA.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 and Missionary</w:t>
      </w:r>
      <w:r>
        <w:rPr>
          <w:color w:val="000000"/>
          <w:sz w:val="24"/>
          <w:szCs w:val="24"/>
        </w:rPr>
        <w:t xml:space="preserve">,</w:t>
      </w:r>
      <w:r>
        <w:rPr>
          <w:color w:val="000000"/>
          <w:sz w:val="24"/>
          <w:szCs w:val="24"/>
        </w:rPr>
        <w:br/>
        <w:t xml:space="preserve">    Rev. Geo. W. Reed, Springfield, Mass.</w:t>
      </w:r>
    </w:p>
    <w:p>
      <w:pPr>
        <w:widowControl w:val="on"/>
        <w:pBdr/>
        <w:spacing w:before="240" w:after="240" w:line="240" w:lineRule="auto"/>
        <w:ind w:left="0" w:right="0"/>
        <w:jc w:val="left"/>
      </w:pPr>
      <w:r>
        <w:rPr>
          <w:color w:val="000000"/>
          <w:sz w:val="24"/>
          <w:szCs w:val="24"/>
        </w:rPr>
        <w:t xml:space="preserve">  GRAND RIVER NO. 1.</w:t>
      </w:r>
    </w:p>
    <w:p>
      <w:pPr>
        <w:widowControl w:val="on"/>
        <w:pBdr/>
        <w:spacing w:before="0" w:after="0" w:line="240" w:lineRule="auto"/>
        <w:ind w:left="0" w:right="0"/>
        <w:jc w:val="left"/>
      </w:pPr>
      <w:r>
        <w:rPr>
          <w:rFonts w:ascii="fixed" w:hAnsi="fixed" w:cs="fixed"/>
          <w:i/>
          <w:color w:val="000000"/>
          <w:sz w:val="24"/>
          <w:szCs w:val="24"/>
        </w:rPr>
        <w:t xml:space="preserve">Missionaries</w:t>
      </w:r>
      <w:r>
        <w:rPr>
          <w:rFonts w:ascii="fixed" w:hAnsi="fixed" w:cs="fixed"/>
          <w:color w:val="000000"/>
          <w:sz w:val="24"/>
          <w:szCs w:val="24"/>
        </w:rPr>
        <w:t xml:space="preserve">,
Rev. Geo. W. Reed,             Springfield, Mass. 
Mrs. Geo. W. Reed,                "          "
Mrs. Sarah W. Devoll, M.D.,    Brookline, Mass.
</w:t>
      </w:r>
    </w:p>
    <w:p>
      <w:pPr>
        <w:widowControl w:val="on"/>
        <w:pBdr/>
        <w:spacing w:before="240" w:after="240" w:line="240" w:lineRule="auto"/>
        <w:ind w:left="0" w:right="0"/>
        <w:jc w:val="left"/>
      </w:pPr>
      <w:r>
        <w:rPr>
          <w:color w:val="000000"/>
          <w:sz w:val="24"/>
          <w:szCs w:val="24"/>
        </w:rPr>
        <w:t xml:space="preserve">  GRAND RIVER NO. 2.</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i/>
          <w:color w:val="000000"/>
          <w:sz w:val="24"/>
          <w:szCs w:val="24"/>
        </w:rPr>
        <w:t xml:space="preserve">Missionaries</w:t>
      </w:r>
      <w:r>
        <w:rPr>
          <w:rFonts w:ascii="fixed" w:hAnsi="fixed" w:cs="fixed"/>
          <w:color w:val="000000"/>
          <w:sz w:val="24"/>
          <w:szCs w:val="24"/>
        </w:rPr>
        <w:t xml:space="preserve">,
Miss M.C.  Collins,             Keokuk, Iowa.
"   Josephine Barnaby,        New Haven, Conn. 
Elias Gilbert,                 ——­ Wakanna.
</w:t>
      </w:r>
    </w:p>
    <w:p>
      <w:pPr>
        <w:keepNext w:val="on"/>
        <w:widowControl w:val="on"/>
        <w:pBdr/>
        <w:spacing w:before="299" w:after="299" w:line="240" w:lineRule="auto"/>
        <w:ind w:left="0" w:right="0"/>
        <w:jc w:val="left"/>
        <w:outlineLvl w:val="1"/>
      </w:pPr>
      <w:r>
        <w:rPr>
          <w:b/>
          <w:color w:val="000000"/>
          <w:sz w:val="36"/>
          <w:szCs w:val="36"/>
        </w:rPr>
        <w:t xml:space="preserve">FORT BERTHOLD AGENCY, DAKOTA.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Missionary</w:t>
      </w:r>
      <w:r>
        <w:rPr>
          <w:color w:val="000000"/>
          <w:sz w:val="24"/>
          <w:szCs w:val="24"/>
        </w:rPr>
        <w:t xml:space="preserve">,</w:t>
      </w:r>
      <w:r>
        <w:rPr>
          <w:color w:val="000000"/>
          <w:sz w:val="24"/>
          <w:szCs w:val="24"/>
        </w:rPr>
        <w:br/>
        <w:t xml:space="preserve">    Rev. C.L.  Hall, Fort Berthold, Dak.</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Mrs. C.L.  Hall,                Fort Berthold, Dak. 
Miss Mary B. Benedict,         No.  Walton, N.Y. 
Mr. L.E.  Townsend,             Fort Berthold, Dak.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Matron</w:t>
      </w:r>
      <w:r>
        <w:rPr>
          <w:color w:val="000000"/>
          <w:sz w:val="24"/>
          <w:szCs w:val="24"/>
        </w:rPr>
        <w:t xml:space="preserve">,</w:t>
      </w:r>
      <w:r>
        <w:rPr>
          <w:color w:val="000000"/>
          <w:sz w:val="24"/>
          <w:szCs w:val="24"/>
        </w:rPr>
        <w:br/>
        <w:t xml:space="preserve">    Miss Roanna F. Challis, Kampeska, Dak.</w:t>
      </w:r>
    </w:p>
    <w:p>
      <w:pPr>
        <w:widowControl w:val="on"/>
        <w:pBdr/>
        <w:spacing w:before="240" w:after="240" w:line="240" w:lineRule="auto"/>
        <w:ind w:left="0" w:right="0"/>
        <w:jc w:val="left"/>
      </w:pPr>
      <w:r>
        <w:rPr>
          <w:b/>
          <w:color w:val="000000"/>
          <w:sz w:val="24"/>
          <w:szCs w:val="24"/>
        </w:rPr>
        <w:t xml:space="preserve">S’KOKOMISH AGENCY, W.T.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Missionary</w:t>
      </w:r>
      <w:r>
        <w:rPr>
          <w:color w:val="000000"/>
          <w:sz w:val="24"/>
          <w:szCs w:val="24"/>
        </w:rPr>
        <w:t xml:space="preserve">,</w:t>
      </w:r>
      <w:r>
        <w:rPr>
          <w:color w:val="000000"/>
          <w:sz w:val="24"/>
          <w:szCs w:val="24"/>
        </w:rPr>
        <w:br/>
        <w:t xml:space="preserve">    Rev. Myron Eells, S’kokomish, W.T.</w:t>
      </w:r>
    </w:p>
    <w:p>
      <w:pPr>
        <w:keepNext w:val="on"/>
        <w:widowControl w:val="on"/>
        <w:pBdr/>
        <w:spacing w:before="299" w:after="299" w:line="240" w:lineRule="auto"/>
        <w:ind w:left="0" w:right="0"/>
        <w:jc w:val="left"/>
        <w:outlineLvl w:val="1"/>
      </w:pPr>
      <w:r>
        <w:rPr>
          <w:b/>
          <w:color w:val="000000"/>
          <w:sz w:val="36"/>
          <w:szCs w:val="36"/>
        </w:rPr>
        <w:t xml:space="preserve">NEW MEXICO.</w:t>
      </w:r>
    </w:p>
    <w:p>
      <w:pPr>
        <w:widowControl w:val="on"/>
        <w:pBdr/>
        <w:spacing w:before="240" w:after="240" w:line="240" w:lineRule="auto"/>
        <w:ind w:left="0" w:right="0"/>
        <w:jc w:val="left"/>
      </w:pPr>
      <w:r>
        <w:rPr>
          <w:b/>
          <w:color w:val="000000"/>
          <w:sz w:val="24"/>
          <w:szCs w:val="24"/>
        </w:rPr>
        <w:t xml:space="preserve">SANTA 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Principal</w:t>
      </w:r>
      <w:r>
        <w:rPr>
          <w:color w:val="000000"/>
          <w:sz w:val="24"/>
          <w:szCs w:val="24"/>
        </w:rPr>
        <w:t xml:space="preserve">,</w:t>
      </w:r>
      <w:r>
        <w:rPr>
          <w:color w:val="000000"/>
          <w:sz w:val="24"/>
          <w:szCs w:val="24"/>
        </w:rPr>
        <w:br/>
        <w:t xml:space="preserve">    Mr. Elmore Chase, Jacksonville, Ill.</w:t>
      </w:r>
    </w:p>
    <w:p>
      <w:pPr>
        <w:widowControl w:val="on"/>
        <w:pBdr/>
        <w:spacing w:before="0" w:after="0" w:line="240" w:lineRule="auto"/>
        <w:ind w:left="0" w:right="0"/>
        <w:jc w:val="left"/>
      </w:pPr>
      <w:r>
        <w:rPr>
          <w:rFonts w:ascii="fixed" w:hAnsi="fixed" w:cs="fixed"/>
          <w:i/>
          <w:color w:val="000000"/>
          <w:sz w:val="24"/>
          <w:szCs w:val="24"/>
        </w:rPr>
        <w:t xml:space="preserve">Matrons</w:t>
      </w:r>
      <w:r>
        <w:rPr>
          <w:rFonts w:ascii="fixed" w:hAnsi="fixed" w:cs="fixed"/>
          <w:color w:val="000000"/>
          <w:sz w:val="24"/>
          <w:szCs w:val="24"/>
        </w:rPr>
        <w:t xml:space="preserve">,
Mrs. Elmore Chase,             Jacksonville, Ill. 
Miss Mary W. Green,            Philadelphia, Pa.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w:t>
      </w:r>
      <w:r>
        <w:rPr>
          <w:color w:val="000000"/>
          <w:sz w:val="24"/>
          <w:szCs w:val="24"/>
        </w:rPr>
        <w:br/>
        <w:t xml:space="preserve">    Miss Ida J. Platt, Santa Fe, N.M.</w:t>
      </w:r>
    </w:p>
    <w:p>
      <w:pPr>
        <w:keepNext w:val="on"/>
        <w:widowControl w:val="on"/>
        <w:pBdr/>
        <w:spacing w:before="299" w:after="299" w:line="240" w:lineRule="auto"/>
        <w:ind w:left="0" w:right="0"/>
        <w:jc w:val="left"/>
        <w:outlineLvl w:val="1"/>
      </w:pPr>
      <w:r>
        <w:rPr>
          <w:b/>
          <w:color w:val="000000"/>
          <w:sz w:val="36"/>
          <w:szCs w:val="36"/>
        </w:rPr>
        <w:t xml:space="preserve">CHINESE MISSIONS.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Rev. William C. Pond, D.D., San Francisco, Cal.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Los Angeles,                Mrs. C.A.  Sheldon,     Los Angeles, Cal.
"     "                    Miss Clara M. Watson,     "    "     "
"     "                    Loo Quong,                "    "     "
Marysville,                 Miss M.A.  Flint,       Marysville, Cal. 
Oakland,                    Miss L.F.  Lamont,      Oakland, Cal.
"                        Chin Chung Mow,           "      "
Oroville,                   Miss Zilla Deuel,      Oroville, Cal.
"                        Miss Jessie Martin,       "       "
Petaluma,                   Mrs. M.H.  Colby,       Petaluma, Cal. 
Sacramento,                 Mrs. Rilla Carrington, Sacramento, Cal.
"                       Chin Foy,                   "        "
San Buenaventura,           Mrs. Ida White,        San Buenaventura, Cal.
"       "                  Gin Foo King,           "       "         "
San Diego,                  Mrs. M.A.  McKenzie,    San Diego, Cal.
"    "                     Quon Newey,             "    "     "
San Francisco.—­</w:t>
      </w:r>
      <w:r>
        <w:rPr>
          <w:rFonts w:ascii="fixed" w:hAnsi="fixed" w:cs="fixed"/>
          <w:i/>
          <w:color w:val="000000"/>
          <w:sz w:val="24"/>
          <w:szCs w:val="24"/>
        </w:rPr>
        <w:t xml:space="preserve">Central</w:t>
      </w:r>
      <w:r>
        <w:rPr>
          <w:rFonts w:ascii="fixed" w:hAnsi="fixed" w:cs="fixed"/>
          <w:color w:val="000000"/>
          <w:sz w:val="24"/>
          <w:szCs w:val="24"/>
        </w:rPr>
        <w:t xml:space="preserve">,  Miss J.S.  Worley,      San Francisco, Cal.
"     "            "       Mrs. M.A.  Green,        "      "       "
"     "            "       Miss Rosa E. Lamont,    "      "       "
"     "            "       Miss Violet W. Lamont,  "      "       "
"     "            "       Thomas E. Haven,        "      "       "
"     "            "       Jee Gam,                "      "       "
"     "      —­</w:t>
      </w:r>
      <w:r>
        <w:rPr>
          <w:rFonts w:ascii="fixed" w:hAnsi="fixed" w:cs="fixed"/>
          <w:i/>
          <w:color w:val="000000"/>
          <w:sz w:val="24"/>
          <w:szCs w:val="24"/>
        </w:rPr>
        <w:t xml:space="preserve">Barnes</w:t>
      </w:r>
      <w:r>
        <w:rPr>
          <w:rFonts w:ascii="fixed" w:hAnsi="fixed" w:cs="fixed"/>
          <w:color w:val="000000"/>
          <w:sz w:val="24"/>
          <w:szCs w:val="24"/>
        </w:rPr>
        <w:t xml:space="preserve">,   Mrs. H.W.  Lamont,       "      "       "
"     "            "       Wong Gam,               "      "       "
"     "      —­</w:t>
      </w:r>
      <w:r>
        <w:rPr>
          <w:rFonts w:ascii="fixed" w:hAnsi="fixed" w:cs="fixed"/>
          <w:i/>
          <w:color w:val="000000"/>
          <w:sz w:val="24"/>
          <w:szCs w:val="24"/>
        </w:rPr>
        <w:t xml:space="preserve">West</w:t>
      </w:r>
      <w:r>
        <w:rPr>
          <w:rFonts w:ascii="fixed" w:hAnsi="fixed" w:cs="fixed"/>
          <w:color w:val="000000"/>
          <w:sz w:val="24"/>
          <w:szCs w:val="24"/>
        </w:rPr>
        <w:t xml:space="preserve">,     Miss F.N.  Worley,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     "           "        Mrs. C. Goodwin,        "      "       "
"     "           "        Chin Gaing,             "      "       "
Santa Barbara,              Mrs. E.M.  Shattuck,    Santa Barbara, Cal. 
Santa Cruz,                 Miss Mary L. Perkins,  Santa Cruz, Cal.
"    "                    Yong Jin,                "     "    "
Stockton,                   Mrs. M.H.  Langdon,     Stockton, Cal.
"                        Hong Sing,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CONVENTION OF COLORED ROMAN CATHOLICS.</w:t>
      </w:r>
    </w:p>
    <w:p>
      <w:pPr>
        <w:widowControl w:val="on"/>
        <w:pBdr/>
        <w:spacing w:before="240" w:after="240" w:line="240" w:lineRule="auto"/>
        <w:ind w:left="0" w:right="0"/>
        <w:jc w:val="left"/>
      </w:pPr>
      <w:r>
        <w:rPr>
          <w:color w:val="000000"/>
          <w:sz w:val="24"/>
          <w:szCs w:val="24"/>
        </w:rPr>
        <w:t xml:space="preserve">“A National Convention of Colored Roman Catholics, composed of delegates from nearly all the colored Roman Catholic churches and societies in the country, began its sessions on the morning of January 1st, in the St. Augustine Colored Catholic Church in Washington.  Every seat was occupied when Father Tolton, of Quincy, Ill., the only colored Catholic priest in the United States, began the celebration of solemn High Mass.  Immediately in front of and beneath the pulpit sat his Eminence, Cardinal Gibbons, who delivered the sermon.  He was clad in scarlet robes.  At the conclusion of the sermon, the Cardinal welcomed the delegates in his own name, and in the name of the clergy and of the congregation.  He said: </w:t>
      </w:r>
    </w:p>
    <w:p>
      <w:pPr>
        <w:widowControl w:val="on"/>
        <w:pBdr/>
        <w:spacing w:before="240" w:after="240" w:line="240" w:lineRule="auto"/>
        <w:ind w:left="0" w:right="0"/>
        <w:jc w:val="left"/>
      </w:pPr>
      <w:r>
        <w:rPr>
          <w:color w:val="000000"/>
          <w:sz w:val="24"/>
          <w:szCs w:val="24"/>
        </w:rPr>
        <w:t xml:space="preserve">“’This gathering will mark an era in the history of the colored people of the United States, for never before have colored Catholics of the country met in convention.’  He suggested that the convention discuss the education of the children—­the religious education necessary to the life of the Republic. </w:t>
      </w:r>
      <w:r>
        <w:rPr>
          <w:i/>
          <w:color w:val="000000"/>
          <w:sz w:val="24"/>
          <w:szCs w:val="24"/>
        </w:rPr>
        <w:t xml:space="preserve">The universal level of the Catholic Church—­its equality—­was eloquently dilated upon, and attention was directed to the fact that a colored priest had celebrated mass in company with two white clergymen.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quote the above from the </w:t>
      </w:r>
      <w:r>
        <w:rPr>
          <w:i/>
          <w:color w:val="000000"/>
          <w:sz w:val="24"/>
          <w:szCs w:val="24"/>
        </w:rPr>
        <w:t xml:space="preserve">People’s Advocate</w:t>
      </w:r>
      <w:r>
        <w:rPr>
          <w:color w:val="000000"/>
          <w:sz w:val="24"/>
          <w:szCs w:val="24"/>
        </w:rPr>
        <w:t xml:space="preserve">, a paper published in Washington, D.C., by colored editors and in the interests of the colored people.  In comments upon the above report, it adds: </w:t>
      </w:r>
    </w:p>
    <w:p>
      <w:pPr>
        <w:widowControl w:val="on"/>
        <w:pBdr/>
        <w:spacing w:before="240" w:after="240" w:line="240" w:lineRule="auto"/>
        <w:ind w:left="0" w:right="0"/>
        <w:jc w:val="left"/>
      </w:pPr>
      <w:r>
        <w:rPr>
          <w:color w:val="000000"/>
          <w:sz w:val="24"/>
          <w:szCs w:val="24"/>
        </w:rPr>
        <w:t xml:space="preserve">“The presence of a Negro priest of pure lineage, born a slave, ordained at Rome, Augustus Tolton—­the property of Stephen Elliot, as the record stands in the Vatican—­the appearance of Cardinal Gibbons in his official robes to sanction the meeting, his eloquent reference to the universality of the Church of Rome that ’knows neither North, South, East or West; that knows neither Jew nor Gentile, Greek, Barbarian nor Scythian,’ may mislead the unwary as to the real object of the movement.  Its real purpose is to propagate the Roman Catholic faith among the colored people.  So far as this meeting will secure from white Protestants a greater interest in, and a more Christian recognition of, the Negro as an equal participant in the Gospel plan, we regard it as Providential.  We are not ready to concede that the Roman Catholic Church has been the friend of freedom, of education, of human rights and of progress.  We do not see that anything is gained by claiming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Roman Catholicism to-day, or in the past, what is clearly not so.  But the Roman Catholic Church has placed itself squarely on the doctrine of the Gospel as taught by Christ upon the question of universal brotherhood.  Prejudiced as many may be by long years of training against the tenets of this church, all must acknowledge that this practice of the Romanists as manifested in the presence of a black man on terms of perfect equality, officiating at the altar of St. Augustine’s Church, assisted on his right and left by white priests, in the presence of his Eminence Cardinal Gibbons, will be put in striking contrast with that of the white American Protestant churches who are willing on every occasion to sacrifice the Negro to secure the co-operation of the South on other than Gospel terms.”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George W. Moore, of the Lincoln Memorial Congregational Church, at Washington, to whom we are indebted for a full account of the sessions of the Congress, comments upon it as follows: </w:t>
      </w:r>
    </w:p>
    <w:p>
      <w:pPr>
        <w:widowControl w:val="on"/>
        <w:pBdr/>
        <w:spacing w:before="240" w:after="240" w:line="240" w:lineRule="auto"/>
        <w:ind w:left="0" w:right="0"/>
        <w:jc w:val="left"/>
      </w:pPr>
      <w:r>
        <w:rPr>
          <w:color w:val="000000"/>
          <w:sz w:val="24"/>
          <w:szCs w:val="24"/>
        </w:rPr>
        <w:t xml:space="preserve">“Mr. D.A.  Rudd, of Cincinnati, editor of the </w:t>
      </w:r>
      <w:r>
        <w:rPr>
          <w:i/>
          <w:color w:val="000000"/>
          <w:sz w:val="24"/>
          <w:szCs w:val="24"/>
        </w:rPr>
        <w:t xml:space="preserve">American Catholic Tribune</w:t>
      </w:r>
      <w:r>
        <w:rPr>
          <w:color w:val="000000"/>
          <w:sz w:val="24"/>
          <w:szCs w:val="24"/>
        </w:rPr>
        <w:t xml:space="preserve">, a colored Catholic paper, was chosen permanent Chairman.  Upon assuming the office he spoke favorably of the attitude of the Catholic Church towards the Negro, saying especially:  ’The Fatherhood of God and the brotherhood of man is taught and practised by the Catholic Church in no doubtful terms.’  He advocated the starting of Catholic schools and the aiding of those already started.  The following facts were presented by the Committee on Resolutions:  There are twenty colored Roman Catholic churches in the country, each of which has a school annexed.  There are sixty-five other colored Roman Catholic schools; eight colored Roman Catholic orphan asylums; and three reformatories.  Five thousand colored children are taught in these schools, and three hundred children in the asylums.  Seven colored students are preparing to become priests.  The Pope from Rome cabled his greetings in response to a cable from the Congress, saying:  ’The Sovereign Pontiff gladly and proudly blesses you with all his heart.’  The influence, patronage and wealth of the Roman Catholic Church are all at the service of this movement, and if Protestants build up caste-churches in the South, the Romanists will not.”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AMONG THE TENNESSEE MOUNTAINS.</w:t>
      </w:r>
    </w:p>
    <w:p>
      <w:pPr>
        <w:widowControl w:val="on"/>
        <w:pBdr/>
        <w:spacing w:before="240" w:after="240" w:line="240" w:lineRule="auto"/>
        <w:ind w:left="0" w:right="0"/>
        <w:jc w:val="left"/>
      </w:pPr>
      <w:r>
        <w:rPr>
          <w:color w:val="000000"/>
          <w:sz w:val="24"/>
          <w:szCs w:val="24"/>
        </w:rPr>
        <w:t xml:space="preserve">BY EVANGELIST JAMES WHARTON.</w:t>
      </w:r>
    </w:p>
    <w:p>
      <w:pPr>
        <w:widowControl w:val="on"/>
        <w:pBdr/>
        <w:spacing w:before="240" w:after="240" w:line="240" w:lineRule="auto"/>
        <w:ind w:left="0" w:right="0"/>
        <w:jc w:val="left"/>
      </w:pPr>
      <w:r>
        <w:rPr>
          <w:color w:val="000000"/>
          <w:sz w:val="24"/>
          <w:szCs w:val="24"/>
        </w:rPr>
        <w:t xml:space="preserve">My visit to the people among the mountains was rather a departure from my usual work—­that of preaching to the colored people.  I have preached here about two weeks, the attendance being good, and the interest deepening as the meetings went on, until now we have more than a score who have professed to find Jesus precious to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condition of the natives in this vicinity is very sad.  Their ignorance and pride coupled make it almost impossible to do anything for them.  The rough roads over the rocks and mountains make it a dangerous undertaking for them to attend church in the evenings.  Several of us started for a meeting among them on a recent Saturday afternoon, with rubbers, umbrellas and waterproofs, prepared for mud and rain.  We crossed a rickety old wooden bridge that had been nearly washed away by the floods, and commenced to climb the mountain side by a road that was nearly as steep as a steeple and which wended around to nearly every point of the compass, ever going up, over ruts and rocks, roots and trunks of trees, now jumping across a ravine, and next climbing a fence.  At last among the thickets and brush there were some signs of life, and we came to an opening among the trees where we saw a miserable-looking old shanty.  The first thought was, can it be possible that human beings live in a shed like this?  We drew near and saw two women sitting with their knees up to the open fire on the hearth.  They looked much surprised to see us.  We told them that we were going to hold a meeting at a house a little farther on; will they go?  No, they don’t care to go, expectorating the tobacco juice from their mouths into the fire at the same time.  We replied, “You would better go; it may be you will never have a chance to hear an Englishman again;” to which we got a reply, “Hear a w-h-a-a-t?” Whether they knew what an Englishman was, or not, or even if they ever heard there was such a country as England I cannot say; but I understand there are thousands of these people who know nothing of the outside world, and many who were never five miles away from their own door-step in their life.  With a patch of ground for corn, another for tobacco, with wood for the fire, they are as contented as the President; alas, too contented!</w:t>
      </w:r>
    </w:p>
    <w:p>
      <w:pPr>
        <w:widowControl w:val="on"/>
        <w:pBdr/>
        <w:spacing w:before="240" w:after="240" w:line="240" w:lineRule="auto"/>
        <w:ind w:left="0" w:right="0"/>
        <w:jc w:val="left"/>
      </w:pPr>
      <w:r>
        <w:rPr>
          <w:color w:val="000000"/>
          <w:sz w:val="24"/>
          <w:szCs w:val="24"/>
        </w:rPr>
        <w:t xml:space="preserve">We entered the cabin to which we were going by a door-way in which we must needs bend our heads very low to get inside.  The first thing that struck us was the gloom and darkness.  In each corner of the room was a bed, with a smaller one pushed underneath, and two sick people suffering from slow fever.  It is no wonder, for eleven people occupied this one room, about twelve feet square.  Need we wonder that misery and squalor are seen all around?  An old soap box from the grocery formed a corner cupboard.  Two old chairs which perhaps belonged to their great-grandmother, all frame and no seat, an empty box, and a bucket of water with a tin scoop, formed the whole furniture of the mountain cabin.  Poor souls!  I was told that I had done wonders when one day, during an address, I got them to smile!  It was quite a treat to see a smile upon their faces.  Joy seems to be outside their domain altogether, and the worst feature appears to be that they have no desire for anything different.  If they get the idea that you think them low down and want to lift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they at once commence to stretch themselves up to their full height and stand upon their dignity.  They will not fail to tell you plainly that you must not think they belong to the “know-nothing” class.  They “know what is right and what is wrong, without you coming here.”  This is often said, even by those who live immoral lives.  Pride of race is often affected towards the colored people.  A colored man unfortunately had been drinking and was left at the depot.  Some one stumbled against him, saying, “I did not know it was a man; I thought it was baggage.”  His companion spoke up and said, “It isn’t a man; it’s a nigger.”  Often their children are bright, cheery-looking children, well-behaved, unassuming and quiet.  These poor mountain people might do well to take a few lessons from many of their despised, dusky neighbors.
</w:t>
      </w:r>
    </w:p>
    <w:p>
      <w:pPr>
        <w:widowControl w:val="on"/>
        <w:pBdr/>
        <w:spacing w:before="240" w:after="240" w:line="240" w:lineRule="auto"/>
        <w:ind w:left="0" w:right="0"/>
        <w:jc w:val="left"/>
      </w:pPr>
      <w:r>
        <w:rPr>
          <w:color w:val="000000"/>
          <w:sz w:val="24"/>
          <w:szCs w:val="24"/>
        </w:rPr>
        <w:t xml:space="preserve">The whole work, in my little time among these people, has greatly touched my heart and drawn out my sympathies towards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ITEMS FROM THE FIELD.</w:t>
      </w:r>
    </w:p>
    <w:p>
      <w:pPr>
        <w:widowControl w:val="on"/>
        <w:pBdr/>
        <w:spacing w:before="240" w:after="240" w:line="240" w:lineRule="auto"/>
        <w:ind w:left="0" w:right="0"/>
        <w:jc w:val="left"/>
      </w:pPr>
      <w:r>
        <w:rPr>
          <w:color w:val="000000"/>
          <w:sz w:val="24"/>
          <w:szCs w:val="24"/>
        </w:rPr>
        <w:t xml:space="preserve">Trinity School, Athens, Ala.: </w:t>
      </w:r>
    </w:p>
    <w:p>
      <w:pPr>
        <w:widowControl w:val="on"/>
        <w:pBdr/>
        <w:spacing w:before="240" w:after="240" w:line="240" w:lineRule="auto"/>
        <w:ind w:left="0" w:right="0"/>
        <w:jc w:val="left"/>
      </w:pPr>
      <w:r>
        <w:rPr>
          <w:color w:val="000000"/>
          <w:sz w:val="24"/>
          <w:szCs w:val="24"/>
        </w:rPr>
        <w:t xml:space="preserve">“During December there was a special religious interest in view of the meetings held by Rev. Mr. Wharton, your missionary evangelist.  The meetings were well attended by our students and by the people.  These meetings were greatly blessed to the quickening and upbuilding of Christians, and twelve persons professed conversion.  All of our pupils except one, above the primary department, are professing Christians.  Our student prayer meetings are exceedingly precious seasons to teachers and pupils.  We have just organized a Young People’s Society of Christian Endeavor which promises to be very helpful.</w:t>
      </w:r>
    </w:p>
    <w:p>
      <w:pPr>
        <w:widowControl w:val="on"/>
        <w:pBdr/>
        <w:spacing w:before="240" w:after="240" w:line="240" w:lineRule="auto"/>
        <w:ind w:left="0" w:right="0"/>
        <w:jc w:val="left"/>
      </w:pPr>
      <w:r>
        <w:rPr>
          <w:color w:val="000000"/>
          <w:sz w:val="24"/>
          <w:szCs w:val="24"/>
        </w:rPr>
        <w:t xml:space="preserve">“On account of these meetings we could not make our usual preparations for a Christmas concert and presents to the children.  Accordingly, we invited them all to our parlors to a reception on Wednesday the 26th, and to our great surprise, there came a Christmas box on Tuesday, with presents for every one, greatly to the joy of the little ones, yes, and of the large ones also.  After the distribution of the gifts, delightful music bubbled from every throat, and the universal testimony was, ’This is the best Christmas I ever spent.’”</w:t>
      </w:r>
    </w:p>
    <w:p>
      <w:pPr>
        <w:widowControl w:val="on"/>
        <w:pBdr/>
        <w:spacing w:before="240" w:after="240" w:line="240" w:lineRule="auto"/>
        <w:ind w:left="0" w:right="0"/>
        <w:jc w:val="left"/>
      </w:pPr>
      <w:r>
        <w:rPr>
          <w:color w:val="000000"/>
          <w:sz w:val="24"/>
          <w:szCs w:val="24"/>
        </w:rPr>
        <w:t xml:space="preserve">Straight University, New Orleans, La.: </w:t>
      </w:r>
    </w:p>
    <w:p>
      <w:pPr>
        <w:widowControl w:val="on"/>
        <w:pBdr/>
        <w:spacing w:before="240" w:after="240" w:line="240" w:lineRule="auto"/>
        <w:ind w:left="0" w:right="0"/>
        <w:jc w:val="left"/>
      </w:pPr>
      <w:r>
        <w:rPr>
          <w:color w:val="000000"/>
          <w:sz w:val="24"/>
          <w:szCs w:val="24"/>
        </w:rPr>
        <w:t xml:space="preserve">“We are having a glorious revival.  Every night during the Week of Prayer there have been glad hearts.  I think there is scarcely a boarding student who is not thoroughly aroused.  Most are seeking the Saviour.  Eighteen have found peace.  Many day students, and others who are not students, have been much interested.  One young man who has been a scoffer at all good things, came to the meetings, and soon came under the influence and asked us to pray for him.  As I write in Stone Hall, I hear on all sides the sound of prayer and singing.”</w:t>
      </w:r>
    </w:p>
    <w:p>
      <w:pPr>
        <w:widowControl w:val="on"/>
        <w:pBdr/>
        <w:spacing w:before="240" w:after="240" w:line="240" w:lineRule="auto"/>
        <w:ind w:left="0" w:right="0"/>
        <w:jc w:val="left"/>
      </w:pPr>
      <w:r>
        <w:rPr>
          <w:color w:val="000000"/>
          <w:sz w:val="24"/>
          <w:szCs w:val="24"/>
        </w:rPr>
        <w:t xml:space="preserve">The new church at Crossville, Tenn., was dedicated on Sunday, Dec. 30th.  The new building is very tasteful and convenient, in a beautiful and central location.  Six new members were received—­all Northern people.  The house was full both morning and evening.  Much interest was shown.  Rev. G.S.  Pope preached in the morning and Rev. S.E.  Lathrop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Sherwood Academy opened its new winter term with increasing numbers.  The school is gaining favor with all classes and is doing an excellent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“Habits and Manners,” is the title of a neat little volume by Mrs. W.A.  Armstrong, of Hampton, Va.  It is made up of the lectures delivered by Mrs. Armstrong to the students of the Institution, and is a remarkably clear statement of the rules that should govern the habits and manners of ladies and gentlemen.  These lectures, though originally addressed to colored students, are equally applicable to white people, for here, at least, color makes no difference.  The book has many other items of interest, as for example, rules for cooking, recipes,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GLIMPSE AT SHADY SIDE.</w:t>
      </w:r>
    </w:p>
    <w:p>
      <w:pPr>
        <w:widowControl w:val="on"/>
        <w:pBdr/>
        <w:spacing w:before="240" w:after="240" w:line="240" w:lineRule="auto"/>
        <w:ind w:left="0" w:right="0"/>
        <w:jc w:val="left"/>
      </w:pPr>
      <w:r>
        <w:rPr>
          <w:color w:val="000000"/>
          <w:sz w:val="24"/>
          <w:szCs w:val="24"/>
        </w:rPr>
        <w:t xml:space="preserve">REV.  W.C.  POND, D.D.</w:t>
      </w:r>
    </w:p>
    <w:p>
      <w:pPr>
        <w:widowControl w:val="on"/>
        <w:pBdr/>
        <w:spacing w:before="240" w:after="240" w:line="240" w:lineRule="auto"/>
        <w:ind w:left="0" w:right="0"/>
        <w:jc w:val="left"/>
      </w:pPr>
      <w:r>
        <w:rPr>
          <w:color w:val="000000"/>
          <w:sz w:val="24"/>
          <w:szCs w:val="24"/>
        </w:rPr>
        <w:t xml:space="preserve">Our friends will get a quite one-sided and mistaken view of our work among the Chinese, as of any other missionary work, if they have nothing but the sunny-side reports to read.  It is a war that we are waging, and war is serious business.  The varied fortune of the battle involves defeats, incidental and temporary, on the way to the final victory.  Sometimes it is hope deferred.</w:t>
      </w:r>
    </w:p>
    <w:p>
      <w:pPr>
        <w:widowControl w:val="on"/>
        <w:pBdr/>
        <w:spacing w:before="240" w:after="240" w:line="240" w:lineRule="auto"/>
        <w:ind w:left="0" w:right="0"/>
        <w:jc w:val="left"/>
      </w:pPr>
      <w:r>
        <w:rPr>
          <w:color w:val="000000"/>
          <w:sz w:val="24"/>
          <w:szCs w:val="24"/>
        </w:rPr>
        <w:t xml:space="preserve">There are Chinese in whom we have come to be deeply interested, for whom we have long prayed, who have for years been among the most constant and most pleasing of our pupils, and for years have been convinced that an idol is nothing, but that the God of the Bible is the only true God, and the Christ of the Gospel the only true Saviour, who stop just there.  Over and over again we ask about them, only to find them still </w:t>
      </w:r>
      <w:r>
        <w:rPr>
          <w:i/>
          <w:color w:val="000000"/>
          <w:sz w:val="24"/>
          <w:szCs w:val="24"/>
        </w:rPr>
        <w:t xml:space="preserve">just there</w:t>
      </w:r>
      <w:r>
        <w:rPr>
          <w:color w:val="000000"/>
          <w:sz w:val="24"/>
          <w:szCs w:val="24"/>
        </w:rPr>
        <w:t xml:space="preserve">.  Not a step forward seems to have been taken, and meanwhile time—­weeks that grow to months, and months that grow even to years—­ time that might be full of service, runs to waste.  The heart gets sick with this hope deferred.</w:t>
      </w:r>
    </w:p>
    <w:p>
      <w:pPr>
        <w:widowControl w:val="on"/>
        <w:pBdr/>
        <w:spacing w:before="240" w:after="240" w:line="240" w:lineRule="auto"/>
        <w:ind w:left="0" w:right="0"/>
        <w:jc w:val="left"/>
      </w:pPr>
      <w:r>
        <w:rPr>
          <w:color w:val="000000"/>
          <w:sz w:val="24"/>
          <w:szCs w:val="24"/>
        </w:rPr>
        <w:t xml:space="preserve">Then there are cases of disappointment.  Bright hopes have darkened almost to the blackness of very despair.  A brother whose conversion, (</w:t>
      </w:r>
      <w:r>
        <w:rPr>
          <w:i/>
          <w:color w:val="000000"/>
          <w:sz w:val="24"/>
          <w:szCs w:val="24"/>
        </w:rPr>
        <w:t xml:space="preserve">must</w:t>
      </w:r>
      <w:r>
        <w:rPr>
          <w:color w:val="000000"/>
          <w:sz w:val="24"/>
          <w:szCs w:val="24"/>
        </w:rPr>
        <w:t xml:space="preserve"> I say </w:t>
      </w:r>
      <w:r>
        <w:rPr>
          <w:i/>
          <w:color w:val="000000"/>
          <w:sz w:val="24"/>
          <w:szCs w:val="24"/>
        </w:rPr>
        <w:t xml:space="preserve">apparent</w:t>
      </w:r>
      <w:r>
        <w:rPr>
          <w:color w:val="000000"/>
          <w:sz w:val="24"/>
          <w:szCs w:val="24"/>
        </w:rPr>
        <w:t xml:space="preserve"> conversion?) has seemed to be unusually clear; whose walk as a Christian seemed, while he was with us, to be well-nigh perfect; whose spirit was singularly humble, devout and Christly; who was growing rapidly in knowledge of the word, and could already preach the word with power, goes back to his home in China.  Sore pressure is brought to bear upon him, and he pays some sort of homage at an idol’s shrine.  He feels forthwith condemned.  He will not be a hypocrite, and therefore will no longer profess to be a Christian.  Now that he has returned to California, he is ashamed, he says, to show himself among the brethren.  He stands aloof; keeps out of sight, and thus takes the very path along which Judas hastened to his doom.  In vain do we show him the better way of faith; in vain speak to him of Peter, or of the Father’s welcome to the prodigal, and the delight we once had in him adds soreness to the heartache of our disappointed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are not solitary cases.  Yet we may thank God that they represent not the general rule, but the exceptions.  The general rule is that of constancy and faithfulness, and these exceptions are such as occurred even in the Apostolic ministries:  how much more to be expected in ours!  Yet the pain they bring and the shadow they cast are none the less real and deep.</w:t>
      </w:r>
    </w:p>
    <w:p>
      <w:pPr>
        <w:widowControl w:val="on"/>
        <w:pBdr/>
        <w:spacing w:before="240" w:after="240" w:line="240" w:lineRule="auto"/>
        <w:ind w:left="0" w:right="0"/>
        <w:jc w:val="left"/>
      </w:pPr>
      <w:r>
        <w:rPr>
          <w:color w:val="000000"/>
          <w:sz w:val="24"/>
          <w:szCs w:val="24"/>
        </w:rPr>
        <w:t xml:space="preserve">Another element in shady side arises in a quite different quarter.  “Coming events cast their shadows before,” and these shadows just now obscure our sunny side.  We resolve not to be worried about to-morrow, and yet we must not enter doors that open except we first count the cost.  That coming event is a deficit that seems inevitable, unless we shut our ears to what sound like the calls of God.  Our plan heretofore has been to listen to these calls and answer them if possible, believing that he who gives the commission will not fail to supply the means.  Nor has this faith been put to shame.  Yet, when the rules of arithmetic confront one at every summing of his probable resources and subtracting of his fixed expenditures, and the figures, like fleshless, bony fingers, point him to deficits and unpaid bills impending, then, even while faith maintains her hold, it cannot be denied that shadows cross our path.  Our friends who have helped us hitherto must expect some urgent appeals before this fiscal year is ended.  The utmost economy shall be practised.  Each dollar shall be made to do full service, if care and watchfulness on our part can assure this, but the work must not be hindered.  Souls are at stake, priceless and immortal.</w:t>
      </w:r>
    </w:p>
    <w:p>
      <w:pPr>
        <w:widowControl w:val="on"/>
        <w:pBdr/>
        <w:spacing w:before="240" w:after="240" w:line="240" w:lineRule="auto"/>
        <w:ind w:left="0" w:right="0"/>
        <w:jc w:val="left"/>
      </w:pPr>
      <w:r>
        <w:rPr>
          <w:color w:val="000000"/>
          <w:sz w:val="24"/>
          <w:szCs w:val="24"/>
        </w:rPr>
        <w:t xml:space="preserve">I have not yet reached the end of my catalogue of shadows, but I soon tire of looking at the shady side.  Shadow pre-supposes sunshine, and sunshine there is, clear, abundant, having cheer in it for the present and promise for the future—­promise of harvests such as may make this year to be as the last and even more abundant.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ANNIVERSARY OF CHINESE MISSIONS.</w:t>
      </w:r>
    </w:p>
    <w:p>
      <w:pPr>
        <w:widowControl w:val="on"/>
        <w:pBdr/>
        <w:spacing w:before="240" w:after="240" w:line="240" w:lineRule="auto"/>
        <w:ind w:left="0" w:right="0"/>
        <w:jc w:val="left"/>
      </w:pPr>
      <w:r>
        <w:rPr>
          <w:color w:val="000000"/>
          <w:sz w:val="24"/>
          <w:szCs w:val="24"/>
        </w:rPr>
        <w:t xml:space="preserve">Superintendent Dr. Pond is a modest man, and we, therefore, take the liberty of quoting from the </w:t>
      </w:r>
      <w:r>
        <w:rPr>
          <w:i/>
          <w:color w:val="000000"/>
          <w:sz w:val="24"/>
          <w:szCs w:val="24"/>
        </w:rPr>
        <w:t xml:space="preserve">Congregationalist</w:t>
      </w:r>
      <w:r>
        <w:rPr>
          <w:color w:val="000000"/>
          <w:sz w:val="24"/>
          <w:szCs w:val="24"/>
        </w:rPr>
        <w:t xml:space="preserve"> a little sketch by our friend Dr. Holbrook, of the recent anniversary of the Chinese Mission as presenting a broad ray of sunshine over the “Shady Side,” as given in Brother Pond’s candid article above.</w:t>
      </w:r>
    </w:p>
    <w:p>
      <w:pPr>
        <w:widowControl w:val="on"/>
        <w:pBdr/>
        <w:spacing w:before="0" w:after="0" w:line="240" w:lineRule="auto"/>
        <w:ind w:left="0" w:right="0"/>
        <w:jc w:val="left"/>
      </w:pPr>
      <w:r>
        <w:rPr>
          <w:color w:val="000000"/>
          <w:sz w:val="24"/>
          <w:szCs w:val="24"/>
        </w:rPr>
        <w:t xml:space="preserve">The Chinese Mission of the A.M.A. on the Pacific coast, under the superintendence of Rev. W.C.  Pond, D.D., is very efficient and successful.  Its thirteenth anniversary was held on Sunday evening, December 9, in the First Congregational Church in San Francisco, Prof.  I.E.  Dwinell presiding.  The exercises by the Chinese converts indicated remarkable proficiency in the English language and in music, both in solos and choruses.  Jee Gam, the first convert, and now employed by the courts as an interpreter, read an address on “The Congregational Association of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Chinese,” of such merit in thought and language, that some doubted its originality, which, however, was vouched for by Dr. Pond.  The writer sketched its origin in 1871 and the progress of the Association since, and said it had been the means of the conversion of more than 700 Chinese, and that it designs to send missionaries to China.  It is self-supporting, though the expenditures during the year have been $9,619.50, of which $2,066 were for rent.  Dr. Pond advocated the appointment of itinerant preachers to labor with the Chinese in the moving camps on the railroads.  Rev. Dr. Barrows made a very effective appeal for funds, and a collection was taken.  Dr. Pond certainly deserves great credit for his labors in this department, in addition to the pastorate of Bethany Church in San Francisco, in which there are a large number of Chinese.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w:t>
      </w:r>
      <w:r>
        <w:rPr>
          <w:color w:val="000000"/>
          <w:sz w:val="24"/>
          <w:szCs w:val="24"/>
        </w:rPr>
        <w:br/>
        <w:t xml:space="preserve">  Mrs. C.A.  Woodbury, Woodfords, Me.</w:t>
      </w:r>
    </w:p>
    <w:p>
      <w:pPr>
        <w:widowControl w:val="on"/>
        <w:pBdr/>
        <w:spacing w:before="240" w:after="240" w:line="240" w:lineRule="auto"/>
        <w:ind w:left="0" w:right="0"/>
        <w:jc w:val="left"/>
      </w:pPr>
      <w:r>
        <w:rPr>
          <w:color w:val="000000"/>
          <w:sz w:val="24"/>
          <w:szCs w:val="24"/>
        </w:rPr>
        <w:t xml:space="preserve">VT.—­Woman’s Aid to A.M.A., Chairman of Committee,</w:t>
      </w:r>
      <w:r>
        <w:rPr>
          <w:color w:val="000000"/>
          <w:sz w:val="24"/>
          <w:szCs w:val="24"/>
        </w:rPr>
        <w:br/>
        <w:t xml:space="preserve">  Mrs. Henry Fairbanks, St. Johnsbury, Vt.</w:t>
      </w:r>
    </w:p>
    <w:p>
      <w:pPr>
        <w:widowControl w:val="on"/>
        <w:pBdr/>
        <w:spacing w:before="240" w:after="240" w:line="240" w:lineRule="auto"/>
        <w:ind w:left="0" w:right="0"/>
        <w:jc w:val="left"/>
      </w:pPr>
      <w:r>
        <w:rPr>
          <w:color w:val="000000"/>
          <w:sz w:val="24"/>
          <w:szCs w:val="24"/>
        </w:rPr>
        <w:t xml:space="preserve">VT.—­Woman’s Home Miss.  Union, Secretary,</w:t>
      </w:r>
      <w:r>
        <w:rPr>
          <w:color w:val="000000"/>
          <w:sz w:val="24"/>
          <w:szCs w:val="24"/>
        </w:rPr>
        <w:br/>
        <w:t xml:space="preserve">  Mrs. Ellen Osgood, Montpelier, Vt.</w:t>
      </w:r>
    </w:p>
    <w:p>
      <w:pPr>
        <w:widowControl w:val="on"/>
        <w:pBdr/>
        <w:spacing w:before="240" w:after="240" w:line="240" w:lineRule="auto"/>
        <w:ind w:left="0" w:right="0"/>
        <w:jc w:val="left"/>
      </w:pPr>
      <w:r>
        <w:rPr>
          <w:color w:val="000000"/>
          <w:sz w:val="24"/>
          <w:szCs w:val="24"/>
        </w:rPr>
        <w:t xml:space="preserve">CONN.—­Woman’s Home Miss.  Union, Secretary,</w:t>
      </w:r>
      <w:r>
        <w:rPr>
          <w:color w:val="000000"/>
          <w:sz w:val="24"/>
          <w:szCs w:val="24"/>
        </w:rPr>
        <w:br/>
        <w:t xml:space="preserve">  Mrs. S.M.  Hotchkiss, 171 Capitol Ave., Hartford, Conn.</w:t>
      </w:r>
    </w:p>
    <w:p>
      <w:pPr>
        <w:widowControl w:val="on"/>
        <w:pBdr/>
        <w:spacing w:before="240" w:after="240" w:line="240" w:lineRule="auto"/>
        <w:ind w:left="0" w:right="0"/>
        <w:jc w:val="left"/>
      </w:pPr>
      <w:r>
        <w:rPr>
          <w:color w:val="000000"/>
          <w:sz w:val="24"/>
          <w:szCs w:val="24"/>
        </w:rPr>
        <w:t xml:space="preserve">N.Y.—­Woman’s Home Miss.  Union, Secretary,</w:t>
      </w:r>
      <w:r>
        <w:rPr>
          <w:color w:val="000000"/>
          <w:sz w:val="24"/>
          <w:szCs w:val="24"/>
        </w:rPr>
        <w:br/>
        <w:t xml:space="preserve">  Mrs. William Spalding, Salmon Block, Syracuse, N.Y.</w:t>
      </w:r>
    </w:p>
    <w:p>
      <w:pPr>
        <w:widowControl w:val="on"/>
        <w:pBdr/>
        <w:spacing w:before="240" w:after="240" w:line="240" w:lineRule="auto"/>
        <w:ind w:left="0" w:right="0"/>
        <w:jc w:val="left"/>
      </w:pPr>
      <w:r>
        <w:rPr>
          <w:color w:val="000000"/>
          <w:sz w:val="24"/>
          <w:szCs w:val="24"/>
        </w:rPr>
        <w:t xml:space="preserve">ALA.—­Woman’s Missionary Association, Secretary,</w:t>
      </w:r>
      <w:r>
        <w:rPr>
          <w:color w:val="000000"/>
          <w:sz w:val="24"/>
          <w:szCs w:val="24"/>
        </w:rPr>
        <w:br/>
        <w:t xml:space="preserve">  Mrs. G.W.  Andrews, Talladega, Ala.</w:t>
      </w:r>
    </w:p>
    <w:p>
      <w:pPr>
        <w:widowControl w:val="on"/>
        <w:pBdr/>
        <w:spacing w:before="240" w:after="240" w:line="240" w:lineRule="auto"/>
        <w:ind w:left="0" w:right="0"/>
        <w:jc w:val="left"/>
      </w:pPr>
      <w:r>
        <w:rPr>
          <w:color w:val="000000"/>
          <w:sz w:val="24"/>
          <w:szCs w:val="24"/>
        </w:rPr>
        <w:t xml:space="preserve">OHIO.—­Woman’s Home Miss.  Union, Secretary,</w:t>
      </w:r>
      <w:r>
        <w:rPr>
          <w:color w:val="000000"/>
          <w:sz w:val="24"/>
          <w:szCs w:val="24"/>
        </w:rPr>
        <w:br/>
        <w:t xml:space="preserve">  Mrs. Flora K. Regal, Oberlin, Ohio.</w:t>
      </w:r>
    </w:p>
    <w:p>
      <w:pPr>
        <w:widowControl w:val="on"/>
        <w:pBdr/>
        <w:spacing w:before="240" w:after="240" w:line="240" w:lineRule="auto"/>
        <w:ind w:left="0" w:right="0"/>
        <w:jc w:val="left"/>
      </w:pPr>
      <w:r>
        <w:rPr>
          <w:color w:val="000000"/>
          <w:sz w:val="24"/>
          <w:szCs w:val="24"/>
        </w:rPr>
        <w:t xml:space="preserve">IND.—­Woman’s Home Miss.  Union, Secretary,</w:t>
      </w:r>
      <w:r>
        <w:rPr>
          <w:color w:val="000000"/>
          <w:sz w:val="24"/>
          <w:szCs w:val="24"/>
        </w:rPr>
        <w:br/>
        <w:t xml:space="preserve">  Mrs. W.E.  Mossman, Fort Wayne, Ind.</w:t>
      </w:r>
    </w:p>
    <w:p>
      <w:pPr>
        <w:widowControl w:val="on"/>
        <w:pBdr/>
        <w:spacing w:before="240" w:after="240" w:line="240" w:lineRule="auto"/>
        <w:ind w:left="0" w:right="0"/>
        <w:jc w:val="left"/>
      </w:pPr>
      <w:r>
        <w:rPr>
          <w:color w:val="000000"/>
          <w:sz w:val="24"/>
          <w:szCs w:val="24"/>
        </w:rPr>
        <w:t xml:space="preserve">ILL.—­Woman’s Home Miss.  Union, Secretary, Mrs.</w:t>
      </w:r>
      <w:r>
        <w:rPr>
          <w:color w:val="000000"/>
          <w:sz w:val="24"/>
          <w:szCs w:val="24"/>
        </w:rPr>
        <w:br/>
        <w:t xml:space="preserve">  C.H.  Taintor, 151 Washington St., Chicago, Ill.</w:t>
      </w:r>
    </w:p>
    <w:p>
      <w:pPr>
        <w:widowControl w:val="on"/>
        <w:pBdr/>
        <w:spacing w:before="240" w:after="240" w:line="240" w:lineRule="auto"/>
        <w:ind w:left="0" w:right="0"/>
        <w:jc w:val="left"/>
      </w:pPr>
      <w:r>
        <w:rPr>
          <w:color w:val="000000"/>
          <w:sz w:val="24"/>
          <w:szCs w:val="24"/>
        </w:rPr>
        <w:t xml:space="preserve">MINN.—­Woman’s Home Miss.  Society, Secretary,</w:t>
      </w:r>
      <w:r>
        <w:rPr>
          <w:color w:val="000000"/>
          <w:sz w:val="24"/>
          <w:szCs w:val="24"/>
        </w:rPr>
        <w:br/>
        <w:t xml:space="preserve">  Miss Katharine Plant, 2651 Portland Avenue,</w:t>
      </w:r>
      <w:r>
        <w:rPr>
          <w:color w:val="000000"/>
          <w:sz w:val="24"/>
          <w:szCs w:val="24"/>
        </w:rPr>
        <w:br/>
        <w:t xml:space="preserve">  Minneapolis, Minn.</w:t>
      </w:r>
    </w:p>
    <w:p>
      <w:pPr>
        <w:widowControl w:val="on"/>
        <w:pBdr/>
        <w:spacing w:before="240" w:after="240" w:line="240" w:lineRule="auto"/>
        <w:ind w:left="0" w:right="0"/>
        <w:jc w:val="left"/>
      </w:pPr>
      <w:r>
        <w:rPr>
          <w:color w:val="000000"/>
          <w:sz w:val="24"/>
          <w:szCs w:val="24"/>
        </w:rPr>
        <w:t xml:space="preserve">IOWA.—­Woman’s Home Miss.  Union, Secretary,</w:t>
      </w:r>
      <w:r>
        <w:rPr>
          <w:color w:val="000000"/>
          <w:sz w:val="24"/>
          <w:szCs w:val="24"/>
        </w:rPr>
        <w:br/>
        <w:t xml:space="preserve">  Miss Ella E. Marsh, Grinnell, Iowa.</w:t>
      </w:r>
    </w:p>
    <w:p>
      <w:pPr>
        <w:widowControl w:val="on"/>
        <w:pBdr/>
        <w:spacing w:before="240" w:after="240" w:line="240" w:lineRule="auto"/>
        <w:ind w:left="0" w:right="0"/>
        <w:jc w:val="left"/>
      </w:pPr>
      <w:r>
        <w:rPr>
          <w:color w:val="000000"/>
          <w:sz w:val="24"/>
          <w:szCs w:val="24"/>
        </w:rPr>
        <w:t xml:space="preserve">KANSAS.—­Woman’s Home Miss.  Society, Secretary,</w:t>
      </w:r>
      <w:r>
        <w:rPr>
          <w:color w:val="000000"/>
          <w:sz w:val="24"/>
          <w:szCs w:val="24"/>
        </w:rPr>
        <w:br/>
        <w:t xml:space="preserve">  Mrs. G.L.  Epps, Topeka, Kan.</w:t>
      </w:r>
    </w:p>
    <w:p>
      <w:pPr>
        <w:widowControl w:val="on"/>
        <w:pBdr/>
        <w:spacing w:before="240" w:after="240" w:line="240" w:lineRule="auto"/>
        <w:ind w:left="0" w:right="0"/>
        <w:jc w:val="left"/>
      </w:pPr>
      <w:r>
        <w:rPr>
          <w:color w:val="000000"/>
          <w:sz w:val="24"/>
          <w:szCs w:val="24"/>
        </w:rPr>
        <w:t xml:space="preserve">MICH.—­Woman’s Home Miss.  Union, Secretary,</w:t>
      </w:r>
      <w:r>
        <w:rPr>
          <w:color w:val="000000"/>
          <w:sz w:val="24"/>
          <w:szCs w:val="24"/>
        </w:rPr>
        <w:br/>
        <w:t xml:space="preserve">  Mrs. Mary B. Warren, Lansing, Mich.</w:t>
      </w:r>
    </w:p>
    <w:p>
      <w:pPr>
        <w:widowControl w:val="on"/>
        <w:pBdr/>
        <w:spacing w:before="240" w:after="240" w:line="240" w:lineRule="auto"/>
        <w:ind w:left="0" w:right="0"/>
        <w:jc w:val="left"/>
      </w:pPr>
      <w:r>
        <w:rPr>
          <w:color w:val="000000"/>
          <w:sz w:val="24"/>
          <w:szCs w:val="24"/>
        </w:rPr>
        <w:t xml:space="preserve">WIS.—­Woman’s Home Miss.  Union, Secretary,</w:t>
      </w:r>
      <w:r>
        <w:rPr>
          <w:color w:val="000000"/>
          <w:sz w:val="24"/>
          <w:szCs w:val="24"/>
        </w:rPr>
        <w:br/>
        <w:t xml:space="preserve">  Mrs. C. Matter, Brodhead, Wis.</w:t>
      </w:r>
    </w:p>
    <w:p>
      <w:pPr>
        <w:widowControl w:val="on"/>
        <w:pBdr/>
        <w:spacing w:before="240" w:after="240" w:line="240" w:lineRule="auto"/>
        <w:ind w:left="0" w:right="0"/>
        <w:jc w:val="left"/>
      </w:pPr>
      <w:r>
        <w:rPr>
          <w:color w:val="000000"/>
          <w:sz w:val="24"/>
          <w:szCs w:val="24"/>
        </w:rPr>
        <w:t xml:space="preserve">NEB.—­Woman’s Home Miss.  Union, Secretary,</w:t>
      </w:r>
      <w:r>
        <w:rPr>
          <w:color w:val="000000"/>
          <w:sz w:val="24"/>
          <w:szCs w:val="24"/>
        </w:rPr>
        <w:br/>
        <w:t xml:space="preserve">  Mrs. L.F.  Berry, 724 N. Broad St., Fremont, Neb.</w:t>
      </w:r>
    </w:p>
    <w:p>
      <w:pPr>
        <w:widowControl w:val="on"/>
        <w:pBdr/>
        <w:spacing w:before="240" w:after="240" w:line="240" w:lineRule="auto"/>
        <w:ind w:left="0" w:right="0"/>
        <w:jc w:val="left"/>
      </w:pPr>
      <w:r>
        <w:rPr>
          <w:color w:val="000000"/>
          <w:sz w:val="24"/>
          <w:szCs w:val="24"/>
        </w:rPr>
        <w:t xml:space="preserve">COLORADO.—­Woman’s Home Miss.  Union, Secretary,</w:t>
      </w:r>
      <w:r>
        <w:rPr>
          <w:color w:val="000000"/>
          <w:sz w:val="24"/>
          <w:szCs w:val="24"/>
        </w:rPr>
        <w:br/>
        <w:t xml:space="preserve">  Mrs. S.M.  Packard, Pueblo, Colo.</w:t>
      </w:r>
    </w:p>
    <w:p>
      <w:pPr>
        <w:widowControl w:val="on"/>
        <w:pBdr/>
        <w:spacing w:before="240" w:after="240" w:line="240" w:lineRule="auto"/>
        <w:ind w:left="0" w:right="0"/>
        <w:jc w:val="left"/>
      </w:pPr>
      <w:r>
        <w:rPr>
          <w:color w:val="000000"/>
          <w:sz w:val="24"/>
          <w:szCs w:val="24"/>
        </w:rPr>
        <w:t xml:space="preserve">DAKOTA.—­Woman’s Home Miss.  Union, President,</w:t>
      </w:r>
      <w:r>
        <w:rPr>
          <w:color w:val="000000"/>
          <w:sz w:val="24"/>
          <w:szCs w:val="24"/>
        </w:rPr>
        <w:br/>
        <w:t xml:space="preserve">  Mrs. T.M.  Hills, Sioux Falls; Secretary, Mrs.</w:t>
      </w:r>
      <w:r>
        <w:rPr>
          <w:color w:val="000000"/>
          <w:sz w:val="24"/>
          <w:szCs w:val="24"/>
        </w:rPr>
        <w:br/>
        <w:t xml:space="preserve">  W.R.  Dawes, Redfield; Treasurer, Mrs. S.E. </w:t>
      </w:r>
      <w:r>
        <w:rPr>
          <w:color w:val="000000"/>
          <w:sz w:val="24"/>
          <w:szCs w:val="24"/>
        </w:rPr>
        <w:br/>
        <w:t xml:space="preserve">  Fifield, Lake Preston.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would suggest to all ladles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MOUNTAIN GIRLS.</w:t>
      </w:r>
    </w:p>
    <w:p>
      <w:pPr>
        <w:widowControl w:val="on"/>
        <w:pBdr/>
        <w:spacing w:before="240" w:after="240" w:line="240" w:lineRule="auto"/>
        <w:ind w:left="0" w:right="0"/>
        <w:jc w:val="left"/>
      </w:pPr>
      <w:r>
        <w:rPr>
          <w:color w:val="000000"/>
          <w:sz w:val="24"/>
          <w:szCs w:val="24"/>
        </w:rPr>
        <w:t xml:space="preserve">But why the </w:t>
      </w:r>
      <w:r>
        <w:rPr>
          <w:i/>
          <w:color w:val="000000"/>
          <w:sz w:val="24"/>
          <w:szCs w:val="24"/>
        </w:rPr>
        <w:t xml:space="preserve">girls</w:t>
      </w:r>
      <w:r>
        <w:rPr>
          <w:color w:val="000000"/>
          <w:sz w:val="24"/>
          <w:szCs w:val="24"/>
        </w:rPr>
        <w:t xml:space="preserve">?  Because the girls are immortal as well as the boys.  Because the girls in their education have been neglected far more than the boys.  Because the </w:t>
      </w:r>
      <w:r>
        <w:rPr>
          <w:i/>
          <w:color w:val="000000"/>
          <w:sz w:val="24"/>
          <w:szCs w:val="24"/>
        </w:rPr>
        <w:t xml:space="preserve">girls</w:t>
      </w:r>
      <w:r>
        <w:rPr>
          <w:color w:val="000000"/>
          <w:sz w:val="24"/>
          <w:szCs w:val="24"/>
        </w:rPr>
        <w:t xml:space="preserve"> are to be the </w:t>
      </w:r>
      <w:r>
        <w:rPr>
          <w:i/>
          <w:color w:val="000000"/>
          <w:sz w:val="24"/>
          <w:szCs w:val="24"/>
        </w:rPr>
        <w:t xml:space="preserve">mothers</w:t>
      </w:r>
      <w:r>
        <w:rPr>
          <w:color w:val="000000"/>
          <w:sz w:val="24"/>
          <w:szCs w:val="24"/>
        </w:rPr>
        <w:t xml:space="preserve"> of the next generation.</w:t>
      </w:r>
    </w:p>
    <w:p>
      <w:pPr>
        <w:widowControl w:val="on"/>
        <w:pBdr/>
        <w:spacing w:before="240" w:after="240" w:line="240" w:lineRule="auto"/>
        <w:ind w:left="0" w:right="0"/>
        <w:jc w:val="left"/>
      </w:pPr>
      <w:r>
        <w:rPr>
          <w:color w:val="000000"/>
          <w:sz w:val="24"/>
          <w:szCs w:val="24"/>
        </w:rPr>
        <w:t xml:space="preserve">That they are immortal, and capable of becoming and doing much in this life would seem to be doubted even by their parents.  The neglect of the girls in their physical, mental, moral, and religious education, is enough to draw pity even from the most stupid Christian.</w:t>
      </w:r>
    </w:p>
    <w:p>
      <w:pPr>
        <w:widowControl w:val="on"/>
        <w:pBdr/>
        <w:spacing w:before="240" w:after="240" w:line="240" w:lineRule="auto"/>
        <w:ind w:left="0" w:right="0"/>
        <w:jc w:val="left"/>
      </w:pPr>
      <w:r>
        <w:rPr>
          <w:color w:val="000000"/>
          <w:sz w:val="24"/>
          <w:szCs w:val="24"/>
        </w:rPr>
        <w:t xml:space="preserve">Hundreds are put into field work from spring till autumn.  They follow the mule and “bull tongue.”  They wield the heavy hoe, sprouting newly cleared land.  They look after cattle on the ranges and the mountain swine, and if these are needed for meat, kill and dress them as a man would do.  Said a woman the other day, “I wish I had as many dollars as I have alone killed and dressed hogs.”  With parents the </w:t>
      </w:r>
      <w:r>
        <w:rPr>
          <w:i/>
          <w:color w:val="000000"/>
          <w:sz w:val="24"/>
          <w:szCs w:val="24"/>
        </w:rPr>
        <w:t xml:space="preserve">boy</w:t>
      </w:r>
      <w:r>
        <w:rPr>
          <w:color w:val="000000"/>
          <w:sz w:val="24"/>
          <w:szCs w:val="24"/>
        </w:rPr>
        <w:t xml:space="preserve"> means a “heap” more than the </w:t>
      </w:r>
      <w:r>
        <w:rPr>
          <w:i/>
          <w:color w:val="000000"/>
          <w:sz w:val="24"/>
          <w:szCs w:val="24"/>
        </w:rPr>
        <w:t xml:space="preserve">girl</w:t>
      </w:r>
      <w:r>
        <w:rPr>
          <w:color w:val="000000"/>
          <w:sz w:val="24"/>
          <w:szCs w:val="24"/>
        </w:rPr>
        <w:t xml:space="preserve">.  A boy can shoot deer and coon, fox and rabbit, can build cabins, can keep school, and “seems” be a doctor or go to Congress.  With this impression, if anybody is clothed and sent to school, it is the </w:t>
      </w:r>
      <w:r>
        <w:rPr>
          <w:i/>
          <w:color w:val="000000"/>
          <w:sz w:val="24"/>
          <w:szCs w:val="24"/>
        </w:rPr>
        <w:t xml:space="preserve">boy</w:t>
      </w:r>
      <w:r>
        <w:rPr>
          <w:color w:val="000000"/>
          <w:sz w:val="24"/>
          <w:szCs w:val="24"/>
        </w:rPr>
        <w:t xml:space="preserve">, while as a rule, the girl is poorly clad and stays at home to do the boy’s work, to make “craps,” and grow up in ignorance.  If in berry time they can get a few dimes to buy a calico dress and a pair of shoes, contentment settles over their faces.  Aspirations for anything better they have not, for an avenue leading to a more hopeful life they have never dreamed of.  To look into the future there is nothing sunny or bright.  Illiterate, they marry young some poor fellow, and with no money they begin life, build their cabin home in the timber land, girdle a few acres of the stately trees of oak and chestnut, and there raise a family to take the same dark and gloomy view of life the parents have had.</w:t>
      </w:r>
    </w:p>
    <w:p>
      <w:pPr>
        <w:widowControl w:val="on"/>
        <w:pBdr/>
        <w:spacing w:before="240" w:after="240" w:line="240" w:lineRule="auto"/>
        <w:ind w:left="0" w:right="0"/>
        <w:jc w:val="left"/>
      </w:pPr>
      <w:r>
        <w:rPr>
          <w:color w:val="000000"/>
          <w:sz w:val="24"/>
          <w:szCs w:val="24"/>
        </w:rPr>
        <w:t xml:space="preserve">Must this condition of things continue, among a people, too, who are all native born Americans, who have fair native abilities to become a power for good if trained in Christian schools?</w:t>
      </w:r>
    </w:p>
    <w:p>
      <w:pPr>
        <w:widowControl w:val="on"/>
        <w:pBdr/>
        <w:spacing w:before="240" w:after="240" w:line="240" w:lineRule="auto"/>
        <w:ind w:left="0" w:right="0"/>
        <w:jc w:val="left"/>
      </w:pPr>
      <w:r>
        <w:rPr>
          <w:i/>
          <w:color w:val="000000"/>
          <w:sz w:val="24"/>
          <w:szCs w:val="24"/>
        </w:rPr>
        <w:t xml:space="preserve">Is it not time a special</w:t>
      </w:r>
      <w:r>
        <w:rPr>
          <w:color w:val="000000"/>
          <w:sz w:val="24"/>
          <w:szCs w:val="24"/>
        </w:rPr>
        <w:t xml:space="preserve"> effort be made for these </w:t>
      </w:r>
      <w:r>
        <w:rPr>
          <w:i/>
          <w:color w:val="000000"/>
          <w:sz w:val="24"/>
          <w:szCs w:val="24"/>
        </w:rPr>
        <w:t xml:space="preserve">girls</w:t>
      </w:r>
      <w:r>
        <w:rPr>
          <w:color w:val="000000"/>
          <w:sz w:val="24"/>
          <w:szCs w:val="24"/>
        </w:rPr>
        <w:t xml:space="preserve">?  They are growing older.  They will soon be the mothers of a new generation.  With illiterate mothers what will that generation be?  Just what the present generation now is.  What will it be if these girls now growing up are brought into a school like ours at Pleasant Hill?  Here, if there can be sufficient room and ample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force, they will be taught and trained in a practical knowledge of all the duties of life, especially in those of the household.  If we educate and save the </w:t>
      </w:r>
      <w:r>
        <w:rPr>
          <w:i/>
          <w:color w:val="000000"/>
          <w:sz w:val="24"/>
          <w:szCs w:val="24"/>
        </w:rPr>
        <w:t xml:space="preserve">girls</w:t>
      </w:r>
      <w:r>
        <w:rPr>
          <w:color w:val="000000"/>
          <w:sz w:val="24"/>
          <w:szCs w:val="24"/>
        </w:rPr>
        <w:t xml:space="preserve"> we are using the very lever needed to lift these hopeless and neglected thousands living at our very doors, out of their degraded life and bring them into the light of the 19th century, and qualify them to take positions among the best women of the land.
</w:t>
      </w:r>
    </w:p>
    <w:p>
      <w:pPr>
        <w:widowControl w:val="on"/>
        <w:pBdr/>
        <w:spacing w:before="240" w:after="240" w:line="240" w:lineRule="auto"/>
        <w:ind w:left="0" w:right="0"/>
        <w:jc w:val="left"/>
      </w:pPr>
      <w:r>
        <w:rPr>
          <w:color w:val="000000"/>
          <w:sz w:val="24"/>
          <w:szCs w:val="24"/>
        </w:rPr>
        <w:t xml:space="preserve">The work for which I plead is full of encouragement and hope.  It is not in Africa.  It is within one or two days’ ride of the largest and most wealthy churches of our country, those who love the Kingdom of Christ and have sent, and are still sending, their thousands of dollars to the ends of the earth, while these bright American girls are, by some strange oversight, neglected at our very doors.</w:t>
      </w:r>
    </w:p>
    <w:p>
      <w:pPr>
        <w:widowControl w:val="on"/>
        <w:pBdr/>
        <w:spacing w:before="240" w:after="240" w:line="240" w:lineRule="auto"/>
        <w:ind w:left="0" w:right="0"/>
        <w:jc w:val="left"/>
      </w:pPr>
      <w:r>
        <w:rPr>
          <w:color w:val="000000"/>
          <w:sz w:val="24"/>
          <w:szCs w:val="24"/>
        </w:rPr>
        <w:t xml:space="preserve">The American Missionary Association has undertaken a noble work among them, and something has been accomplished, yet this good work has but just begun.  The grey dawn has only cast a few signs of daylight over the mountains.  To carry this work forward successfully in behalf of the neglected girls, there should be, in a great natural center of operations like Pleasant Hill, a spacious boarding hall with an industrial department and home, for those girls.  It should not be stinted in size, but large, well-arranged, and well-equipped in all its departments from the primary upwards, where they can be taught everything a girl ought to learn, not only in books and in a Christian life, but taught to sew, knit, darn stockings, to make good bread, and keep house with order and neatness, and do everything needed to be done in a Christian home.  If the </w:t>
      </w:r>
      <w:r>
        <w:rPr>
          <w:i/>
          <w:color w:val="000000"/>
          <w:sz w:val="24"/>
          <w:szCs w:val="24"/>
        </w:rPr>
        <w:t xml:space="preserve">native girls</w:t>
      </w:r>
      <w:r>
        <w:rPr>
          <w:color w:val="000000"/>
          <w:sz w:val="24"/>
          <w:szCs w:val="24"/>
        </w:rPr>
        <w:t xml:space="preserve"> can come from their cabin homes into such an institution and be thus thoroughly trained, the axe is then laid at the very root of the tree of a squalid life of illiteracy, and a life of Christian culture and hope comes in its place, where Christian mothers throw angelic brightness over their households, and families of children are trained to act well their part in this great and growing nation.  The institution I suggest, and for which I must plead, should not only be large enough to accommodate girls near at hand, but from other neighboring States who stand in need of such a home and training.  It should be a Bethel for these immortal waifs, a house of bread, so well provided for as to take the poorest who cannot pay a cent of their own expenses.  On this base it will be doing the greatest and grandest work possible for the two millions and a half who are scattered as lost sheep over the mountains of our own land.</w:t>
      </w:r>
    </w:p>
    <w:p>
      <w:pPr>
        <w:widowControl w:val="on"/>
        <w:pBdr/>
        <w:spacing w:before="240" w:after="240" w:line="240" w:lineRule="auto"/>
        <w:ind w:left="0" w:right="0"/>
        <w:jc w:val="left"/>
      </w:pPr>
      <w:r>
        <w:rPr>
          <w:color w:val="000000"/>
          <w:sz w:val="24"/>
          <w:szCs w:val="24"/>
        </w:rPr>
        <w:t xml:space="preserve">B. DODGE.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DECEMBER, 1888.</w:t>
      </w:r>
    </w:p>
    <w:p>
      <w:pPr>
        <w:widowControl w:val="on"/>
        <w:pBdr/>
        <w:spacing w:before="240" w:after="240" w:line="240" w:lineRule="auto"/>
        <w:ind w:left="0" w:right="0"/>
        <w:jc w:val="left"/>
      </w:pPr>
      <w:r>
        <w:rPr>
          <w:b/>
          <w:color w:val="000000"/>
          <w:sz w:val="24"/>
          <w:szCs w:val="24"/>
        </w:rPr>
        <w:t xml:space="preserve">MAINE. $371.03.</w:t>
      </w:r>
    </w:p>
    <w:p>
      <w:pPr>
        <w:widowControl w:val="on"/>
        <w:pBdr/>
        <w:spacing w:before="240" w:after="240" w:line="240" w:lineRule="auto"/>
        <w:ind w:left="0" w:right="0"/>
        <w:jc w:val="left"/>
      </w:pPr>
      <w:r>
        <w:rPr>
          <w:color w:val="000000"/>
          <w:sz w:val="24"/>
          <w:szCs w:val="24"/>
        </w:rPr>
        <w:t xml:space="preserve">Auburn.  Sam’l J.M.  Perkins $10.00</w:t>
      </w:r>
    </w:p>
    <w:p>
      <w:pPr>
        <w:widowControl w:val="on"/>
        <w:pBdr/>
        <w:spacing w:before="240" w:after="240" w:line="240" w:lineRule="auto"/>
        <w:ind w:left="0" w:right="0"/>
        <w:jc w:val="left"/>
      </w:pPr>
      <w:r>
        <w:rPr>
          <w:color w:val="000000"/>
          <w:sz w:val="24"/>
          <w:szCs w:val="24"/>
        </w:rPr>
        <w:t xml:space="preserve">Augusta.  Mite Boxes, Miss K. Carpenter’s</w:t>
      </w:r>
      <w:r>
        <w:rPr>
          <w:color w:val="000000"/>
          <w:sz w:val="24"/>
          <w:szCs w:val="24"/>
        </w:rPr>
        <w:br/>
        <w:t xml:space="preserve">  S.S.  Class, 7.50:  S.S.  Class, Mite</w:t>
      </w:r>
      <w:r>
        <w:rPr>
          <w:color w:val="000000"/>
          <w:sz w:val="24"/>
          <w:szCs w:val="24"/>
        </w:rPr>
        <w:br/>
        <w:t xml:space="preserve">  Boxes, 2, </w:t>
      </w:r>
      <w:r>
        <w:rPr>
          <w:i/>
          <w:color w:val="000000"/>
          <w:sz w:val="24"/>
          <w:szCs w:val="24"/>
        </w:rPr>
        <w:t xml:space="preserve">for student Aid, Talladega C.</w:t>
      </w:r>
      <w:r>
        <w:rPr>
          <w:color w:val="000000"/>
          <w:sz w:val="24"/>
          <w:szCs w:val="24"/>
        </w:rPr>
        <w:t xml:space="preserve"> 9.50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Bangor.  First Ch. 30.00</w:t>
      </w:r>
    </w:p>
    <w:p>
      <w:pPr>
        <w:widowControl w:val="on"/>
        <w:pBdr/>
        <w:spacing w:before="240" w:after="240" w:line="240" w:lineRule="auto"/>
        <w:ind w:left="0" w:right="0"/>
        <w:jc w:val="left"/>
      </w:pPr>
      <w:r>
        <w:rPr>
          <w:color w:val="000000"/>
          <w:sz w:val="24"/>
          <w:szCs w:val="24"/>
        </w:rPr>
        <w:t xml:space="preserve">Bath.  “Helping Hands” of Central Ch.,</w:t>
      </w:r>
      <w:r>
        <w:rPr>
          <w:color w:val="000000"/>
          <w:sz w:val="24"/>
          <w:szCs w:val="24"/>
        </w:rPr>
        <w:br/>
        <w:t xml:space="preserve">  </w:t>
      </w:r>
      <w:r>
        <w:rPr>
          <w:i/>
          <w:color w:val="000000"/>
          <w:sz w:val="24"/>
          <w:szCs w:val="24"/>
        </w:rPr>
        <w:t xml:space="preserve">for Ind’l Sch., Williamsburg, Ky.</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Blue Hill.  Mission Circle, by Grace</w:t>
      </w:r>
      <w:r>
        <w:rPr>
          <w:color w:val="000000"/>
          <w:sz w:val="24"/>
          <w:szCs w:val="24"/>
        </w:rPr>
        <w:br/>
        <w:t xml:space="preserve">  Dodge, </w:t>
      </w:r>
      <w:r>
        <w:rPr>
          <w:i/>
          <w:color w:val="000000"/>
          <w:sz w:val="24"/>
          <w:szCs w:val="24"/>
        </w:rPr>
        <w:t xml:space="preserve">for Selma, Ala.</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Brewer.  First Cong.  Ch. and Soc. 21.70</w:t>
      </w:r>
    </w:p>
    <w:p>
      <w:pPr>
        <w:widowControl w:val="on"/>
        <w:pBdr/>
        <w:spacing w:before="240" w:after="240" w:line="240" w:lineRule="auto"/>
        <w:ind w:left="0" w:right="0"/>
        <w:jc w:val="left"/>
      </w:pPr>
      <w:r>
        <w:rPr>
          <w:color w:val="000000"/>
          <w:sz w:val="24"/>
          <w:szCs w:val="24"/>
        </w:rPr>
        <w:t xml:space="preserve">Brunswick.  First Cong.  Ch. 50.00</w:t>
      </w:r>
    </w:p>
    <w:p>
      <w:pPr>
        <w:widowControl w:val="on"/>
        <w:pBdr/>
        <w:spacing w:before="240" w:after="240" w:line="240" w:lineRule="auto"/>
        <w:ind w:left="0" w:right="0"/>
        <w:jc w:val="left"/>
      </w:pPr>
      <w:r>
        <w:rPr>
          <w:color w:val="000000"/>
          <w:sz w:val="24"/>
          <w:szCs w:val="24"/>
        </w:rPr>
        <w:t xml:space="preserve">Farmington Falls.  Cong.  Ch. 5.93</w:t>
      </w:r>
    </w:p>
    <w:p>
      <w:pPr>
        <w:widowControl w:val="on"/>
        <w:pBdr/>
        <w:spacing w:before="240" w:after="240" w:line="240" w:lineRule="auto"/>
        <w:ind w:left="0" w:right="0"/>
        <w:jc w:val="left"/>
      </w:pPr>
      <w:r>
        <w:rPr>
          <w:color w:val="000000"/>
          <w:sz w:val="24"/>
          <w:szCs w:val="24"/>
        </w:rPr>
        <w:t xml:space="preserve">Foxcroft.  Mrs. D. Blanchard 2.00</w:t>
      </w:r>
    </w:p>
    <w:p>
      <w:pPr>
        <w:widowControl w:val="on"/>
        <w:pBdr/>
        <w:spacing w:before="240" w:after="240" w:line="240" w:lineRule="auto"/>
        <w:ind w:left="0" w:right="0"/>
        <w:jc w:val="left"/>
      </w:pPr>
      <w:r>
        <w:rPr>
          <w:color w:val="000000"/>
          <w:sz w:val="24"/>
          <w:szCs w:val="24"/>
        </w:rPr>
        <w:t xml:space="preserve">Freeport.  Cong.  Ch. 15.32</w:t>
      </w:r>
    </w:p>
    <w:p>
      <w:pPr>
        <w:widowControl w:val="on"/>
        <w:pBdr/>
        <w:spacing w:before="240" w:after="240" w:line="240" w:lineRule="auto"/>
        <w:ind w:left="0" w:right="0"/>
        <w:jc w:val="left"/>
      </w:pPr>
      <w:r>
        <w:rPr>
          <w:color w:val="000000"/>
          <w:sz w:val="24"/>
          <w:szCs w:val="24"/>
        </w:rPr>
        <w:t xml:space="preserve">Gorham.  First Cong.  Ch. 95.08</w:t>
      </w:r>
    </w:p>
    <w:p>
      <w:pPr>
        <w:widowControl w:val="on"/>
        <w:pBdr/>
        <w:spacing w:before="240" w:after="240" w:line="240" w:lineRule="auto"/>
        <w:ind w:left="0" w:right="0"/>
        <w:jc w:val="left"/>
      </w:pPr>
      <w:r>
        <w:rPr>
          <w:color w:val="000000"/>
          <w:sz w:val="24"/>
          <w:szCs w:val="24"/>
        </w:rPr>
        <w:t xml:space="preserve">Island Falls.  Cong Ch. 10.00</w:t>
      </w:r>
    </w:p>
    <w:p>
      <w:pPr>
        <w:widowControl w:val="on"/>
        <w:pBdr/>
        <w:spacing w:before="240" w:after="240" w:line="240" w:lineRule="auto"/>
        <w:ind w:left="0" w:right="0"/>
        <w:jc w:val="left"/>
      </w:pPr>
      <w:r>
        <w:rPr>
          <w:color w:val="000000"/>
          <w:sz w:val="24"/>
          <w:szCs w:val="24"/>
        </w:rPr>
        <w:t xml:space="preserve">Machias.  Sab.  Sch. of Cong.  Ch. 5.00</w:t>
      </w:r>
    </w:p>
    <w:p>
      <w:pPr>
        <w:widowControl w:val="on"/>
        <w:pBdr/>
        <w:spacing w:before="240" w:after="240" w:line="240" w:lineRule="auto"/>
        <w:ind w:left="0" w:right="0"/>
        <w:jc w:val="left"/>
      </w:pPr>
      <w:r>
        <w:rPr>
          <w:color w:val="000000"/>
          <w:sz w:val="24"/>
          <w:szCs w:val="24"/>
        </w:rPr>
        <w:t xml:space="preserve">North Bridgton.  Cong.  Ch. 4.50</w:t>
      </w:r>
    </w:p>
    <w:p>
      <w:pPr>
        <w:widowControl w:val="on"/>
        <w:pBdr/>
        <w:spacing w:before="240" w:after="240" w:line="240" w:lineRule="auto"/>
        <w:ind w:left="0" w:right="0"/>
        <w:jc w:val="left"/>
      </w:pPr>
      <w:r>
        <w:rPr>
          <w:color w:val="000000"/>
          <w:sz w:val="24"/>
          <w:szCs w:val="24"/>
        </w:rPr>
        <w:t xml:space="preserve">Norway.  Mrs. Mary K. Frost 0.50</w:t>
      </w:r>
    </w:p>
    <w:p>
      <w:pPr>
        <w:widowControl w:val="on"/>
        <w:pBdr/>
        <w:spacing w:before="240" w:after="240" w:line="240" w:lineRule="auto"/>
        <w:ind w:left="0" w:right="0"/>
        <w:jc w:val="left"/>
      </w:pPr>
      <w:r>
        <w:rPr>
          <w:color w:val="000000"/>
          <w:sz w:val="24"/>
          <w:szCs w:val="24"/>
        </w:rPr>
        <w:t xml:space="preserve">Patten.  Sab.  Sch. of Cong.  Ch., </w:t>
      </w:r>
      <w:r>
        <w:rPr>
          <w:i/>
          <w:color w:val="000000"/>
          <w:sz w:val="24"/>
          <w:szCs w:val="24"/>
        </w:rPr>
        <w:t xml:space="preserve">for</w:t>
      </w:r>
      <w:r>
        <w:rPr>
          <w:i/>
          <w:color w:val="000000"/>
          <w:sz w:val="24"/>
          <w:szCs w:val="24"/>
        </w:rPr>
        <w:br/>
        <w:t xml:space="preserve">  Student Aid, Emerson Inst.</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Portland.  Fourth Cong.  Ch. 15.00</w:t>
      </w:r>
    </w:p>
    <w:p>
      <w:pPr>
        <w:widowControl w:val="on"/>
        <w:pBdr/>
        <w:spacing w:before="240" w:after="240" w:line="240" w:lineRule="auto"/>
        <w:ind w:left="0" w:right="0"/>
        <w:jc w:val="left"/>
      </w:pPr>
      <w:r>
        <w:rPr>
          <w:color w:val="000000"/>
          <w:sz w:val="24"/>
          <w:szCs w:val="24"/>
        </w:rPr>
        <w:t xml:space="preserve">Portland.  Infant Class, St. Lawrence St.</w:t>
      </w:r>
      <w:r>
        <w:rPr>
          <w:color w:val="000000"/>
          <w:sz w:val="24"/>
          <w:szCs w:val="24"/>
        </w:rPr>
        <w:br/>
        <w:t xml:space="preserve">  Sab.  Sch., </w:t>
      </w:r>
      <w:r>
        <w:rPr>
          <w:i/>
          <w:color w:val="000000"/>
          <w:sz w:val="24"/>
          <w:szCs w:val="24"/>
        </w:rPr>
        <w:t xml:space="preserve">for Student Aid, Gregory Inst.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Skowhegan.  Ladies of Cong.  Ch., Box</w:t>
      </w:r>
      <w:r>
        <w:rPr>
          <w:color w:val="000000"/>
          <w:sz w:val="24"/>
          <w:szCs w:val="24"/>
        </w:rPr>
        <w:br/>
        <w:t xml:space="preserve">  Goods, by Mrs. L.W.  Weston</w:t>
      </w:r>
    </w:p>
    <w:p>
      <w:pPr>
        <w:widowControl w:val="on"/>
        <w:pBdr/>
        <w:spacing w:before="240" w:after="240" w:line="240" w:lineRule="auto"/>
        <w:ind w:left="0" w:right="0"/>
        <w:jc w:val="left"/>
      </w:pPr>
      <w:r>
        <w:rPr>
          <w:color w:val="000000"/>
          <w:sz w:val="24"/>
          <w:szCs w:val="24"/>
        </w:rPr>
        <w:t xml:space="preserve">South Paris.  Cong.  Ch. 4.50</w:t>
      </w:r>
    </w:p>
    <w:p>
      <w:pPr>
        <w:widowControl w:val="on"/>
        <w:pBdr/>
        <w:spacing w:before="240" w:after="240" w:line="240" w:lineRule="auto"/>
        <w:ind w:left="0" w:right="0"/>
        <w:jc w:val="left"/>
      </w:pPr>
      <w:r>
        <w:rPr>
          <w:color w:val="000000"/>
          <w:sz w:val="24"/>
          <w:szCs w:val="24"/>
        </w:rPr>
        <w:t xml:space="preserve">Phippsburg.  Cong.  Ch. 10.00</w:t>
      </w:r>
    </w:p>
    <w:p>
      <w:pPr>
        <w:widowControl w:val="on"/>
        <w:pBdr/>
        <w:spacing w:before="240" w:after="240" w:line="240" w:lineRule="auto"/>
        <w:ind w:left="0" w:right="0"/>
        <w:jc w:val="left"/>
      </w:pPr>
      <w:r>
        <w:rPr>
          <w:color w:val="000000"/>
          <w:sz w:val="24"/>
          <w:szCs w:val="24"/>
        </w:rPr>
        <w:t xml:space="preserve">York.  First Cong.  Ch. and Soc. 19.50</w:t>
      </w:r>
    </w:p>
    <w:p>
      <w:pPr>
        <w:keepNext w:val="on"/>
        <w:widowControl w:val="on"/>
        <w:pBdr/>
        <w:spacing w:before="299" w:after="299" w:line="240" w:lineRule="auto"/>
        <w:ind w:left="0" w:right="0"/>
        <w:jc w:val="left"/>
        <w:outlineLvl w:val="1"/>
      </w:pPr>
      <w:r>
        <w:rPr>
          <w:b/>
          <w:color w:val="000000"/>
          <w:sz w:val="36"/>
          <w:szCs w:val="36"/>
        </w:rPr>
        <w:t xml:space="preserve">NEW HAMPSHIRE, $314.87.</w:t>
      </w:r>
    </w:p>
    <w:p>
      <w:pPr>
        <w:widowControl w:val="on"/>
        <w:pBdr/>
        <w:spacing w:before="240" w:after="240" w:line="240" w:lineRule="auto"/>
        <w:ind w:left="0" w:right="0"/>
        <w:jc w:val="left"/>
      </w:pPr>
      <w:r>
        <w:rPr>
          <w:color w:val="000000"/>
          <w:sz w:val="24"/>
          <w:szCs w:val="24"/>
        </w:rPr>
        <w:t xml:space="preserve">Brookline.  Cong.  Ch. 1.00</w:t>
      </w:r>
    </w:p>
    <w:p>
      <w:pPr>
        <w:widowControl w:val="on"/>
        <w:pBdr/>
        <w:spacing w:before="240" w:after="240" w:line="240" w:lineRule="auto"/>
        <w:ind w:left="0" w:right="0"/>
        <w:jc w:val="left"/>
      </w:pPr>
      <w:r>
        <w:rPr>
          <w:color w:val="000000"/>
          <w:sz w:val="24"/>
          <w:szCs w:val="24"/>
        </w:rPr>
        <w:t xml:space="preserve">Concord.  South Cong.  Ch., to const.  REV. </w:t>
      </w:r>
      <w:r>
        <w:rPr>
          <w:color w:val="000000"/>
          <w:sz w:val="24"/>
          <w:szCs w:val="24"/>
        </w:rPr>
        <w:br/>
        <w:t xml:space="preserve">  ALFRED T. HILLMAN L.M. 60.64</w:t>
      </w:r>
    </w:p>
    <w:p>
      <w:pPr>
        <w:widowControl w:val="on"/>
        <w:pBdr/>
        <w:spacing w:before="240" w:after="240" w:line="240" w:lineRule="auto"/>
        <w:ind w:left="0" w:right="0"/>
        <w:jc w:val="left"/>
      </w:pPr>
      <w:r>
        <w:rPr>
          <w:color w:val="000000"/>
          <w:sz w:val="24"/>
          <w:szCs w:val="24"/>
        </w:rPr>
        <w:t xml:space="preserve">Concord.  “Light Bearers,” </w:t>
      </w:r>
      <w:r>
        <w:rPr>
          <w:i/>
          <w:color w:val="000000"/>
          <w:sz w:val="24"/>
          <w:szCs w:val="24"/>
        </w:rPr>
        <w:t xml:space="preserve">for Student</w:t>
      </w:r>
      <w:r>
        <w:rPr>
          <w:i/>
          <w:color w:val="000000"/>
          <w:sz w:val="24"/>
          <w:szCs w:val="24"/>
        </w:rPr>
        <w:br/>
        <w:t xml:space="preserve">  Aid, Storrs Sch.</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Concord.  “Friend” </w:t>
      </w:r>
      <w:r>
        <w:rPr>
          <w:i/>
          <w:color w:val="000000"/>
          <w:sz w:val="24"/>
          <w:szCs w:val="24"/>
        </w:rPr>
        <w:t xml:space="preserve">for Rev. Alfred Connet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Great Falls.  First Cong.  Ch. 20.00</w:t>
      </w:r>
    </w:p>
    <w:p>
      <w:pPr>
        <w:widowControl w:val="on"/>
        <w:pBdr/>
        <w:spacing w:before="240" w:after="240" w:line="240" w:lineRule="auto"/>
        <w:ind w:left="0" w:right="0"/>
        <w:jc w:val="left"/>
      </w:pPr>
      <w:r>
        <w:rPr>
          <w:color w:val="000000"/>
          <w:sz w:val="24"/>
          <w:szCs w:val="24"/>
        </w:rPr>
        <w:t xml:space="preserve">Greenfield.  Cong.  Ch. 6.00</w:t>
      </w:r>
    </w:p>
    <w:p>
      <w:pPr>
        <w:widowControl w:val="on"/>
        <w:pBdr/>
        <w:spacing w:before="240" w:after="240" w:line="240" w:lineRule="auto"/>
        <w:ind w:left="0" w:right="0"/>
        <w:jc w:val="left"/>
      </w:pPr>
      <w:r>
        <w:rPr>
          <w:color w:val="000000"/>
          <w:sz w:val="24"/>
          <w:szCs w:val="24"/>
        </w:rPr>
        <w:t xml:space="preserve">Goffstown.  Sab.  Sch.  Class, </w:t>
      </w:r>
      <w:r>
        <w:rPr>
          <w:i/>
          <w:color w:val="000000"/>
          <w:sz w:val="24"/>
          <w:szCs w:val="24"/>
        </w:rPr>
        <w:t xml:space="preserve">for Brewer</w:t>
      </w:r>
      <w:r>
        <w:rPr>
          <w:i/>
          <w:color w:val="000000"/>
          <w:sz w:val="24"/>
          <w:szCs w:val="24"/>
        </w:rPr>
        <w:br/>
        <w:t xml:space="preserve">  Normal Sch.</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Hampton.  Cong.  Ch. 13.70</w:t>
      </w:r>
    </w:p>
    <w:p>
      <w:pPr>
        <w:widowControl w:val="on"/>
        <w:pBdr/>
        <w:spacing w:before="240" w:after="240" w:line="240" w:lineRule="auto"/>
        <w:ind w:left="0" w:right="0"/>
        <w:jc w:val="left"/>
      </w:pPr>
      <w:r>
        <w:rPr>
          <w:color w:val="000000"/>
          <w:sz w:val="24"/>
          <w:szCs w:val="24"/>
        </w:rPr>
        <w:t xml:space="preserve">Hancock.  Cong.  Ch. 25.00</w:t>
      </w:r>
    </w:p>
    <w:p>
      <w:pPr>
        <w:widowControl w:val="on"/>
        <w:pBdr/>
        <w:spacing w:before="240" w:after="240" w:line="240" w:lineRule="auto"/>
        <w:ind w:left="0" w:right="0"/>
        <w:jc w:val="left"/>
      </w:pPr>
      <w:r>
        <w:rPr>
          <w:color w:val="000000"/>
          <w:sz w:val="24"/>
          <w:szCs w:val="24"/>
        </w:rPr>
        <w:t xml:space="preserve">Hanover.  “Dartmouth Religious Soc.”</w:t>
      </w:r>
      <w:r>
        <w:rPr>
          <w:color w:val="000000"/>
          <w:sz w:val="24"/>
          <w:szCs w:val="24"/>
        </w:rPr>
        <w:br/>
        <w:t xml:space="preserve">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Hudson.  Miss E.A.  Warner, </w:t>
      </w:r>
      <w:r>
        <w:rPr>
          <w:i/>
          <w:color w:val="000000"/>
          <w:sz w:val="24"/>
          <w:szCs w:val="24"/>
        </w:rPr>
        <w:t xml:space="preserve">for Student</w:t>
      </w:r>
      <w:r>
        <w:rPr>
          <w:i/>
          <w:color w:val="000000"/>
          <w:sz w:val="24"/>
          <w:szCs w:val="24"/>
        </w:rPr>
        <w:br/>
        <w:t xml:space="preserve">  Aid,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Keene.  “Friends in Second Ch.,” 32.25;</w:t>
      </w:r>
      <w:r>
        <w:rPr>
          <w:color w:val="000000"/>
          <w:sz w:val="24"/>
          <w:szCs w:val="24"/>
        </w:rPr>
        <w:br/>
        <w:t xml:space="preserve">  “Friend.” 1, </w:t>
      </w:r>
      <w:r>
        <w:rPr>
          <w:i/>
          <w:color w:val="000000"/>
          <w:sz w:val="24"/>
          <w:szCs w:val="24"/>
        </w:rPr>
        <w:t xml:space="preserve">for Indian M.</w:t>
      </w:r>
      <w:r>
        <w:rPr>
          <w:color w:val="000000"/>
          <w:sz w:val="24"/>
          <w:szCs w:val="24"/>
        </w:rPr>
        <w:t xml:space="preserve"> 33.25</w:t>
      </w:r>
    </w:p>
    <w:p>
      <w:pPr>
        <w:widowControl w:val="on"/>
        <w:pBdr/>
        <w:spacing w:before="240" w:after="240" w:line="240" w:lineRule="auto"/>
        <w:ind w:left="0" w:right="0"/>
        <w:jc w:val="left"/>
      </w:pPr>
      <w:r>
        <w:rPr>
          <w:color w:val="000000"/>
          <w:sz w:val="24"/>
          <w:szCs w:val="24"/>
        </w:rPr>
        <w:t xml:space="preserve">Lisbon.  First Cong.  Ch., ad’l 0.50</w:t>
      </w:r>
    </w:p>
    <w:p>
      <w:pPr>
        <w:widowControl w:val="on"/>
        <w:pBdr/>
        <w:spacing w:before="240" w:after="240" w:line="240" w:lineRule="auto"/>
        <w:ind w:left="0" w:right="0"/>
        <w:jc w:val="left"/>
      </w:pPr>
      <w:r>
        <w:rPr>
          <w:color w:val="000000"/>
          <w:sz w:val="24"/>
          <w:szCs w:val="24"/>
        </w:rPr>
        <w:t xml:space="preserve">Nashua.  Ladles, Bbl. of C., </w:t>
      </w:r>
      <w:r>
        <w:rPr>
          <w:i/>
          <w:color w:val="000000"/>
          <w:sz w:val="24"/>
          <w:szCs w:val="24"/>
        </w:rPr>
        <w:t xml:space="preserve">for Greenwood,</w:t>
      </w:r>
      <w:r>
        <w:rPr>
          <w:i/>
          <w:color w:val="000000"/>
          <w:sz w:val="24"/>
          <w:szCs w:val="24"/>
        </w:rPr>
        <w:br/>
        <w:t xml:space="preserve">  S.C.</w:t>
      </w:r>
    </w:p>
    <w:p>
      <w:pPr>
        <w:widowControl w:val="on"/>
        <w:pBdr/>
        <w:spacing w:before="240" w:after="240" w:line="240" w:lineRule="auto"/>
        <w:ind w:left="0" w:right="0"/>
        <w:jc w:val="left"/>
      </w:pPr>
      <w:r>
        <w:rPr>
          <w:color w:val="000000"/>
          <w:sz w:val="24"/>
          <w:szCs w:val="24"/>
        </w:rPr>
        <w:t xml:space="preserve">New Ipswich.  Cong.  Ch. 6.66</w:t>
      </w:r>
    </w:p>
    <w:p>
      <w:pPr>
        <w:widowControl w:val="on"/>
        <w:pBdr/>
        <w:spacing w:before="240" w:after="240" w:line="240" w:lineRule="auto"/>
        <w:ind w:left="0" w:right="0"/>
        <w:jc w:val="left"/>
      </w:pPr>
      <w:r>
        <w:rPr>
          <w:color w:val="000000"/>
          <w:sz w:val="24"/>
          <w:szCs w:val="24"/>
        </w:rPr>
        <w:t xml:space="preserve">Peterboro.  Sab.  Sch. of Union Evan Cong. </w:t>
      </w:r>
      <w:r>
        <w:rPr>
          <w:color w:val="000000"/>
          <w:sz w:val="24"/>
          <w:szCs w:val="24"/>
        </w:rPr>
        <w:br/>
        <w:t xml:space="preserve">  Ch., </w:t>
      </w:r>
      <w:r>
        <w:rPr>
          <w:i/>
          <w:color w:val="000000"/>
          <w:sz w:val="24"/>
          <w:szCs w:val="24"/>
        </w:rPr>
        <w:t xml:space="preserve">for Storrs Sch., Atlanta, Ga.</w:t>
      </w:r>
      <w:r>
        <w:rPr>
          <w:color w:val="000000"/>
          <w:sz w:val="24"/>
          <w:szCs w:val="24"/>
        </w:rPr>
        <w:t xml:space="preserve"> 31.30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South Newmarket.  Miss H.L.  Fitts, </w:t>
      </w:r>
      <w:r>
        <w:rPr>
          <w:i/>
          <w:color w:val="000000"/>
          <w:sz w:val="24"/>
          <w:szCs w:val="24"/>
        </w:rPr>
        <w:t xml:space="preserve">for</w:t>
      </w:r>
      <w:r>
        <w:rPr>
          <w:i/>
          <w:color w:val="000000"/>
          <w:sz w:val="24"/>
          <w:szCs w:val="24"/>
        </w:rPr>
        <w:br/>
        <w:t xml:space="preserve">  Student Aid,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Stoddard.  “Pansies,” </w:t>
      </w:r>
      <w:r>
        <w:rPr>
          <w:i/>
          <w:color w:val="000000"/>
          <w:sz w:val="24"/>
          <w:szCs w:val="24"/>
        </w:rPr>
        <w:t xml:space="preserve">for Christmas Tree,</w:t>
      </w:r>
      <w:r>
        <w:rPr>
          <w:i/>
          <w:color w:val="000000"/>
          <w:sz w:val="24"/>
          <w:szCs w:val="24"/>
        </w:rPr>
        <w:br/>
        <w:t xml:space="preserve">  Meridian, Miss.</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Tilton.  Cong.  Ch., Sab.  Sch.  Class of</w:t>
      </w:r>
      <w:r>
        <w:rPr>
          <w:color w:val="000000"/>
          <w:sz w:val="24"/>
          <w:szCs w:val="24"/>
        </w:rPr>
        <w:br/>
        <w:t xml:space="preserve">  boys, </w:t>
      </w:r>
      <w:r>
        <w:rPr>
          <w:i/>
          <w:color w:val="000000"/>
          <w:sz w:val="24"/>
          <w:szCs w:val="24"/>
        </w:rPr>
        <w:t xml:space="preserve">for Student Aid</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Wolfeboro.  First Cong.  Ch. and Soc., (8</w:t>
      </w:r>
      <w:r>
        <w:rPr>
          <w:color w:val="000000"/>
          <w:sz w:val="24"/>
          <w:szCs w:val="24"/>
        </w:rPr>
        <w:br/>
        <w:t xml:space="preserve">  of which </w:t>
      </w:r>
      <w:r>
        <w:rPr>
          <w:i/>
          <w:color w:val="000000"/>
          <w:sz w:val="24"/>
          <w:szCs w:val="24"/>
        </w:rPr>
        <w:t xml:space="preserve">for Student Aid, Gregory Inst.</w:t>
      </w:r>
      <w:r>
        <w:rPr>
          <w:color w:val="000000"/>
          <w:sz w:val="24"/>
          <w:szCs w:val="24"/>
        </w:rPr>
        <w:t xml:space="preserve">)</w:t>
      </w:r>
      <w:r>
        <w:rPr>
          <w:color w:val="000000"/>
          <w:sz w:val="24"/>
          <w:szCs w:val="24"/>
        </w:rPr>
        <w:br/>
        <w:t xml:space="preserve">  and bal. to const CHARLES F. PARKER L.M. 28.82</w:t>
      </w:r>
    </w:p>
    <w:p>
      <w:pPr>
        <w:widowControl w:val="on"/>
        <w:pBdr/>
        <w:spacing w:before="240" w:after="240" w:line="240" w:lineRule="auto"/>
        <w:ind w:left="0" w:right="0"/>
        <w:jc w:val="left"/>
      </w:pPr>
      <w:r>
        <w:rPr>
          <w:color w:val="000000"/>
          <w:sz w:val="24"/>
          <w:szCs w:val="24"/>
        </w:rPr>
        <w:t xml:space="preserve">Winchester.  Cong.  Ch., </w:t>
      </w:r>
      <w:r>
        <w:rPr>
          <w:i/>
          <w:color w:val="000000"/>
          <w:sz w:val="24"/>
          <w:szCs w:val="24"/>
        </w:rPr>
        <w:t xml:space="preserve">for Wilmington, N.C.</w:t>
      </w:r>
      <w:r>
        <w:rPr>
          <w:color w:val="000000"/>
          <w:sz w:val="24"/>
          <w:szCs w:val="24"/>
        </w:rPr>
        <w:t xml:space="preserve"> 24.00</w:t>
      </w:r>
    </w:p>
    <w:p>
      <w:pPr>
        <w:keepNext w:val="on"/>
        <w:widowControl w:val="on"/>
        <w:pBdr/>
        <w:spacing w:before="299" w:after="299" w:line="240" w:lineRule="auto"/>
        <w:ind w:left="0" w:right="0"/>
        <w:jc w:val="left"/>
        <w:outlineLvl w:val="1"/>
      </w:pPr>
      <w:r>
        <w:rPr>
          <w:b/>
          <w:color w:val="000000"/>
          <w:sz w:val="36"/>
          <w:szCs w:val="36"/>
        </w:rPr>
        <w:t xml:space="preserve">VERMONT, $514.95.</w:t>
      </w:r>
    </w:p>
    <w:p>
      <w:pPr>
        <w:widowControl w:val="on"/>
        <w:pBdr/>
        <w:spacing w:before="240" w:after="240" w:line="240" w:lineRule="auto"/>
        <w:ind w:left="0" w:right="0"/>
        <w:jc w:val="left"/>
      </w:pPr>
      <w:r>
        <w:rPr>
          <w:color w:val="000000"/>
          <w:sz w:val="24"/>
          <w:szCs w:val="24"/>
        </w:rPr>
        <w:t xml:space="preserve">Cabot.  Cong.  Ch. 10.00</w:t>
      </w:r>
    </w:p>
    <w:p>
      <w:pPr>
        <w:widowControl w:val="on"/>
        <w:pBdr/>
        <w:spacing w:before="240" w:after="240" w:line="240" w:lineRule="auto"/>
        <w:ind w:left="0" w:right="0"/>
        <w:jc w:val="left"/>
      </w:pPr>
      <w:r>
        <w:rPr>
          <w:color w:val="000000"/>
          <w:sz w:val="24"/>
          <w:szCs w:val="24"/>
        </w:rPr>
        <w:t xml:space="preserve">Castleton.  Sab.  Sch. of Cong.  Ch.,</w:t>
      </w:r>
      <w:r>
        <w:rPr>
          <w:color w:val="000000"/>
          <w:sz w:val="24"/>
          <w:szCs w:val="24"/>
        </w:rPr>
        <w:br/>
        <w:t xml:space="preserve">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Castleton.  Cong.  Ch. 31.45</w:t>
      </w:r>
    </w:p>
    <w:p>
      <w:pPr>
        <w:widowControl w:val="on"/>
        <w:pBdr/>
        <w:spacing w:before="240" w:after="240" w:line="240" w:lineRule="auto"/>
        <w:ind w:left="0" w:right="0"/>
        <w:jc w:val="left"/>
      </w:pPr>
      <w:r>
        <w:rPr>
          <w:color w:val="000000"/>
          <w:sz w:val="24"/>
          <w:szCs w:val="24"/>
        </w:rPr>
        <w:t xml:space="preserve">Chelsea.  Miss’y Concert Cong.  Ch. 6.35</w:t>
      </w:r>
    </w:p>
    <w:p>
      <w:pPr>
        <w:widowControl w:val="on"/>
        <w:pBdr/>
        <w:spacing w:before="240" w:after="240" w:line="240" w:lineRule="auto"/>
        <w:ind w:left="0" w:right="0"/>
        <w:jc w:val="left"/>
      </w:pPr>
      <w:r>
        <w:rPr>
          <w:color w:val="000000"/>
          <w:sz w:val="24"/>
          <w:szCs w:val="24"/>
        </w:rPr>
        <w:t xml:space="preserve">Coventry.  Mrs. S.P.  Cowles,</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Bakersfield.  Cong.  Ch. and Soc., to const</w:t>
      </w:r>
      <w:r>
        <w:rPr>
          <w:color w:val="000000"/>
          <w:sz w:val="24"/>
          <w:szCs w:val="24"/>
        </w:rPr>
        <w:br/>
        <w:t xml:space="preserve">  DEA.  JOHN A. PERKINS L.M. 11.78</w:t>
      </w:r>
    </w:p>
    <w:p>
      <w:pPr>
        <w:widowControl w:val="on"/>
        <w:pBdr/>
        <w:spacing w:before="240" w:after="240" w:line="240" w:lineRule="auto"/>
        <w:ind w:left="0" w:right="0"/>
        <w:jc w:val="left"/>
      </w:pPr>
      <w:r>
        <w:rPr>
          <w:color w:val="000000"/>
          <w:sz w:val="24"/>
          <w:szCs w:val="24"/>
        </w:rPr>
        <w:t xml:space="preserve">Bennington.  Second Cong.  Ch. 45.34</w:t>
      </w:r>
    </w:p>
    <w:p>
      <w:pPr>
        <w:widowControl w:val="on"/>
        <w:pBdr/>
        <w:spacing w:before="240" w:after="240" w:line="240" w:lineRule="auto"/>
        <w:ind w:left="0" w:right="0"/>
        <w:jc w:val="left"/>
      </w:pPr>
      <w:r>
        <w:rPr>
          <w:color w:val="000000"/>
          <w:sz w:val="24"/>
          <w:szCs w:val="24"/>
        </w:rPr>
        <w:t xml:space="preserve">Berlin.  Bbl. and Box of C., </w:t>
      </w:r>
      <w:r>
        <w:rPr>
          <w:i/>
          <w:color w:val="000000"/>
          <w:sz w:val="24"/>
          <w:szCs w:val="24"/>
        </w:rPr>
        <w:t xml:space="preserve">for</w:t>
      </w:r>
      <w:r>
        <w:rPr>
          <w:i/>
          <w:color w:val="000000"/>
          <w:sz w:val="24"/>
          <w:szCs w:val="24"/>
        </w:rPr>
        <w:br/>
        <w:t xml:space="preserve">  McIntosh, Ga.</w:t>
      </w:r>
    </w:p>
    <w:p>
      <w:pPr>
        <w:widowControl w:val="on"/>
        <w:pBdr/>
        <w:spacing w:before="240" w:after="240" w:line="240" w:lineRule="auto"/>
        <w:ind w:left="0" w:right="0"/>
        <w:jc w:val="left"/>
      </w:pPr>
      <w:r>
        <w:rPr>
          <w:color w:val="000000"/>
          <w:sz w:val="24"/>
          <w:szCs w:val="24"/>
        </w:rPr>
        <w:t xml:space="preserve">Burlington.  College St. Cong.  Ch. 61.27</w:t>
      </w:r>
    </w:p>
    <w:p>
      <w:pPr>
        <w:widowControl w:val="on"/>
        <w:pBdr/>
        <w:spacing w:before="240" w:after="240" w:line="240" w:lineRule="auto"/>
        <w:ind w:left="0" w:right="0"/>
        <w:jc w:val="left"/>
      </w:pPr>
      <w:r>
        <w:rPr>
          <w:color w:val="000000"/>
          <w:sz w:val="24"/>
          <w:szCs w:val="24"/>
        </w:rPr>
        <w:t xml:space="preserve">Burlington.  Mrs. O.D.  Owen,</w:t>
      </w:r>
      <w:r>
        <w:rPr>
          <w:color w:val="000000"/>
          <w:sz w:val="24"/>
          <w:szCs w:val="24"/>
        </w:rPr>
        <w:br/>
        <w:t xml:space="preserve">  </w:t>
      </w:r>
      <w:r>
        <w:rPr>
          <w:i/>
          <w:color w:val="000000"/>
          <w:sz w:val="24"/>
          <w:szCs w:val="24"/>
        </w:rPr>
        <w:t xml:space="preserve">for McIntosh, Ga.</w:t>
      </w:r>
      <w:r>
        <w:rPr>
          <w:color w:val="000000"/>
          <w:sz w:val="24"/>
          <w:szCs w:val="24"/>
        </w:rPr>
        <w:t xml:space="preserve"> 4.07</w:t>
      </w:r>
    </w:p>
    <w:p>
      <w:pPr>
        <w:widowControl w:val="on"/>
        <w:pBdr/>
        <w:spacing w:before="240" w:after="240" w:line="240" w:lineRule="auto"/>
        <w:ind w:left="0" w:right="0"/>
        <w:jc w:val="left"/>
      </w:pPr>
      <w:r>
        <w:rPr>
          <w:color w:val="000000"/>
          <w:sz w:val="24"/>
          <w:szCs w:val="24"/>
        </w:rPr>
        <w:t xml:space="preserve">Dummerston.  Cong.  Ch. and Soc. 4.56</w:t>
      </w:r>
    </w:p>
    <w:p>
      <w:pPr>
        <w:widowControl w:val="on"/>
        <w:pBdr/>
        <w:spacing w:before="240" w:after="240" w:line="240" w:lineRule="auto"/>
        <w:ind w:left="0" w:right="0"/>
        <w:jc w:val="left"/>
      </w:pPr>
      <w:r>
        <w:rPr>
          <w:color w:val="000000"/>
          <w:sz w:val="24"/>
          <w:szCs w:val="24"/>
        </w:rPr>
        <w:t xml:space="preserve">Hartford.  Second Cong.  Ch. 29.60</w:t>
      </w:r>
    </w:p>
    <w:p>
      <w:pPr>
        <w:widowControl w:val="on"/>
        <w:pBdr/>
        <w:spacing w:before="240" w:after="240" w:line="240" w:lineRule="auto"/>
        <w:ind w:left="0" w:right="0"/>
        <w:jc w:val="left"/>
      </w:pPr>
      <w:r>
        <w:rPr>
          <w:color w:val="000000"/>
          <w:sz w:val="24"/>
          <w:szCs w:val="24"/>
        </w:rPr>
        <w:t xml:space="preserve">Jericho Center.  First Cong.  Ch. 11.19</w:t>
      </w:r>
    </w:p>
    <w:p>
      <w:pPr>
        <w:widowControl w:val="on"/>
        <w:pBdr/>
        <w:spacing w:before="240" w:after="240" w:line="240" w:lineRule="auto"/>
        <w:ind w:left="0" w:right="0"/>
        <w:jc w:val="left"/>
      </w:pPr>
      <w:r>
        <w:rPr>
          <w:color w:val="000000"/>
          <w:sz w:val="24"/>
          <w:szCs w:val="24"/>
        </w:rPr>
        <w:t xml:space="preserve">Manchester.  Bbl. of C., </w:t>
      </w:r>
      <w:r>
        <w:rPr>
          <w:i/>
          <w:color w:val="000000"/>
          <w:sz w:val="24"/>
          <w:szCs w:val="24"/>
        </w:rPr>
        <w:t xml:space="preserve">for McIntosh, Ga.</w:t>
      </w:r>
      <w:r>
        <w:rPr>
          <w:color w:val="000000"/>
          <w:sz w:val="24"/>
          <w:szCs w:val="24"/>
        </w:rPr>
        <w:t xml:space="preserve">;</w:t>
      </w:r>
      <w:r>
        <w:rPr>
          <w:color w:val="000000"/>
          <w:sz w:val="24"/>
          <w:szCs w:val="24"/>
        </w:rPr>
        <w:br/>
        <w:t xml:space="preserve">  2 for Freight 2.00</w:t>
      </w:r>
    </w:p>
    <w:p>
      <w:pPr>
        <w:widowControl w:val="on"/>
        <w:pBdr/>
        <w:spacing w:before="240" w:after="240" w:line="240" w:lineRule="auto"/>
        <w:ind w:left="0" w:right="0"/>
        <w:jc w:val="left"/>
      </w:pPr>
      <w:r>
        <w:rPr>
          <w:color w:val="000000"/>
          <w:sz w:val="24"/>
          <w:szCs w:val="24"/>
        </w:rPr>
        <w:t xml:space="preserve">McIndoes Falls.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Middlebury.  Cong.  Ch. 21.73</w:t>
      </w:r>
    </w:p>
    <w:p>
      <w:pPr>
        <w:widowControl w:val="on"/>
        <w:pBdr/>
        <w:spacing w:before="240" w:after="240" w:line="240" w:lineRule="auto"/>
        <w:ind w:left="0" w:right="0"/>
        <w:jc w:val="left"/>
      </w:pPr>
      <w:r>
        <w:rPr>
          <w:color w:val="000000"/>
          <w:sz w:val="24"/>
          <w:szCs w:val="24"/>
        </w:rPr>
        <w:t xml:space="preserve">Milton.  Cong.  Co. and Soc. 15.71</w:t>
      </w:r>
    </w:p>
    <w:p>
      <w:pPr>
        <w:widowControl w:val="on"/>
        <w:pBdr/>
        <w:spacing w:before="240" w:after="240" w:line="240" w:lineRule="auto"/>
        <w:ind w:left="0" w:right="0"/>
        <w:jc w:val="left"/>
      </w:pPr>
      <w:r>
        <w:rPr>
          <w:color w:val="000000"/>
          <w:sz w:val="24"/>
          <w:szCs w:val="24"/>
        </w:rPr>
        <w:t xml:space="preserve">North Hyde Park.  Cong.  Ch. and Soc. 7.00</w:t>
      </w:r>
    </w:p>
    <w:p>
      <w:pPr>
        <w:widowControl w:val="on"/>
        <w:pBdr/>
        <w:spacing w:before="240" w:after="240" w:line="240" w:lineRule="auto"/>
        <w:ind w:left="0" w:right="0"/>
        <w:jc w:val="left"/>
      </w:pPr>
      <w:r>
        <w:rPr>
          <w:color w:val="000000"/>
          <w:sz w:val="24"/>
          <w:szCs w:val="24"/>
        </w:rPr>
        <w:t xml:space="preserve">Pittsford.  Cong.  Ch. and Soc. 67.00</w:t>
      </w:r>
    </w:p>
    <w:p>
      <w:pPr>
        <w:widowControl w:val="on"/>
        <w:pBdr/>
        <w:spacing w:before="240" w:after="240" w:line="240" w:lineRule="auto"/>
        <w:ind w:left="0" w:right="0"/>
        <w:jc w:val="left"/>
      </w:pPr>
      <w:r>
        <w:rPr>
          <w:color w:val="000000"/>
          <w:sz w:val="24"/>
          <w:szCs w:val="24"/>
        </w:rPr>
        <w:t xml:space="preserve">Putney.  Cong.  Ch. 10.25</w:t>
      </w:r>
    </w:p>
    <w:p>
      <w:pPr>
        <w:widowControl w:val="on"/>
        <w:pBdr/>
        <w:spacing w:before="240" w:after="240" w:line="240" w:lineRule="auto"/>
        <w:ind w:left="0" w:right="0"/>
        <w:jc w:val="left"/>
      </w:pPr>
      <w:r>
        <w:rPr>
          <w:color w:val="000000"/>
          <w:sz w:val="24"/>
          <w:szCs w:val="24"/>
        </w:rPr>
        <w:t xml:space="preserve">Shoreham.  “Willing Workers,” and Cong. </w:t>
      </w:r>
      <w:r>
        <w:rPr>
          <w:color w:val="000000"/>
          <w:sz w:val="24"/>
          <w:szCs w:val="24"/>
        </w:rPr>
        <w:br/>
        <w:t xml:space="preserve">Sab.  Sch., </w:t>
      </w:r>
      <w:r>
        <w:rPr>
          <w:i/>
          <w:color w:val="000000"/>
          <w:sz w:val="24"/>
          <w:szCs w:val="24"/>
        </w:rPr>
        <w:t xml:space="preserve">for Woman’s Work,</w:t>
      </w:r>
      <w:r>
        <w:rPr>
          <w:i/>
          <w:color w:val="000000"/>
          <w:sz w:val="24"/>
          <w:szCs w:val="24"/>
        </w:rPr>
        <w:br/>
        <w:t xml:space="preserve">Savannah,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Stowe, Cong.  Ch. and Soc. 46.25</w:t>
      </w:r>
    </w:p>
    <w:p>
      <w:pPr>
        <w:widowControl w:val="on"/>
        <w:pBdr/>
        <w:spacing w:before="240" w:after="240" w:line="240" w:lineRule="auto"/>
        <w:ind w:left="0" w:right="0"/>
        <w:jc w:val="left"/>
      </w:pPr>
      <w:r>
        <w:rPr>
          <w:color w:val="000000"/>
          <w:sz w:val="24"/>
          <w:szCs w:val="24"/>
        </w:rPr>
        <w:t xml:space="preserve">Vergennes.  Eliza C. Benton 1.00</w:t>
      </w:r>
    </w:p>
    <w:p>
      <w:pPr>
        <w:widowControl w:val="on"/>
        <w:pBdr/>
        <w:spacing w:before="240" w:after="240" w:line="240" w:lineRule="auto"/>
        <w:ind w:left="0" w:right="0"/>
        <w:jc w:val="left"/>
      </w:pPr>
      <w:r>
        <w:rPr>
          <w:color w:val="000000"/>
          <w:sz w:val="24"/>
          <w:szCs w:val="24"/>
        </w:rPr>
        <w:t xml:space="preserve">Vergennes.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Wallingford.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Westminster.  Cong.  Ch. and Soc. 10.00</w:t>
      </w:r>
    </w:p>
    <w:p>
      <w:pPr>
        <w:widowControl w:val="on"/>
        <w:pBdr/>
        <w:spacing w:before="240" w:after="240" w:line="240" w:lineRule="auto"/>
        <w:ind w:left="0" w:right="0"/>
        <w:jc w:val="left"/>
      </w:pPr>
      <w:r>
        <w:rPr>
          <w:color w:val="000000"/>
          <w:sz w:val="24"/>
          <w:szCs w:val="24"/>
        </w:rPr>
        <w:t xml:space="preserve">Westminster West.  Cong.  Ch. and Soc. 22.28</w:t>
      </w:r>
    </w:p>
    <w:p>
      <w:pPr>
        <w:widowControl w:val="on"/>
        <w:pBdr/>
        <w:spacing w:before="240" w:after="240" w:line="240" w:lineRule="auto"/>
        <w:ind w:left="0" w:right="0"/>
        <w:jc w:val="left"/>
      </w:pPr>
      <w:r>
        <w:rPr>
          <w:color w:val="000000"/>
          <w:sz w:val="24"/>
          <w:szCs w:val="24"/>
        </w:rPr>
        <w:t xml:space="preserve">West Randolph.  Miss Betsey Nichols. 1.00</w:t>
      </w:r>
    </w:p>
    <w:p>
      <w:pPr>
        <w:widowControl w:val="on"/>
        <w:pBdr/>
        <w:spacing w:before="240" w:after="240" w:line="240" w:lineRule="auto"/>
        <w:ind w:left="0" w:right="0"/>
        <w:jc w:val="left"/>
      </w:pPr>
      <w:r>
        <w:rPr>
          <w:color w:val="000000"/>
          <w:sz w:val="24"/>
          <w:szCs w:val="24"/>
        </w:rPr>
        <w:t xml:space="preserve">Windsor.  Sab.  Sch.  Cong.  Ch., 10.31;</w:t>
      </w:r>
      <w:r>
        <w:rPr>
          <w:color w:val="000000"/>
          <w:sz w:val="24"/>
          <w:szCs w:val="24"/>
        </w:rPr>
        <w:br/>
        <w:t xml:space="preserve">Gilbert A. Davis, Supt., 10.31, </w:t>
      </w:r>
      <w:r>
        <w:rPr>
          <w:i/>
          <w:color w:val="000000"/>
          <w:sz w:val="24"/>
          <w:szCs w:val="24"/>
        </w:rPr>
        <w:t xml:space="preserve">for</w:t>
      </w:r>
      <w:r>
        <w:rPr>
          <w:i/>
          <w:color w:val="000000"/>
          <w:sz w:val="24"/>
          <w:szCs w:val="24"/>
        </w:rPr>
        <w:br/>
        <w:t xml:space="preserve">  McIntosh, Ga.</w:t>
      </w:r>
      <w:r>
        <w:rPr>
          <w:color w:val="000000"/>
          <w:sz w:val="24"/>
          <w:szCs w:val="24"/>
        </w:rPr>
        <w:t xml:space="preserve"> 20.62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Wolcott.  Cong.  Ch. 4.50</w:t>
      </w:r>
    </w:p>
    <w:p>
      <w:pPr>
        <w:widowControl w:val="on"/>
        <w:pBdr/>
        <w:spacing w:before="240" w:after="240" w:line="240" w:lineRule="auto"/>
        <w:ind w:left="0" w:right="0"/>
        <w:jc w:val="left"/>
      </w:pPr>
      <w:r>
        <w:rPr>
          <w:color w:val="000000"/>
          <w:sz w:val="24"/>
          <w:szCs w:val="24"/>
        </w:rPr>
        <w:t xml:space="preserve">Vermont Woman’s Home Missionary</w:t>
      </w:r>
      <w:r>
        <w:rPr>
          <w:color w:val="000000"/>
          <w:sz w:val="24"/>
          <w:szCs w:val="24"/>
        </w:rPr>
        <w:br/>
        <w:t xml:space="preserve">Union, by Mrs. William P. Fairbanks,</w:t>
      </w:r>
      <w:r>
        <w:rPr>
          <w:color w:val="000000"/>
          <w:sz w:val="24"/>
          <w:szCs w:val="24"/>
        </w:rPr>
        <w:br/>
        <w:t xml:space="preserve">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Jamaica.  “Sunbeam Band” 3.00</w:t>
      </w:r>
    </w:p>
    <w:p>
      <w:pPr>
        <w:widowControl w:val="on"/>
        <w:pBdr/>
        <w:spacing w:before="240" w:after="240" w:line="240" w:lineRule="auto"/>
        <w:ind w:left="0" w:right="0"/>
        <w:jc w:val="left"/>
      </w:pPr>
      <w:r>
        <w:rPr>
          <w:color w:val="000000"/>
          <w:sz w:val="24"/>
          <w:szCs w:val="24"/>
        </w:rPr>
        <w:t xml:space="preserve">Charlotte.  Rosebud Mission Band. 5.00</w:t>
      </w:r>
    </w:p>
    <w:p>
      <w:pPr>
        <w:widowControl w:val="on"/>
        <w:pBdr/>
        <w:spacing w:before="240" w:after="240" w:line="240" w:lineRule="auto"/>
        <w:ind w:left="0" w:right="0"/>
        <w:jc w:val="left"/>
      </w:pPr>
      <w:r>
        <w:rPr>
          <w:color w:val="000000"/>
          <w:sz w:val="24"/>
          <w:szCs w:val="24"/>
        </w:rPr>
        <w:t xml:space="preserve">Saint Johnsbury.  Girls’ Mission</w:t>
      </w:r>
      <w:r>
        <w:rPr>
          <w:color w:val="000000"/>
          <w:sz w:val="24"/>
          <w:szCs w:val="24"/>
        </w:rPr>
        <w:br/>
        <w:t xml:space="preserve">Band of North Cong.  Ch.,</w:t>
      </w:r>
      <w:r>
        <w:rPr>
          <w:i/>
          <w:color w:val="000000"/>
          <w:sz w:val="24"/>
          <w:szCs w:val="24"/>
        </w:rPr>
        <w:br/>
        <w:t xml:space="preserve">special for Marion, Ala.</w:t>
      </w:r>
      <w:r>
        <w:rPr>
          <w:color w:val="000000"/>
          <w:sz w:val="24"/>
          <w:szCs w:val="24"/>
        </w:rPr>
        <w:t xml:space="preserve"> 7.00 15.00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$509.95</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Wilmington.  Estate of Mary Ray, by</w:t>
      </w:r>
      <w:r>
        <w:rPr>
          <w:color w:val="000000"/>
          <w:sz w:val="24"/>
          <w:szCs w:val="24"/>
        </w:rPr>
        <w:br/>
        <w:t xml:space="preserve">E.M.  Haynes, Trustee 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$514.95</w:t>
      </w:r>
    </w:p>
    <w:p>
      <w:pPr>
        <w:keepNext w:val="on"/>
        <w:widowControl w:val="on"/>
        <w:pBdr/>
        <w:spacing w:before="299" w:after="299" w:line="240" w:lineRule="auto"/>
        <w:ind w:left="0" w:right="0"/>
        <w:jc w:val="left"/>
        <w:outlineLvl w:val="1"/>
      </w:pPr>
      <w:r>
        <w:rPr>
          <w:b/>
          <w:color w:val="000000"/>
          <w:sz w:val="36"/>
          <w:szCs w:val="36"/>
        </w:rPr>
        <w:t xml:space="preserve">MASSACHUSETTS, $4,999.62.</w:t>
      </w:r>
    </w:p>
    <w:p>
      <w:pPr>
        <w:widowControl w:val="on"/>
        <w:pBdr/>
        <w:spacing w:before="240" w:after="240" w:line="240" w:lineRule="auto"/>
        <w:ind w:left="0" w:right="0"/>
        <w:jc w:val="left"/>
      </w:pPr>
      <w:r>
        <w:rPr>
          <w:color w:val="000000"/>
          <w:sz w:val="24"/>
          <w:szCs w:val="24"/>
        </w:rPr>
        <w:t xml:space="preserve">Acton.  Cong.  Ch. and Soc. 10.45</w:t>
      </w:r>
    </w:p>
    <w:p>
      <w:pPr>
        <w:widowControl w:val="on"/>
        <w:pBdr/>
        <w:spacing w:before="240" w:after="240" w:line="240" w:lineRule="auto"/>
        <w:ind w:left="0" w:right="0"/>
        <w:jc w:val="left"/>
      </w:pPr>
      <w:r>
        <w:rPr>
          <w:color w:val="000000"/>
          <w:sz w:val="24"/>
          <w:szCs w:val="24"/>
        </w:rPr>
        <w:t xml:space="preserve">Amherst.  First Cong.  Ch., 30;</w:t>
      </w:r>
      <w:r>
        <w:rPr>
          <w:color w:val="000000"/>
          <w:sz w:val="24"/>
          <w:szCs w:val="24"/>
        </w:rPr>
        <w:br/>
        <w:t xml:space="preserve">  South Cong.  Ch., 10.50 40.50</w:t>
      </w:r>
    </w:p>
    <w:p>
      <w:pPr>
        <w:widowControl w:val="on"/>
        <w:pBdr/>
        <w:spacing w:before="240" w:after="240" w:line="240" w:lineRule="auto"/>
        <w:ind w:left="0" w:right="0"/>
        <w:jc w:val="left"/>
      </w:pPr>
      <w:r>
        <w:rPr>
          <w:color w:val="000000"/>
          <w:sz w:val="24"/>
          <w:szCs w:val="24"/>
        </w:rPr>
        <w:t xml:space="preserve">Andover.  M.E.  Manning, </w:t>
      </w:r>
      <w:r>
        <w:rPr>
          <w:i/>
          <w:color w:val="000000"/>
          <w:sz w:val="24"/>
          <w:szCs w:val="24"/>
        </w:rPr>
        <w:t xml:space="preserve">for Talladega C.</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Andover.  Mrs. S.E.  Abbott, Box Sewing</w:t>
      </w:r>
      <w:r>
        <w:rPr>
          <w:color w:val="000000"/>
          <w:sz w:val="24"/>
          <w:szCs w:val="24"/>
        </w:rPr>
        <w:br/>
        <w:t xml:space="preserve">  Sch. material,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Ashburnham.  Hosea Greene 5.00</w:t>
      </w:r>
    </w:p>
    <w:p>
      <w:pPr>
        <w:widowControl w:val="on"/>
        <w:pBdr/>
        <w:spacing w:before="240" w:after="240" w:line="240" w:lineRule="auto"/>
        <w:ind w:left="0" w:right="0"/>
        <w:jc w:val="left"/>
      </w:pPr>
      <w:r>
        <w:rPr>
          <w:color w:val="000000"/>
          <w:sz w:val="24"/>
          <w:szCs w:val="24"/>
        </w:rPr>
        <w:t xml:space="preserve">Auburndale.  Cong.  Ch. and Soc. 331.55</w:t>
      </w:r>
    </w:p>
    <w:p>
      <w:pPr>
        <w:widowControl w:val="on"/>
        <w:pBdr/>
        <w:spacing w:before="240" w:after="240" w:line="240" w:lineRule="auto"/>
        <w:ind w:left="0" w:right="0"/>
        <w:jc w:val="left"/>
      </w:pPr>
      <w:r>
        <w:rPr>
          <w:color w:val="000000"/>
          <w:sz w:val="24"/>
          <w:szCs w:val="24"/>
        </w:rPr>
        <w:t xml:space="preserve">Auburn, Boston, Springfield, Mass.,</w:t>
      </w:r>
      <w:r>
        <w:rPr>
          <w:color w:val="000000"/>
          <w:sz w:val="24"/>
          <w:szCs w:val="24"/>
        </w:rPr>
        <w:br/>
        <w:t xml:space="preserve">  Randolph, Vt.  “Friends,” Set of Chambers</w:t>
      </w:r>
      <w:r>
        <w:rPr>
          <w:color w:val="000000"/>
          <w:sz w:val="24"/>
          <w:szCs w:val="24"/>
        </w:rPr>
        <w:br/>
        <w:t xml:space="preserve">  Encyclopaedia, </w:t>
      </w:r>
      <w:r>
        <w:rPr>
          <w:i/>
          <w:color w:val="000000"/>
          <w:sz w:val="24"/>
          <w:szCs w:val="24"/>
        </w:rPr>
        <w:t xml:space="preserve">for Conn.  Ind’l Sch.  Ga.</w:t>
      </w:r>
    </w:p>
    <w:p>
      <w:pPr>
        <w:widowControl w:val="on"/>
        <w:pBdr/>
        <w:spacing w:before="240" w:after="240" w:line="240" w:lineRule="auto"/>
        <w:ind w:left="0" w:right="0"/>
        <w:jc w:val="left"/>
      </w:pPr>
      <w:r>
        <w:rPr>
          <w:color w:val="000000"/>
          <w:sz w:val="24"/>
          <w:szCs w:val="24"/>
        </w:rPr>
        <w:t xml:space="preserve">Boston.  Mount Vernon Ch. 306.69</w:t>
      </w:r>
    </w:p>
    <w:p>
      <w:pPr>
        <w:widowControl w:val="on"/>
        <w:pBdr/>
        <w:spacing w:before="240" w:after="240" w:line="240" w:lineRule="auto"/>
        <w:ind w:left="0" w:right="0"/>
        <w:jc w:val="left"/>
      </w:pPr>
      <w:r>
        <w:rPr>
          <w:color w:val="000000"/>
          <w:sz w:val="24"/>
          <w:szCs w:val="24"/>
        </w:rPr>
        <w:t xml:space="preserve">  “A Lady” 100.00</w:t>
      </w:r>
    </w:p>
    <w:p>
      <w:pPr>
        <w:widowControl w:val="on"/>
        <w:pBdr/>
        <w:spacing w:before="240" w:after="240" w:line="240" w:lineRule="auto"/>
        <w:ind w:left="0" w:right="0"/>
        <w:jc w:val="left"/>
      </w:pPr>
      <w:r>
        <w:rPr>
          <w:color w:val="000000"/>
          <w:sz w:val="24"/>
          <w:szCs w:val="24"/>
        </w:rPr>
        <w:t xml:space="preserve">  H.G.  Maynard, to const. </w:t>
      </w:r>
      <w:r>
        <w:rPr>
          <w:color w:val="000000"/>
          <w:sz w:val="24"/>
          <w:szCs w:val="24"/>
        </w:rPr>
        <w:br/>
        <w:t xml:space="preserve">    Miss E.I.  MAYNARD L.M. 30.00</w:t>
      </w:r>
    </w:p>
    <w:p>
      <w:pPr>
        <w:widowControl w:val="on"/>
        <w:pBdr/>
        <w:spacing w:before="240" w:after="240" w:line="240" w:lineRule="auto"/>
        <w:ind w:left="0" w:right="0"/>
        <w:jc w:val="left"/>
      </w:pPr>
      <w:r>
        <w:rPr>
          <w:color w:val="000000"/>
          <w:sz w:val="24"/>
          <w:szCs w:val="24"/>
        </w:rPr>
        <w:t xml:space="preserve">  Edward A. Strong 25.00</w:t>
      </w:r>
    </w:p>
    <w:p>
      <w:pPr>
        <w:widowControl w:val="on"/>
        <w:pBdr/>
        <w:spacing w:before="240" w:after="240" w:line="240" w:lineRule="auto"/>
        <w:ind w:left="0" w:right="0"/>
        <w:jc w:val="left"/>
      </w:pPr>
      <w:r>
        <w:rPr>
          <w:color w:val="000000"/>
          <w:sz w:val="24"/>
          <w:szCs w:val="24"/>
        </w:rPr>
        <w:t xml:space="preserve">  S.D.  Smith, </w:t>
      </w:r>
      <w:r>
        <w:rPr>
          <w:i/>
          <w:color w:val="000000"/>
          <w:sz w:val="24"/>
          <w:szCs w:val="24"/>
        </w:rPr>
        <w:t xml:space="preserve">for Organ</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  “Friend,”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Woman’s Home Miss.  Ass’n.,</w:t>
      </w:r>
      <w:r>
        <w:rPr>
          <w:color w:val="000000"/>
          <w:sz w:val="24"/>
          <w:szCs w:val="24"/>
        </w:rPr>
        <w:br/>
        <w:t xml:space="preserve">    </w:t>
      </w:r>
      <w:r>
        <w:rPr>
          <w:i/>
          <w:color w:val="000000"/>
          <w:sz w:val="24"/>
          <w:szCs w:val="24"/>
        </w:rPr>
        <w:t xml:space="preserve">for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Dorchester.  “E.” 10.00</w:t>
      </w:r>
    </w:p>
    <w:p>
      <w:pPr>
        <w:widowControl w:val="on"/>
        <w:pBdr/>
        <w:spacing w:before="240" w:after="240" w:line="240" w:lineRule="auto"/>
        <w:ind w:left="0" w:right="0"/>
        <w:jc w:val="left"/>
      </w:pPr>
      <w:r>
        <w:rPr>
          <w:color w:val="000000"/>
          <w:sz w:val="24"/>
          <w:szCs w:val="24"/>
        </w:rPr>
        <w:t xml:space="preserve">  “Friends,” </w:t>
      </w:r>
      <w:r>
        <w:rPr>
          <w:i/>
          <w:color w:val="000000"/>
          <w:sz w:val="24"/>
          <w:szCs w:val="24"/>
        </w:rPr>
        <w:t xml:space="preserve">for Indian M.</w:t>
      </w:r>
      <w:r>
        <w:rPr>
          <w:color w:val="000000"/>
          <w:sz w:val="24"/>
          <w:szCs w:val="24"/>
        </w:rPr>
        <w:t xml:space="preserve"> 6.25</w:t>
      </w:r>
    </w:p>
    <w:p>
      <w:pPr>
        <w:widowControl w:val="on"/>
        <w:pBdr/>
        <w:spacing w:before="240" w:after="240" w:line="240" w:lineRule="auto"/>
        <w:ind w:left="0" w:right="0"/>
        <w:jc w:val="left"/>
      </w:pPr>
      <w:r>
        <w:rPr>
          <w:color w:val="000000"/>
          <w:sz w:val="24"/>
          <w:szCs w:val="24"/>
        </w:rPr>
        <w:t xml:space="preserve">  Miss Mary A. Tuttle,</w:t>
      </w:r>
      <w:r>
        <w:rPr>
          <w:color w:val="000000"/>
          <w:sz w:val="24"/>
          <w:szCs w:val="24"/>
        </w:rPr>
        <w:br/>
        <w:t xml:space="preserve">    1.75, </w:t>
      </w:r>
      <w:r>
        <w:rPr>
          <w:i/>
          <w:color w:val="000000"/>
          <w:sz w:val="24"/>
          <w:szCs w:val="24"/>
        </w:rPr>
        <w:t xml:space="preserve">for Indian M.</w:t>
      </w:r>
      <w:r>
        <w:rPr>
          <w:color w:val="000000"/>
          <w:sz w:val="24"/>
          <w:szCs w:val="24"/>
        </w:rPr>
        <w:br/>
        <w:t xml:space="preserve">    and 76c., </w:t>
      </w:r>
      <w:r>
        <w:rPr>
          <w:i/>
          <w:color w:val="000000"/>
          <w:sz w:val="24"/>
          <w:szCs w:val="24"/>
        </w:rPr>
        <w:t xml:space="preserve">for Marie</w:t>
      </w:r>
      <w:r>
        <w:rPr>
          <w:i/>
          <w:color w:val="000000"/>
          <w:sz w:val="24"/>
          <w:szCs w:val="24"/>
        </w:rPr>
        <w:br/>
        <w:t xml:space="preserve">    Adlof Sch’p Fund</w:t>
      </w:r>
      <w:r>
        <w:rPr>
          <w:color w:val="000000"/>
          <w:sz w:val="24"/>
          <w:szCs w:val="24"/>
        </w:rPr>
        <w:t xml:space="preserve"> 2.51</w:t>
      </w:r>
    </w:p>
    <w:p>
      <w:pPr>
        <w:widowControl w:val="on"/>
        <w:pBdr/>
        <w:spacing w:before="240" w:after="240" w:line="240" w:lineRule="auto"/>
        <w:ind w:left="0" w:right="0"/>
        <w:jc w:val="left"/>
      </w:pPr>
      <w:r>
        <w:rPr>
          <w:color w:val="000000"/>
          <w:sz w:val="24"/>
          <w:szCs w:val="24"/>
        </w:rPr>
        <w:t xml:space="preserve">  Roxbury.  Immanuel Ch. 50.00</w:t>
      </w:r>
    </w:p>
    <w:p>
      <w:pPr>
        <w:widowControl w:val="on"/>
        <w:pBdr/>
        <w:spacing w:before="240" w:after="240" w:line="240" w:lineRule="auto"/>
        <w:ind w:left="0" w:right="0"/>
        <w:jc w:val="left"/>
      </w:pPr>
      <w:r>
        <w:rPr>
          <w:color w:val="000000"/>
          <w:sz w:val="24"/>
          <w:szCs w:val="24"/>
        </w:rPr>
        <w:t xml:space="preserve">  Mrs. Abbey W. Smith, 25;</w:t>
      </w:r>
      <w:r>
        <w:rPr>
          <w:color w:val="000000"/>
          <w:sz w:val="24"/>
          <w:szCs w:val="24"/>
        </w:rPr>
        <w:br/>
        <w:t xml:space="preserve">    Miss Lucy M. Smith, 10,</w:t>
      </w:r>
      <w:r>
        <w:rPr>
          <w:color w:val="000000"/>
          <w:sz w:val="24"/>
          <w:szCs w:val="24"/>
        </w:rPr>
        <w:br/>
        <w:t xml:space="preserve">    </w:t>
      </w:r>
      <w:r>
        <w:rPr>
          <w:i/>
          <w:color w:val="000000"/>
          <w:sz w:val="24"/>
          <w:szCs w:val="24"/>
        </w:rPr>
        <w:t xml:space="preserve">for Reading Room,</w:t>
      </w:r>
      <w:r>
        <w:rPr>
          <w:i/>
          <w:color w:val="000000"/>
          <w:sz w:val="24"/>
          <w:szCs w:val="24"/>
        </w:rPr>
        <w:br/>
        <w:t xml:space="preserve">    Tougaloo U.</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“A Friend,” </w:t>
      </w:r>
      <w:r>
        <w:rPr>
          <w:i/>
          <w:color w:val="000000"/>
          <w:sz w:val="24"/>
          <w:szCs w:val="24"/>
        </w:rPr>
        <w:t xml:space="preserve">for Miss Collins’</w:t>
      </w:r>
      <w:r>
        <w:rPr>
          <w:i/>
          <w:color w:val="000000"/>
          <w:sz w:val="24"/>
          <w:szCs w:val="24"/>
        </w:rPr>
        <w:br/>
        <w:t xml:space="preserve">Work, Indian M.</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South Boston.  Phillips Ch. 212.11</w:t>
      </w:r>
    </w:p>
    <w:p>
      <w:pPr>
        <w:widowControl w:val="on"/>
        <w:pBdr/>
        <w:spacing w:before="240" w:after="240" w:line="240" w:lineRule="auto"/>
        <w:ind w:left="0" w:right="0"/>
        <w:jc w:val="left"/>
      </w:pPr>
      <w:r>
        <w:rPr>
          <w:color w:val="000000"/>
          <w:sz w:val="24"/>
          <w:szCs w:val="24"/>
        </w:rPr>
        <w:t xml:space="preserve">West Roxbury.  Emily J. Hazeltine 5.00</w:t>
      </w:r>
    </w:p>
    <w:p>
      <w:pPr>
        <w:widowControl w:val="on"/>
        <w:pBdr/>
        <w:spacing w:before="0" w:after="0" w:line="240" w:lineRule="auto"/>
        <w:ind w:left="0" w:right="0"/>
        <w:jc w:val="left"/>
      </w:pPr>
      <w:r>
        <w:rPr>
          <w:rFonts w:ascii="fixed" w:hAnsi="fixed" w:cs="fixed"/>
          <w:color w:val="000000"/>
          <w:sz w:val="24"/>
          <w:szCs w:val="24"/>
        </w:rPr>
        <w:t xml:space="preserve">
---------     859.06
</w:t>
      </w:r>
    </w:p>
    <w:p>
      <w:pPr>
        <w:widowControl w:val="on"/>
        <w:pBdr/>
        <w:spacing w:before="240" w:after="240" w:line="240" w:lineRule="auto"/>
        <w:ind w:left="0" w:right="0"/>
        <w:jc w:val="left"/>
      </w:pPr>
      <w:r>
        <w:rPr>
          <w:color w:val="000000"/>
          <w:sz w:val="24"/>
          <w:szCs w:val="24"/>
        </w:rPr>
        <w:t xml:space="preserve">Baldwinsville.  Sab.  Sch. of</w:t>
      </w:r>
      <w:r>
        <w:rPr>
          <w:color w:val="000000"/>
          <w:sz w:val="24"/>
          <w:szCs w:val="24"/>
        </w:rPr>
        <w:br/>
        <w:t xml:space="preserve">  Memorial Ch. </w:t>
      </w:r>
      <w:r>
        <w:rPr>
          <w:i/>
          <w:color w:val="000000"/>
          <w:sz w:val="24"/>
          <w:szCs w:val="24"/>
        </w:rPr>
        <w:t xml:space="preserve">for Wilmington,</w:t>
      </w:r>
      <w:r>
        <w:rPr>
          <w:i/>
          <w:color w:val="000000"/>
          <w:sz w:val="24"/>
          <w:szCs w:val="24"/>
        </w:rPr>
        <w:br/>
        <w:t xml:space="preserve">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Belchertown.  C.B.  Southwick 1.00</w:t>
      </w:r>
    </w:p>
    <w:p>
      <w:pPr>
        <w:widowControl w:val="on"/>
        <w:pBdr/>
        <w:spacing w:before="240" w:after="240" w:line="240" w:lineRule="auto"/>
        <w:ind w:left="0" w:right="0"/>
        <w:jc w:val="left"/>
      </w:pPr>
      <w:r>
        <w:rPr>
          <w:color w:val="000000"/>
          <w:sz w:val="24"/>
          <w:szCs w:val="24"/>
        </w:rPr>
        <w:t xml:space="preserve">Belchertown.  By Mrs. C.F.D.  Hazen,</w:t>
      </w:r>
      <w:r>
        <w:rPr>
          <w:color w:val="000000"/>
          <w:sz w:val="24"/>
          <w:szCs w:val="24"/>
        </w:rPr>
        <w:br/>
        <w:t xml:space="preserve">  </w:t>
      </w:r>
      <w:r>
        <w:rPr>
          <w:i/>
          <w:color w:val="000000"/>
          <w:sz w:val="24"/>
          <w:szCs w:val="24"/>
        </w:rPr>
        <w:t xml:space="preserve">for Indian M.</w:t>
      </w:r>
      <w:r>
        <w:rPr>
          <w:color w:val="000000"/>
          <w:sz w:val="24"/>
          <w:szCs w:val="24"/>
        </w:rPr>
        <w:t xml:space="preserve"> 0.80</w:t>
      </w:r>
    </w:p>
    <w:p>
      <w:pPr>
        <w:widowControl w:val="on"/>
        <w:pBdr/>
        <w:spacing w:before="240" w:after="240" w:line="240" w:lineRule="auto"/>
        <w:ind w:left="0" w:right="0"/>
        <w:jc w:val="left"/>
      </w:pPr>
      <w:r>
        <w:rPr>
          <w:color w:val="000000"/>
          <w:sz w:val="24"/>
          <w:szCs w:val="24"/>
        </w:rPr>
        <w:t xml:space="preserve">Boxboro.  Cong.  Ch. 15.00</w:t>
      </w:r>
    </w:p>
    <w:p>
      <w:pPr>
        <w:widowControl w:val="on"/>
        <w:pBdr/>
        <w:spacing w:before="240" w:after="240" w:line="240" w:lineRule="auto"/>
        <w:ind w:left="0" w:right="0"/>
        <w:jc w:val="left"/>
      </w:pPr>
      <w:r>
        <w:rPr>
          <w:color w:val="000000"/>
          <w:sz w:val="24"/>
          <w:szCs w:val="24"/>
        </w:rPr>
        <w:t xml:space="preserve">Brimfield.  Ladies’ Union of Second Cong. </w:t>
      </w:r>
      <w:r>
        <w:rPr>
          <w:color w:val="000000"/>
          <w:sz w:val="24"/>
          <w:szCs w:val="24"/>
        </w:rPr>
        <w:br/>
        <w:t xml:space="preserve">  Ch., </w:t>
      </w:r>
      <w:r>
        <w:rPr>
          <w:i/>
          <w:color w:val="000000"/>
          <w:sz w:val="24"/>
          <w:szCs w:val="24"/>
        </w:rPr>
        <w:t xml:space="preserve">for Freight to Oaks, N.C.</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Brockton.  Mrs. L.C.  Sanford, </w:t>
      </w:r>
      <w:r>
        <w:rPr>
          <w:i/>
          <w:color w:val="000000"/>
          <w:sz w:val="24"/>
          <w:szCs w:val="24"/>
        </w:rPr>
        <w:t xml:space="preserve">for Freight</w:t>
      </w:r>
      <w:r>
        <w:rPr>
          <w:i/>
          <w:color w:val="000000"/>
          <w:sz w:val="24"/>
          <w:szCs w:val="24"/>
        </w:rPr>
        <w:br/>
        <w:t xml:space="preserve">  to Tougaloo, Miss.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Brookfield.  Cong.  Ch. adl 10.00</w:t>
      </w:r>
    </w:p>
    <w:p>
      <w:pPr>
        <w:widowControl w:val="on"/>
        <w:pBdr/>
        <w:spacing w:before="240" w:after="240" w:line="240" w:lineRule="auto"/>
        <w:ind w:left="0" w:right="0"/>
        <w:jc w:val="left"/>
      </w:pPr>
      <w:r>
        <w:rPr>
          <w:color w:val="000000"/>
          <w:sz w:val="24"/>
          <w:szCs w:val="24"/>
        </w:rPr>
        <w:t xml:space="preserve">Charlton.  Cong.  Ch. and Soc., to const. </w:t>
      </w:r>
      <w:r>
        <w:rPr>
          <w:color w:val="000000"/>
          <w:sz w:val="24"/>
          <w:szCs w:val="24"/>
        </w:rPr>
        <w:br/>
        <w:t xml:space="preserve">  ALICE M. ALDRICH L.M. 40.97</w:t>
      </w:r>
    </w:p>
    <w:p>
      <w:pPr>
        <w:widowControl w:val="on"/>
        <w:pBdr/>
        <w:spacing w:before="240" w:after="240" w:line="240" w:lineRule="auto"/>
        <w:ind w:left="0" w:right="0"/>
        <w:jc w:val="left"/>
      </w:pPr>
      <w:r>
        <w:rPr>
          <w:color w:val="000000"/>
          <w:sz w:val="24"/>
          <w:szCs w:val="24"/>
        </w:rPr>
        <w:t xml:space="preserve">Chelsea.  First Cong.  Ch., 58;</w:t>
      </w:r>
      <w:r>
        <w:rPr>
          <w:color w:val="000000"/>
          <w:sz w:val="24"/>
          <w:szCs w:val="24"/>
        </w:rPr>
        <w:br/>
        <w:t xml:space="preserve">  Central Cong.  Ch., 29.55 87.55</w:t>
      </w:r>
    </w:p>
    <w:p>
      <w:pPr>
        <w:widowControl w:val="on"/>
        <w:pBdr/>
        <w:spacing w:before="240" w:after="240" w:line="240" w:lineRule="auto"/>
        <w:ind w:left="0" w:right="0"/>
        <w:jc w:val="left"/>
      </w:pPr>
      <w:r>
        <w:rPr>
          <w:color w:val="000000"/>
          <w:sz w:val="24"/>
          <w:szCs w:val="24"/>
        </w:rPr>
        <w:t xml:space="preserve">Colerain.  Mrs. P.B.  Smith 1.00</w:t>
      </w:r>
    </w:p>
    <w:p>
      <w:pPr>
        <w:widowControl w:val="on"/>
        <w:pBdr/>
        <w:spacing w:before="240" w:after="240" w:line="240" w:lineRule="auto"/>
        <w:ind w:left="0" w:right="0"/>
        <w:jc w:val="left"/>
      </w:pPr>
      <w:r>
        <w:rPr>
          <w:color w:val="000000"/>
          <w:sz w:val="24"/>
          <w:szCs w:val="24"/>
        </w:rPr>
        <w:t xml:space="preserve">Conway.  Sab.  Sch. of Cong.  Ch. 7.78</w:t>
      </w:r>
    </w:p>
    <w:p>
      <w:pPr>
        <w:widowControl w:val="on"/>
        <w:pBdr/>
        <w:spacing w:before="240" w:after="240" w:line="240" w:lineRule="auto"/>
        <w:ind w:left="0" w:right="0"/>
        <w:jc w:val="left"/>
      </w:pPr>
      <w:r>
        <w:rPr>
          <w:color w:val="000000"/>
          <w:sz w:val="24"/>
          <w:szCs w:val="24"/>
        </w:rPr>
        <w:t xml:space="preserve">Cummington.  Mrs. H.M.  Porter, Books</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Dalton.  Mrs. Louise F. Crane, 100;</w:t>
      </w:r>
      <w:r>
        <w:rPr>
          <w:color w:val="000000"/>
          <w:sz w:val="24"/>
          <w:szCs w:val="24"/>
        </w:rPr>
        <w:br/>
        <w:t xml:space="preserve">  Miss Crane, 100. 200.00</w:t>
      </w:r>
    </w:p>
    <w:p>
      <w:pPr>
        <w:widowControl w:val="on"/>
        <w:pBdr/>
        <w:spacing w:before="240" w:after="240" w:line="240" w:lineRule="auto"/>
        <w:ind w:left="0" w:right="0"/>
        <w:jc w:val="left"/>
      </w:pPr>
      <w:r>
        <w:rPr>
          <w:color w:val="000000"/>
          <w:sz w:val="24"/>
          <w:szCs w:val="24"/>
        </w:rPr>
        <w:t xml:space="preserve">East Bridgewater.  Union Cong.  Ch. and Soc. 12.04</w:t>
      </w:r>
    </w:p>
    <w:p>
      <w:pPr>
        <w:widowControl w:val="on"/>
        <w:pBdr/>
        <w:spacing w:before="240" w:after="240" w:line="240" w:lineRule="auto"/>
        <w:ind w:left="0" w:right="0"/>
        <w:jc w:val="left"/>
      </w:pPr>
      <w:r>
        <w:rPr>
          <w:color w:val="000000"/>
          <w:sz w:val="24"/>
          <w:szCs w:val="24"/>
        </w:rPr>
        <w:t xml:space="preserve">Easthampton.  Payson Cong.  Ch. 222.05</w:t>
      </w:r>
    </w:p>
    <w:p>
      <w:pPr>
        <w:widowControl w:val="on"/>
        <w:pBdr/>
        <w:spacing w:before="240" w:after="240" w:line="240" w:lineRule="auto"/>
        <w:ind w:left="0" w:right="0"/>
        <w:jc w:val="left"/>
      </w:pPr>
      <w:r>
        <w:rPr>
          <w:color w:val="000000"/>
          <w:sz w:val="24"/>
          <w:szCs w:val="24"/>
        </w:rPr>
        <w:t xml:space="preserve">Easthampton.  Sab.  Sch. of First Ch.,</w:t>
      </w:r>
      <w:r>
        <w:rPr>
          <w:color w:val="000000"/>
          <w:sz w:val="24"/>
          <w:szCs w:val="24"/>
        </w:rPr>
        <w:br/>
        <w:t xml:space="preserve">  </w:t>
      </w:r>
      <w:r>
        <w:rPr>
          <w:i/>
          <w:color w:val="000000"/>
          <w:sz w:val="24"/>
          <w:szCs w:val="24"/>
        </w:rPr>
        <w:t xml:space="preserve">for Santee Indian M.</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Edgartown.  Cong.  Ch. 31.88</w:t>
      </w:r>
    </w:p>
    <w:p>
      <w:pPr>
        <w:widowControl w:val="on"/>
        <w:pBdr/>
        <w:spacing w:before="240" w:after="240" w:line="240" w:lineRule="auto"/>
        <w:ind w:left="0" w:right="0"/>
        <w:jc w:val="left"/>
      </w:pPr>
      <w:r>
        <w:rPr>
          <w:color w:val="000000"/>
          <w:sz w:val="24"/>
          <w:szCs w:val="24"/>
        </w:rPr>
        <w:t xml:space="preserve">Enfield.  Mrs. Geo. C. Ewing and Sab. </w:t>
      </w:r>
      <w:r>
        <w:rPr>
          <w:color w:val="000000"/>
          <w:sz w:val="24"/>
          <w:szCs w:val="24"/>
        </w:rPr>
        <w:br/>
        <w:t xml:space="preserve">  Sch.  Class, </w:t>
      </w:r>
      <w:r>
        <w:rPr>
          <w:i/>
          <w:color w:val="000000"/>
          <w:sz w:val="24"/>
          <w:szCs w:val="24"/>
        </w:rPr>
        <w:t xml:space="preserve">for Indian Sch’p.</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Everett.  Cong.  Ch., ad’l 5.00</w:t>
      </w:r>
    </w:p>
    <w:p>
      <w:pPr>
        <w:widowControl w:val="on"/>
        <w:pBdr/>
        <w:spacing w:before="240" w:after="240" w:line="240" w:lineRule="auto"/>
        <w:ind w:left="0" w:right="0"/>
        <w:jc w:val="left"/>
      </w:pPr>
      <w:r>
        <w:rPr>
          <w:color w:val="000000"/>
          <w:sz w:val="24"/>
          <w:szCs w:val="24"/>
        </w:rPr>
        <w:t xml:space="preserve">Framingham.  George Nourse, 10;</w:t>
      </w:r>
      <w:r>
        <w:rPr>
          <w:color w:val="000000"/>
          <w:sz w:val="24"/>
          <w:szCs w:val="24"/>
        </w:rPr>
        <w:br/>
        <w:t xml:space="preserve">  Mrs. S.N.  Brewer, 5 15.00</w:t>
      </w:r>
    </w:p>
    <w:p>
      <w:pPr>
        <w:widowControl w:val="on"/>
        <w:pBdr/>
        <w:spacing w:before="240" w:after="240" w:line="240" w:lineRule="auto"/>
        <w:ind w:left="0" w:right="0"/>
        <w:jc w:val="left"/>
      </w:pPr>
      <w:r>
        <w:rPr>
          <w:color w:val="000000"/>
          <w:sz w:val="24"/>
          <w:szCs w:val="24"/>
        </w:rPr>
        <w:t xml:space="preserve">Gardner.  First Cong.  Ch., to const. </w:t>
      </w:r>
      <w:r>
        <w:rPr>
          <w:color w:val="000000"/>
          <w:sz w:val="24"/>
          <w:szCs w:val="24"/>
        </w:rPr>
        <w:br/>
        <w:t xml:space="preserve">  ERWIN CONANT L.M. 30.00</w:t>
      </w:r>
    </w:p>
    <w:p>
      <w:pPr>
        <w:widowControl w:val="on"/>
        <w:pBdr/>
        <w:spacing w:before="240" w:after="240" w:line="240" w:lineRule="auto"/>
        <w:ind w:left="0" w:right="0"/>
        <w:jc w:val="left"/>
      </w:pPr>
      <w:r>
        <w:rPr>
          <w:color w:val="000000"/>
          <w:sz w:val="24"/>
          <w:szCs w:val="24"/>
        </w:rPr>
        <w:t xml:space="preserve">Gloucester.  Evan.  Cong.  Ch. 45.00</w:t>
      </w:r>
    </w:p>
    <w:p>
      <w:pPr>
        <w:widowControl w:val="on"/>
        <w:pBdr/>
        <w:spacing w:before="240" w:after="240" w:line="240" w:lineRule="auto"/>
        <w:ind w:left="0" w:right="0"/>
        <w:jc w:val="left"/>
      </w:pPr>
      <w:r>
        <w:rPr>
          <w:color w:val="000000"/>
          <w:sz w:val="24"/>
          <w:szCs w:val="24"/>
        </w:rPr>
        <w:t xml:space="preserve">Grafton.  Evan.  Cong.  Ch. and Soc. 50.00</w:t>
      </w:r>
    </w:p>
    <w:p>
      <w:pPr>
        <w:widowControl w:val="on"/>
        <w:pBdr/>
        <w:spacing w:before="240" w:after="240" w:line="240" w:lineRule="auto"/>
        <w:ind w:left="0" w:right="0"/>
        <w:jc w:val="left"/>
      </w:pPr>
      <w:r>
        <w:rPr>
          <w:color w:val="000000"/>
          <w:sz w:val="24"/>
          <w:szCs w:val="24"/>
        </w:rPr>
        <w:t xml:space="preserve">Grafton.  Three Bbls. of C.,</w:t>
      </w:r>
      <w:r>
        <w:rPr>
          <w:color w:val="000000"/>
          <w:sz w:val="24"/>
          <w:szCs w:val="24"/>
        </w:rPr>
        <w:br/>
        <w:t xml:space="preserve">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Great Barrington.  First Cong.  Ch. and Soc. 71.08</w:t>
      </w:r>
    </w:p>
    <w:p>
      <w:pPr>
        <w:widowControl w:val="on"/>
        <w:pBdr/>
        <w:spacing w:before="240" w:after="240" w:line="240" w:lineRule="auto"/>
        <w:ind w:left="0" w:right="0"/>
        <w:jc w:val="left"/>
      </w:pPr>
      <w:r>
        <w:rPr>
          <w:color w:val="000000"/>
          <w:sz w:val="24"/>
          <w:szCs w:val="24"/>
        </w:rPr>
        <w:t xml:space="preserve">Greenfield.  Second Cong.  Ch. 52.92</w:t>
      </w:r>
    </w:p>
    <w:p>
      <w:pPr>
        <w:widowControl w:val="on"/>
        <w:pBdr/>
        <w:spacing w:before="240" w:after="240" w:line="240" w:lineRule="auto"/>
        <w:ind w:left="0" w:right="0"/>
        <w:jc w:val="left"/>
      </w:pPr>
      <w:r>
        <w:rPr>
          <w:color w:val="000000"/>
          <w:sz w:val="24"/>
          <w:szCs w:val="24"/>
        </w:rPr>
        <w:t xml:space="preserve">Gilbertville.  Sab.  Sen.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Hanover.  Second Cong.  Ch. 10.00</w:t>
      </w:r>
    </w:p>
    <w:p>
      <w:pPr>
        <w:widowControl w:val="on"/>
        <w:pBdr/>
        <w:spacing w:before="240" w:after="240" w:line="240" w:lineRule="auto"/>
        <w:ind w:left="0" w:right="0"/>
        <w:jc w:val="left"/>
      </w:pPr>
      <w:r>
        <w:rPr>
          <w:color w:val="000000"/>
          <w:sz w:val="24"/>
          <w:szCs w:val="24"/>
        </w:rPr>
        <w:t xml:space="preserve">Hardwick.  Cal.  Ch. ad’l’ 1.50</w:t>
      </w:r>
    </w:p>
    <w:p>
      <w:pPr>
        <w:widowControl w:val="on"/>
        <w:pBdr/>
        <w:spacing w:before="240" w:after="240" w:line="240" w:lineRule="auto"/>
        <w:ind w:left="0" w:right="0"/>
        <w:jc w:val="left"/>
      </w:pPr>
      <w:r>
        <w:rPr>
          <w:color w:val="000000"/>
          <w:sz w:val="24"/>
          <w:szCs w:val="24"/>
        </w:rPr>
        <w:t xml:space="preserve">Hinsdale.  “Friends” by Mrs. Kate C. Plunkett,</w:t>
      </w:r>
      <w:r>
        <w:rPr>
          <w:color w:val="000000"/>
          <w:sz w:val="24"/>
          <w:szCs w:val="24"/>
        </w:rPr>
        <w:br/>
        <w:t xml:space="preserve">  </w:t>
      </w:r>
      <w:r>
        <w:rPr>
          <w:i/>
          <w:color w:val="000000"/>
          <w:sz w:val="24"/>
          <w:szCs w:val="24"/>
        </w:rPr>
        <w:t xml:space="preserve">for Sch’p Endowment Fund,</w:t>
      </w:r>
      <w:r>
        <w:rPr>
          <w:i/>
          <w:color w:val="000000"/>
          <w:sz w:val="24"/>
          <w:szCs w:val="24"/>
        </w:rPr>
        <w:br/>
        <w:t xml:space="preserve">  Fisk U.</w:t>
      </w:r>
      <w:r>
        <w:rPr>
          <w:color w:val="000000"/>
          <w:sz w:val="24"/>
          <w:szCs w:val="24"/>
        </w:rPr>
        <w:t xml:space="preserve"> 28.00</w:t>
      </w:r>
    </w:p>
    <w:p>
      <w:pPr>
        <w:widowControl w:val="on"/>
        <w:pBdr/>
        <w:spacing w:before="240" w:after="240" w:line="240" w:lineRule="auto"/>
        <w:ind w:left="0" w:right="0"/>
        <w:jc w:val="left"/>
      </w:pPr>
      <w:r>
        <w:rPr>
          <w:color w:val="000000"/>
          <w:sz w:val="24"/>
          <w:szCs w:val="24"/>
        </w:rPr>
        <w:t xml:space="preserve">Holliston.  Bible Christians of Dist.  No. 4. 50.00</w:t>
      </w:r>
    </w:p>
    <w:p>
      <w:pPr>
        <w:widowControl w:val="on"/>
        <w:pBdr/>
        <w:spacing w:before="240" w:after="240" w:line="240" w:lineRule="auto"/>
        <w:ind w:left="0" w:right="0"/>
        <w:jc w:val="left"/>
      </w:pPr>
      <w:r>
        <w:rPr>
          <w:color w:val="000000"/>
          <w:sz w:val="24"/>
          <w:szCs w:val="24"/>
        </w:rPr>
        <w:t xml:space="preserve">Hyde Park.  First Cong.  Ch. and Soc. 21.32</w:t>
      </w:r>
    </w:p>
    <w:p>
      <w:pPr>
        <w:widowControl w:val="on"/>
        <w:pBdr/>
        <w:spacing w:before="240" w:after="240" w:line="240" w:lineRule="auto"/>
        <w:ind w:left="0" w:right="0"/>
        <w:jc w:val="left"/>
      </w:pPr>
      <w:r>
        <w:rPr>
          <w:color w:val="000000"/>
          <w:sz w:val="24"/>
          <w:szCs w:val="24"/>
        </w:rPr>
        <w:t xml:space="preserve">Lakeville.  Ladies’ Foreign Miss’y Soc.,</w:t>
      </w:r>
      <w:r>
        <w:rPr>
          <w:color w:val="000000"/>
          <w:sz w:val="24"/>
          <w:szCs w:val="24"/>
        </w:rPr>
        <w:br/>
        <w:t xml:space="preserve">  </w:t>
      </w:r>
      <w:r>
        <w:rPr>
          <w:i/>
          <w:color w:val="000000"/>
          <w:sz w:val="24"/>
          <w:szCs w:val="24"/>
        </w:rPr>
        <w:t xml:space="preserve">for Teacher, Indian M.</w:t>
      </w:r>
      <w:r>
        <w:rPr>
          <w:color w:val="000000"/>
          <w:sz w:val="24"/>
          <w:szCs w:val="24"/>
        </w:rPr>
        <w:t xml:space="preserve"> 26.25</w:t>
      </w:r>
    </w:p>
    <w:p>
      <w:pPr>
        <w:widowControl w:val="on"/>
        <w:pBdr/>
        <w:spacing w:before="240" w:after="240" w:line="240" w:lineRule="auto"/>
        <w:ind w:left="0" w:right="0"/>
        <w:jc w:val="left"/>
      </w:pPr>
      <w:r>
        <w:rPr>
          <w:color w:val="000000"/>
          <w:sz w:val="24"/>
          <w:szCs w:val="24"/>
        </w:rPr>
        <w:t xml:space="preserve">Lawrence.  United Cong.  Ch. 5.00</w:t>
      </w:r>
    </w:p>
    <w:p>
      <w:pPr>
        <w:widowControl w:val="on"/>
        <w:pBdr/>
        <w:spacing w:before="240" w:after="240" w:line="240" w:lineRule="auto"/>
        <w:ind w:left="0" w:right="0"/>
        <w:jc w:val="left"/>
      </w:pPr>
      <w:r>
        <w:rPr>
          <w:color w:val="000000"/>
          <w:sz w:val="24"/>
          <w:szCs w:val="24"/>
        </w:rPr>
        <w:t xml:space="preserve">Leominister.  Ortho.  Cong.  Ch., 99.75;</w:t>
      </w:r>
      <w:r>
        <w:rPr>
          <w:color w:val="000000"/>
          <w:sz w:val="24"/>
          <w:szCs w:val="24"/>
        </w:rPr>
        <w:br/>
        <w:t xml:space="preserve">  “Thanksgiving reunion,” 4 103.75</w:t>
      </w:r>
    </w:p>
    <w:p>
      <w:pPr>
        <w:widowControl w:val="on"/>
        <w:pBdr/>
        <w:spacing w:before="240" w:after="240" w:line="240" w:lineRule="auto"/>
        <w:ind w:left="0" w:right="0"/>
        <w:jc w:val="left"/>
      </w:pPr>
      <w:r>
        <w:rPr>
          <w:color w:val="000000"/>
          <w:sz w:val="24"/>
          <w:szCs w:val="24"/>
        </w:rPr>
        <w:t xml:space="preserve">Littleton.  Cong.  Ch. and Soc., 13;</w:t>
      </w:r>
      <w:r>
        <w:rPr>
          <w:color w:val="000000"/>
          <w:sz w:val="24"/>
          <w:szCs w:val="24"/>
        </w:rPr>
        <w:br/>
        <w:t xml:space="preserve">  “In Memoriam, E.C.H.,” 5 18.00</w:t>
      </w:r>
    </w:p>
    <w:p>
      <w:pPr>
        <w:widowControl w:val="on"/>
        <w:pBdr/>
        <w:spacing w:before="240" w:after="240" w:line="240" w:lineRule="auto"/>
        <w:ind w:left="0" w:right="0"/>
        <w:jc w:val="left"/>
      </w:pPr>
      <w:r>
        <w:rPr>
          <w:color w:val="000000"/>
          <w:sz w:val="24"/>
          <w:szCs w:val="24"/>
        </w:rPr>
        <w:t xml:space="preserve">Lowell.  John St. Cong.  Ch., 27.90;</w:t>
      </w:r>
      <w:r>
        <w:rPr>
          <w:color w:val="000000"/>
          <w:sz w:val="24"/>
          <w:szCs w:val="24"/>
        </w:rPr>
        <w:br/>
        <w:t xml:space="preserve">  Pawtucket Cong.  Ch., 18.57; “A Friend,” 14 60.47</w:t>
      </w:r>
    </w:p>
    <w:p>
      <w:pPr>
        <w:widowControl w:val="on"/>
        <w:pBdr/>
        <w:spacing w:before="240" w:after="240" w:line="240" w:lineRule="auto"/>
        <w:ind w:left="0" w:right="0"/>
        <w:jc w:val="left"/>
      </w:pPr>
      <w:r>
        <w:rPr>
          <w:color w:val="000000"/>
          <w:sz w:val="24"/>
          <w:szCs w:val="24"/>
        </w:rPr>
        <w:t xml:space="preserve">Ludlow.  “Precious Pearls,” by Miss M.E.  Jones,</w:t>
      </w:r>
      <w:r>
        <w:rPr>
          <w:color w:val="000000"/>
          <w:sz w:val="24"/>
          <w:szCs w:val="24"/>
        </w:rPr>
        <w:br/>
        <w:t xml:space="preserve">  </w:t>
      </w:r>
      <w:r>
        <w:rPr>
          <w:i/>
          <w:color w:val="000000"/>
          <w:sz w:val="24"/>
          <w:szCs w:val="24"/>
        </w:rPr>
        <w:t xml:space="preserve">for Macon,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Lynn.  First Cong.  Ch. 26.77</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Malden.  First Cong.  Ch. 36.00</w:t>
      </w:r>
    </w:p>
    <w:p>
      <w:pPr>
        <w:widowControl w:val="on"/>
        <w:pBdr/>
        <w:spacing w:before="240" w:after="240" w:line="240" w:lineRule="auto"/>
        <w:ind w:left="0" w:right="0"/>
        <w:jc w:val="left"/>
      </w:pPr>
      <w:r>
        <w:rPr>
          <w:color w:val="000000"/>
          <w:sz w:val="24"/>
          <w:szCs w:val="24"/>
        </w:rPr>
        <w:t xml:space="preserve">Marion.  Cong.  Ch. 3.26</w:t>
      </w:r>
    </w:p>
    <w:p>
      <w:pPr>
        <w:widowControl w:val="on"/>
        <w:pBdr/>
        <w:spacing w:before="240" w:after="240" w:line="240" w:lineRule="auto"/>
        <w:ind w:left="0" w:right="0"/>
        <w:jc w:val="left"/>
      </w:pPr>
      <w:r>
        <w:rPr>
          <w:color w:val="000000"/>
          <w:sz w:val="24"/>
          <w:szCs w:val="24"/>
        </w:rPr>
        <w:t xml:space="preserve">Medford.  Miss Mary F. Ellis, </w:t>
      </w:r>
      <w:r>
        <w:rPr>
          <w:i/>
          <w:color w:val="000000"/>
          <w:sz w:val="24"/>
          <w:szCs w:val="24"/>
        </w:rPr>
        <w:t xml:space="preserve">for Reading</w:t>
      </w:r>
      <w:r>
        <w:rPr>
          <w:i/>
          <w:color w:val="000000"/>
          <w:sz w:val="24"/>
          <w:szCs w:val="24"/>
        </w:rPr>
        <w:br/>
        <w:t xml:space="preserve">  Room, Tougaloo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Medford.  McCollom Mission Circle 15.00</w:t>
      </w:r>
    </w:p>
    <w:p>
      <w:pPr>
        <w:widowControl w:val="on"/>
        <w:pBdr/>
        <w:spacing w:before="240" w:after="240" w:line="240" w:lineRule="auto"/>
        <w:ind w:left="0" w:right="0"/>
        <w:jc w:val="left"/>
      </w:pPr>
      <w:r>
        <w:rPr>
          <w:color w:val="000000"/>
          <w:sz w:val="24"/>
          <w:szCs w:val="24"/>
        </w:rPr>
        <w:t xml:space="preserve">Medfield.  Second Cong.  Ch., </w:t>
      </w:r>
      <w:r>
        <w:rPr>
          <w:i/>
          <w:color w:val="000000"/>
          <w:sz w:val="24"/>
          <w:szCs w:val="24"/>
        </w:rPr>
        <w:t xml:space="preserve">for Freight</w:t>
      </w:r>
      <w:r>
        <w:rPr>
          <w:i/>
          <w:color w:val="000000"/>
          <w:sz w:val="24"/>
          <w:szCs w:val="24"/>
        </w:rPr>
        <w:br/>
        <w:t xml:space="preserve">  to Chattanooga,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Medway.  Village Ch. 40.00</w:t>
      </w:r>
    </w:p>
    <w:p>
      <w:pPr>
        <w:widowControl w:val="on"/>
        <w:pBdr/>
        <w:spacing w:before="240" w:after="240" w:line="240" w:lineRule="auto"/>
        <w:ind w:left="0" w:right="0"/>
        <w:jc w:val="left"/>
      </w:pPr>
      <w:r>
        <w:rPr>
          <w:color w:val="000000"/>
          <w:sz w:val="24"/>
          <w:szCs w:val="24"/>
        </w:rPr>
        <w:t xml:space="preserve">Medway.  E.F.  Richardson, 2 Boxes of</w:t>
      </w:r>
      <w:r>
        <w:rPr>
          <w:color w:val="000000"/>
          <w:sz w:val="24"/>
          <w:szCs w:val="24"/>
        </w:rPr>
        <w:br/>
        <w:t xml:space="preserve">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Merrick.  Marcia M. Hoisington 4.50</w:t>
      </w:r>
    </w:p>
    <w:p>
      <w:pPr>
        <w:widowControl w:val="on"/>
        <w:pBdr/>
        <w:spacing w:before="240" w:after="240" w:line="240" w:lineRule="auto"/>
        <w:ind w:left="0" w:right="0"/>
        <w:jc w:val="left"/>
      </w:pPr>
      <w:r>
        <w:rPr>
          <w:color w:val="000000"/>
          <w:sz w:val="24"/>
          <w:szCs w:val="24"/>
        </w:rPr>
        <w:t xml:space="preserve">Milford.  First Cong.  Ch. and Soc. 69.00</w:t>
      </w:r>
    </w:p>
    <w:p>
      <w:pPr>
        <w:widowControl w:val="on"/>
        <w:pBdr/>
        <w:spacing w:before="240" w:after="240" w:line="240" w:lineRule="auto"/>
        <w:ind w:left="0" w:right="0"/>
        <w:jc w:val="left"/>
      </w:pPr>
      <w:r>
        <w:rPr>
          <w:color w:val="000000"/>
          <w:sz w:val="24"/>
          <w:szCs w:val="24"/>
        </w:rPr>
        <w:t xml:space="preserve">Milford.  Ladies of Cong.  Ch., </w:t>
      </w:r>
      <w:r>
        <w:rPr>
          <w:i/>
          <w:color w:val="000000"/>
          <w:sz w:val="24"/>
          <w:szCs w:val="24"/>
        </w:rPr>
        <w:t xml:space="preserve">for Student</w:t>
      </w:r>
      <w:r>
        <w:rPr>
          <w:i/>
          <w:color w:val="000000"/>
          <w:sz w:val="24"/>
          <w:szCs w:val="24"/>
        </w:rPr>
        <w:br/>
        <w:t xml:space="preserve">  Aid, Talladega C.</w:t>
      </w:r>
      <w:r>
        <w:rPr>
          <w:color w:val="000000"/>
          <w:sz w:val="24"/>
          <w:szCs w:val="24"/>
        </w:rPr>
        <w:t xml:space="preserve"> 5.50</w:t>
      </w:r>
    </w:p>
    <w:p>
      <w:pPr>
        <w:widowControl w:val="on"/>
        <w:pBdr/>
        <w:spacing w:before="240" w:after="240" w:line="240" w:lineRule="auto"/>
        <w:ind w:left="0" w:right="0"/>
        <w:jc w:val="left"/>
      </w:pPr>
      <w:r>
        <w:rPr>
          <w:color w:val="000000"/>
          <w:sz w:val="24"/>
          <w:szCs w:val="24"/>
        </w:rPr>
        <w:t xml:space="preserve">Milbury.  Mrs. Louise S. Putnam 5.00</w:t>
      </w:r>
    </w:p>
    <w:p>
      <w:pPr>
        <w:widowControl w:val="on"/>
        <w:pBdr/>
        <w:spacing w:before="240" w:after="240" w:line="240" w:lineRule="auto"/>
        <w:ind w:left="0" w:right="0"/>
        <w:jc w:val="left"/>
      </w:pPr>
      <w:r>
        <w:rPr>
          <w:color w:val="000000"/>
          <w:sz w:val="24"/>
          <w:szCs w:val="24"/>
        </w:rPr>
        <w:t xml:space="preserve">Montague.  Cong.  Ch. 11.00</w:t>
      </w:r>
    </w:p>
    <w:p>
      <w:pPr>
        <w:widowControl w:val="on"/>
        <w:pBdr/>
        <w:spacing w:before="240" w:after="240" w:line="240" w:lineRule="auto"/>
        <w:ind w:left="0" w:right="0"/>
        <w:jc w:val="left"/>
      </w:pPr>
      <w:r>
        <w:rPr>
          <w:color w:val="000000"/>
          <w:sz w:val="24"/>
          <w:szCs w:val="24"/>
        </w:rPr>
        <w:t xml:space="preserve">Monson.  Young Ladies’ Working Club</w:t>
      </w:r>
      <w:r>
        <w:rPr>
          <w:color w:val="000000"/>
          <w:sz w:val="24"/>
          <w:szCs w:val="24"/>
        </w:rPr>
        <w:br/>
        <w:t xml:space="preserve">  of Cong.  Ch., Bbl. and Box of C.,</w:t>
      </w:r>
      <w:r>
        <w:rPr>
          <w:color w:val="000000"/>
          <w:sz w:val="24"/>
          <w:szCs w:val="24"/>
        </w:rPr>
        <w:br/>
        <w:t xml:space="preserv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Mittineague.  Southworth Paper Co.,</w:t>
      </w:r>
      <w:r>
        <w:rPr>
          <w:color w:val="000000"/>
          <w:sz w:val="24"/>
          <w:szCs w:val="24"/>
        </w:rPr>
        <w:br/>
        <w:t xml:space="preserve">  Case Paper,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Neponset.  Stone Mission Circle of Trinity</w:t>
      </w:r>
      <w:r>
        <w:rPr>
          <w:color w:val="000000"/>
          <w:sz w:val="24"/>
          <w:szCs w:val="24"/>
        </w:rPr>
        <w:br/>
        <w:t xml:space="preserve">  Cong.  Ch., </w:t>
      </w:r>
      <w:r>
        <w:rPr>
          <w:i/>
          <w:color w:val="000000"/>
          <w:sz w:val="24"/>
          <w:szCs w:val="24"/>
        </w:rPr>
        <w:t xml:space="preserve">for Freight to Talladega C.</w:t>
      </w:r>
      <w:r>
        <w:rPr>
          <w:color w:val="000000"/>
          <w:sz w:val="24"/>
          <w:szCs w:val="24"/>
        </w:rPr>
        <w:t xml:space="preserve"> 2.28</w:t>
      </w:r>
    </w:p>
    <w:p>
      <w:pPr>
        <w:widowControl w:val="on"/>
        <w:pBdr/>
        <w:spacing w:before="240" w:after="240" w:line="240" w:lineRule="auto"/>
        <w:ind w:left="0" w:right="0"/>
        <w:jc w:val="left"/>
      </w:pPr>
      <w:r>
        <w:rPr>
          <w:color w:val="000000"/>
          <w:sz w:val="24"/>
          <w:szCs w:val="24"/>
        </w:rPr>
        <w:t xml:space="preserve">New Bedford.  “A Friend,” 128.50;</w:t>
      </w:r>
      <w:r>
        <w:rPr>
          <w:color w:val="000000"/>
          <w:sz w:val="24"/>
          <w:szCs w:val="24"/>
        </w:rPr>
        <w:br/>
        <w:t xml:space="preserve">  North Cong.  Ch., 58.13 186.63</w:t>
      </w:r>
    </w:p>
    <w:p>
      <w:pPr>
        <w:widowControl w:val="on"/>
        <w:pBdr/>
        <w:spacing w:before="240" w:after="240" w:line="240" w:lineRule="auto"/>
        <w:ind w:left="0" w:right="0"/>
        <w:jc w:val="left"/>
      </w:pPr>
      <w:r>
        <w:rPr>
          <w:color w:val="000000"/>
          <w:sz w:val="24"/>
          <w:szCs w:val="24"/>
        </w:rPr>
        <w:t xml:space="preserve">Newburyport.  Whitefield Cong.  Ch. 26.31</w:t>
      </w:r>
    </w:p>
    <w:p>
      <w:pPr>
        <w:widowControl w:val="on"/>
        <w:pBdr/>
        <w:spacing w:before="240" w:after="240" w:line="240" w:lineRule="auto"/>
        <w:ind w:left="0" w:right="0"/>
        <w:jc w:val="left"/>
      </w:pPr>
      <w:r>
        <w:rPr>
          <w:color w:val="000000"/>
          <w:sz w:val="24"/>
          <w:szCs w:val="24"/>
        </w:rPr>
        <w:t xml:space="preserve">Newton Center.  First Cong.  Ch.,</w:t>
      </w:r>
      <w:r>
        <w:rPr>
          <w:color w:val="000000"/>
          <w:sz w:val="24"/>
          <w:szCs w:val="24"/>
        </w:rPr>
        <w:br/>
        <w:t xml:space="preserve">  </w:t>
      </w:r>
      <w:r>
        <w:rPr>
          <w:i/>
          <w:color w:val="000000"/>
          <w:sz w:val="24"/>
          <w:szCs w:val="24"/>
        </w:rPr>
        <w:t xml:space="preserve">for Indian M.</w:t>
      </w:r>
      <w:r>
        <w:rPr>
          <w:color w:val="000000"/>
          <w:sz w:val="24"/>
          <w:szCs w:val="24"/>
        </w:rPr>
        <w:t xml:space="preserve"> 28.50</w:t>
      </w:r>
    </w:p>
    <w:p>
      <w:pPr>
        <w:widowControl w:val="on"/>
        <w:pBdr/>
        <w:spacing w:before="240" w:after="240" w:line="240" w:lineRule="auto"/>
        <w:ind w:left="0" w:right="0"/>
        <w:jc w:val="left"/>
      </w:pPr>
      <w:r>
        <w:rPr>
          <w:color w:val="000000"/>
          <w:sz w:val="24"/>
          <w:szCs w:val="24"/>
        </w:rPr>
        <w:t xml:space="preserve">Newton Highlands.  Mrs. C.H.  Guild,</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North Brookfield.  Mrs. W.H.  Montague,</w:t>
      </w:r>
      <w:r>
        <w:rPr>
          <w:color w:val="000000"/>
          <w:sz w:val="24"/>
          <w:szCs w:val="24"/>
        </w:rPr>
        <w:br/>
        <w:t xml:space="preserve">  </w:t>
      </w:r>
      <w:r>
        <w:rPr>
          <w:i/>
          <w:color w:val="000000"/>
          <w:sz w:val="24"/>
          <w:szCs w:val="24"/>
        </w:rPr>
        <w:t xml:space="preserve">for Student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Pepperell Evan.  Cong.  Ch. 47.52</w:t>
      </w:r>
    </w:p>
    <w:p>
      <w:pPr>
        <w:widowControl w:val="on"/>
        <w:pBdr/>
        <w:spacing w:before="240" w:after="240" w:line="240" w:lineRule="auto"/>
        <w:ind w:left="0" w:right="0"/>
        <w:jc w:val="left"/>
      </w:pPr>
      <w:r>
        <w:rPr>
          <w:color w:val="000000"/>
          <w:sz w:val="24"/>
          <w:szCs w:val="24"/>
        </w:rPr>
        <w:t xml:space="preserve">Pepperell.  Ladies’ Benev.  Soc., </w:t>
      </w:r>
      <w:r>
        <w:rPr>
          <w:i/>
          <w:color w:val="000000"/>
          <w:sz w:val="24"/>
          <w:szCs w:val="24"/>
        </w:rPr>
        <w:t xml:space="preserve">for Freight</w:t>
      </w:r>
      <w:r>
        <w:rPr>
          <w:i/>
          <w:color w:val="000000"/>
          <w:sz w:val="24"/>
          <w:szCs w:val="24"/>
        </w:rPr>
        <w:br/>
        <w:t xml:space="preserve">  to Greenwood, S.C.</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Pittsfield.  First Cong.  Ch., 81.74;</w:t>
      </w:r>
      <w:r>
        <w:rPr>
          <w:color w:val="000000"/>
          <w:sz w:val="24"/>
          <w:szCs w:val="24"/>
        </w:rPr>
        <w:br/>
        <w:t xml:space="preserve">  South Cong.  Ch. and Soc., 41.82 123.56</w:t>
      </w:r>
    </w:p>
    <w:p>
      <w:pPr>
        <w:widowControl w:val="on"/>
        <w:pBdr/>
        <w:spacing w:before="240" w:after="240" w:line="240" w:lineRule="auto"/>
        <w:ind w:left="0" w:right="0"/>
        <w:jc w:val="left"/>
      </w:pPr>
      <w:r>
        <w:rPr>
          <w:color w:val="000000"/>
          <w:sz w:val="24"/>
          <w:szCs w:val="24"/>
        </w:rPr>
        <w:t xml:space="preserve">Princeton.  Sab.  Sch. of Cong.  Ch.,</w:t>
      </w:r>
      <w:r>
        <w:rPr>
          <w:color w:val="000000"/>
          <w:sz w:val="24"/>
          <w:szCs w:val="24"/>
        </w:rPr>
        <w:br/>
        <w:t xml:space="preserve">  </w:t>
      </w:r>
      <w:r>
        <w:rPr>
          <w:i/>
          <w:color w:val="000000"/>
          <w:sz w:val="24"/>
          <w:szCs w:val="24"/>
        </w:rPr>
        <w:t xml:space="preserve">for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Raynham.  First Cong.  Ch. and Soc. 22.71</w:t>
      </w:r>
    </w:p>
    <w:p>
      <w:pPr>
        <w:widowControl w:val="on"/>
        <w:pBdr/>
        <w:spacing w:before="240" w:after="240" w:line="240" w:lineRule="auto"/>
        <w:ind w:left="0" w:right="0"/>
        <w:jc w:val="left"/>
      </w:pPr>
      <w:r>
        <w:rPr>
          <w:color w:val="000000"/>
          <w:sz w:val="24"/>
          <w:szCs w:val="24"/>
        </w:rPr>
        <w:t xml:space="preserve">Shelburne.  Sab.  Sch. of First Cong.  Ch. 8.10</w:t>
      </w:r>
    </w:p>
    <w:p>
      <w:pPr>
        <w:widowControl w:val="on"/>
        <w:pBdr/>
        <w:spacing w:before="240" w:after="240" w:line="240" w:lineRule="auto"/>
        <w:ind w:left="0" w:right="0"/>
        <w:jc w:val="left"/>
      </w:pPr>
      <w:r>
        <w:rPr>
          <w:color w:val="000000"/>
          <w:sz w:val="24"/>
          <w:szCs w:val="24"/>
        </w:rPr>
        <w:t xml:space="preserve">Somerville.  “Friend,” Box of C.,</w:t>
      </w:r>
      <w:r>
        <w:rPr>
          <w:color w:val="000000"/>
          <w:sz w:val="24"/>
          <w:szCs w:val="24"/>
        </w:rPr>
        <w:br/>
        <w:t xml:space="preserve">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South Deerfield.  Cong, Ch., 56.11, and</w:t>
      </w:r>
      <w:r>
        <w:rPr>
          <w:color w:val="000000"/>
          <w:sz w:val="24"/>
          <w:szCs w:val="24"/>
        </w:rPr>
        <w:br/>
        <w:t xml:space="preserve">  Sab.  Sch. 13,30 to const.  LUCIUS T. HARRIS</w:t>
      </w:r>
      <w:r>
        <w:rPr>
          <w:color w:val="000000"/>
          <w:sz w:val="24"/>
          <w:szCs w:val="24"/>
        </w:rPr>
        <w:br/>
        <w:t xml:space="preserve">  and COLTON STEBBINS L.M.’s 69.41</w:t>
      </w:r>
    </w:p>
    <w:p>
      <w:pPr>
        <w:widowControl w:val="on"/>
        <w:pBdr/>
        <w:spacing w:before="240" w:after="240" w:line="240" w:lineRule="auto"/>
        <w:ind w:left="0" w:right="0"/>
        <w:jc w:val="left"/>
      </w:pPr>
      <w:r>
        <w:rPr>
          <w:color w:val="000000"/>
          <w:sz w:val="24"/>
          <w:szCs w:val="24"/>
        </w:rPr>
        <w:t xml:space="preserve">South Weymouth.  Second Cong.  Ch. and Soc.,</w:t>
      </w:r>
      <w:r>
        <w:rPr>
          <w:color w:val="000000"/>
          <w:sz w:val="24"/>
          <w:szCs w:val="24"/>
        </w:rPr>
        <w:br/>
        <w:t xml:space="preserve">  </w:t>
      </w:r>
      <w:r>
        <w:rPr>
          <w:i/>
          <w:color w:val="000000"/>
          <w:sz w:val="24"/>
          <w:szCs w:val="24"/>
        </w:rPr>
        <w:t xml:space="preserve">for Wilmington, N.C.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Springfield.  Miss N. Burnham, 10,</w:t>
      </w:r>
      <w:r>
        <w:rPr>
          <w:color w:val="000000"/>
          <w:sz w:val="24"/>
          <w:szCs w:val="24"/>
        </w:rPr>
        <w:br/>
        <w:t xml:space="preserve">  </w:t>
      </w:r>
      <w:r>
        <w:rPr>
          <w:i/>
          <w:color w:val="000000"/>
          <w:sz w:val="24"/>
          <w:szCs w:val="24"/>
        </w:rPr>
        <w:t xml:space="preserve">for Mountain Work</w:t>
      </w:r>
      <w:r>
        <w:rPr>
          <w:color w:val="000000"/>
          <w:sz w:val="24"/>
          <w:szCs w:val="24"/>
        </w:rPr>
        <w:t xml:space="preserve">,</w:t>
      </w:r>
      <w:r>
        <w:rPr>
          <w:color w:val="000000"/>
          <w:sz w:val="24"/>
          <w:szCs w:val="24"/>
        </w:rPr>
        <w:br/>
        <w:t xml:space="preserve">  Mrs. Persis Burnham, 2 12.00</w:t>
      </w:r>
    </w:p>
    <w:p>
      <w:pPr>
        <w:widowControl w:val="on"/>
        <w:pBdr/>
        <w:spacing w:before="240" w:after="240" w:line="240" w:lineRule="auto"/>
        <w:ind w:left="0" w:right="0"/>
        <w:jc w:val="left"/>
      </w:pPr>
      <w:r>
        <w:rPr>
          <w:color w:val="000000"/>
          <w:sz w:val="24"/>
          <w:szCs w:val="24"/>
        </w:rPr>
        <w:t xml:space="preserve">Stockbridge.  Cong.  Ch. 22.58</w:t>
      </w:r>
    </w:p>
    <w:p>
      <w:pPr>
        <w:widowControl w:val="on"/>
        <w:pBdr/>
        <w:spacing w:before="240" w:after="240" w:line="240" w:lineRule="auto"/>
        <w:ind w:left="0" w:right="0"/>
        <w:jc w:val="left"/>
      </w:pPr>
      <w:r>
        <w:rPr>
          <w:color w:val="000000"/>
          <w:sz w:val="24"/>
          <w:szCs w:val="24"/>
        </w:rPr>
        <w:t xml:space="preserve">Stoughton.  First Cong.  Ch. 4.99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Swampscott.  First Cong.  Ch. 22.50</w:t>
      </w:r>
    </w:p>
    <w:p>
      <w:pPr>
        <w:widowControl w:val="on"/>
        <w:pBdr/>
        <w:spacing w:before="240" w:after="240" w:line="240" w:lineRule="auto"/>
        <w:ind w:left="0" w:right="0"/>
        <w:jc w:val="left"/>
      </w:pPr>
      <w:r>
        <w:rPr>
          <w:color w:val="000000"/>
          <w:sz w:val="24"/>
          <w:szCs w:val="24"/>
        </w:rPr>
        <w:t xml:space="preserve">Taunton.  Trin.  Cong.  Ch., to const</w:t>
      </w:r>
      <w:r>
        <w:rPr>
          <w:color w:val="000000"/>
          <w:sz w:val="24"/>
          <w:szCs w:val="24"/>
        </w:rPr>
        <w:br/>
        <w:t xml:space="preserve">  FREDERICK E. AUSTIN, MISS FLORENCE E.</w:t>
      </w:r>
      <w:r>
        <w:rPr>
          <w:color w:val="000000"/>
          <w:sz w:val="24"/>
          <w:szCs w:val="24"/>
        </w:rPr>
        <w:br/>
        <w:t xml:space="preserve">  FRANCIS, MISS SARAH A. CARPENTER,</w:t>
      </w:r>
      <w:r>
        <w:rPr>
          <w:color w:val="000000"/>
          <w:sz w:val="24"/>
          <w:szCs w:val="24"/>
        </w:rPr>
        <w:br/>
        <w:t xml:space="preserve">  MRS. GEORGE H. RHODES and MRS. H.B. </w:t>
      </w:r>
      <w:r>
        <w:rPr>
          <w:color w:val="000000"/>
          <w:sz w:val="24"/>
          <w:szCs w:val="24"/>
        </w:rPr>
        <w:br/>
        <w:t xml:space="preserve">  CASWELL L.M.’s 185.00</w:t>
      </w:r>
    </w:p>
    <w:p>
      <w:pPr>
        <w:widowControl w:val="on"/>
        <w:pBdr/>
        <w:spacing w:before="240" w:after="240" w:line="240" w:lineRule="auto"/>
        <w:ind w:left="0" w:right="0"/>
        <w:jc w:val="left"/>
      </w:pPr>
      <w:r>
        <w:rPr>
          <w:color w:val="000000"/>
          <w:sz w:val="24"/>
          <w:szCs w:val="24"/>
        </w:rPr>
        <w:t xml:space="preserve">Templeton.  Mary Wilkinson, </w:t>
      </w:r>
      <w:r>
        <w:rPr>
          <w:i/>
          <w:color w:val="000000"/>
          <w:sz w:val="24"/>
          <w:szCs w:val="24"/>
        </w:rPr>
        <w:t xml:space="preserve">for Mountain</w:t>
      </w:r>
      <w:r>
        <w:rPr>
          <w:i/>
          <w:color w:val="000000"/>
          <w:sz w:val="24"/>
          <w:szCs w:val="24"/>
        </w:rPr>
        <w:br/>
        <w:t xml:space="preserve">  Work</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Walpole.  Ortho.  Cong.  Ch. 40.21</w:t>
      </w:r>
    </w:p>
    <w:p>
      <w:pPr>
        <w:widowControl w:val="on"/>
        <w:pBdr/>
        <w:spacing w:before="240" w:after="240" w:line="240" w:lineRule="auto"/>
        <w:ind w:left="0" w:right="0"/>
        <w:jc w:val="left"/>
      </w:pPr>
      <w:r>
        <w:rPr>
          <w:color w:val="000000"/>
          <w:sz w:val="24"/>
          <w:szCs w:val="24"/>
        </w:rPr>
        <w:t xml:space="preserve">Townsend.  Cong.  Ch., 23.90 and Special</w:t>
      </w:r>
      <w:r>
        <w:rPr>
          <w:color w:val="000000"/>
          <w:sz w:val="24"/>
          <w:szCs w:val="24"/>
        </w:rPr>
        <w:br/>
        <w:t xml:space="preserve">  Christmas Coll, 3.89 27.79</w:t>
      </w:r>
    </w:p>
    <w:p>
      <w:pPr>
        <w:widowControl w:val="on"/>
        <w:pBdr/>
        <w:spacing w:before="240" w:after="240" w:line="240" w:lineRule="auto"/>
        <w:ind w:left="0" w:right="0"/>
        <w:jc w:val="left"/>
      </w:pPr>
      <w:r>
        <w:rPr>
          <w:color w:val="000000"/>
          <w:sz w:val="24"/>
          <w:szCs w:val="24"/>
        </w:rPr>
        <w:t xml:space="preserve">Wakefield.  Infant Dept., Sab.  Sch. </w:t>
      </w:r>
      <w:r>
        <w:rPr>
          <w:color w:val="000000"/>
          <w:sz w:val="24"/>
          <w:szCs w:val="24"/>
        </w:rPr>
        <w:br/>
        <w:t xml:space="preserve">  Cong.  Ch., 15; Mr. Morris 1, </w:t>
      </w:r>
      <w:r>
        <w:rPr>
          <w:i/>
          <w:color w:val="000000"/>
          <w:sz w:val="24"/>
          <w:szCs w:val="24"/>
        </w:rPr>
        <w:t xml:space="preserve">for</w:t>
      </w:r>
      <w:r>
        <w:rPr>
          <w:i/>
          <w:color w:val="000000"/>
          <w:sz w:val="24"/>
          <w:szCs w:val="24"/>
        </w:rPr>
        <w:br/>
        <w:t xml:space="preserve">  Mountain Work</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Waltham.  S.S.  Class, </w:t>
      </w:r>
      <w:r>
        <w:rPr>
          <w:i/>
          <w:color w:val="000000"/>
          <w:sz w:val="24"/>
          <w:szCs w:val="24"/>
        </w:rPr>
        <w:t xml:space="preserve">for Student Aid,</w:t>
      </w:r>
      <w:r>
        <w:rPr>
          <w:i/>
          <w:color w:val="000000"/>
          <w:sz w:val="24"/>
          <w:szCs w:val="24"/>
        </w:rPr>
        <w:br/>
        <w:t xml:space="preserve">  Storrs Sch.</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Wellesley.  Young Ladles in Wellesley</w:t>
      </w:r>
      <w:r>
        <w:rPr>
          <w:color w:val="000000"/>
          <w:sz w:val="24"/>
          <w:szCs w:val="24"/>
        </w:rPr>
        <w:br/>
        <w:t xml:space="preserve">  College, </w:t>
      </w:r>
      <w:r>
        <w:rPr>
          <w:i/>
          <w:color w:val="000000"/>
          <w:sz w:val="24"/>
          <w:szCs w:val="24"/>
        </w:rPr>
        <w:t xml:space="preserve">for Student Aid,</w:t>
      </w:r>
      <w:r>
        <w:rPr>
          <w:i/>
          <w:color w:val="000000"/>
          <w:sz w:val="24"/>
          <w:szCs w:val="24"/>
        </w:rPr>
        <w:br/>
        <w:t xml:space="preserve">  Fisk U.</w:t>
      </w:r>
      <w:r>
        <w:rPr>
          <w:color w:val="000000"/>
          <w:sz w:val="24"/>
          <w:szCs w:val="24"/>
        </w:rPr>
        <w:t xml:space="preserve"> 57.00</w:t>
      </w:r>
    </w:p>
    <w:p>
      <w:pPr>
        <w:widowControl w:val="on"/>
        <w:pBdr/>
        <w:spacing w:before="240" w:after="240" w:line="240" w:lineRule="auto"/>
        <w:ind w:left="0" w:right="0"/>
        <w:jc w:val="left"/>
      </w:pPr>
      <w:r>
        <w:rPr>
          <w:color w:val="000000"/>
          <w:sz w:val="24"/>
          <w:szCs w:val="24"/>
        </w:rPr>
        <w:t xml:space="preserve">Wellesley Hills.  Cong.  Ch. 60.00</w:t>
      </w:r>
    </w:p>
    <w:p>
      <w:pPr>
        <w:widowControl w:val="on"/>
        <w:pBdr/>
        <w:spacing w:before="240" w:after="240" w:line="240" w:lineRule="auto"/>
        <w:ind w:left="0" w:right="0"/>
        <w:jc w:val="left"/>
      </w:pPr>
      <w:r>
        <w:rPr>
          <w:color w:val="000000"/>
          <w:sz w:val="24"/>
          <w:szCs w:val="24"/>
        </w:rPr>
        <w:t xml:space="preserve">West Medford.  Cong Ch. 6.06</w:t>
      </w:r>
    </w:p>
    <w:p>
      <w:pPr>
        <w:widowControl w:val="on"/>
        <w:pBdr/>
        <w:spacing w:before="240" w:after="240" w:line="240" w:lineRule="auto"/>
        <w:ind w:left="0" w:right="0"/>
        <w:jc w:val="left"/>
      </w:pPr>
      <w:r>
        <w:rPr>
          <w:color w:val="000000"/>
          <w:sz w:val="24"/>
          <w:szCs w:val="24"/>
        </w:rPr>
        <w:t xml:space="preserve">West Boxford.  Cong.  Ch. 9.00</w:t>
      </w:r>
    </w:p>
    <w:p>
      <w:pPr>
        <w:widowControl w:val="on"/>
        <w:pBdr/>
        <w:spacing w:before="240" w:after="240" w:line="240" w:lineRule="auto"/>
        <w:ind w:left="0" w:right="0"/>
        <w:jc w:val="left"/>
      </w:pPr>
      <w:r>
        <w:rPr>
          <w:color w:val="000000"/>
          <w:sz w:val="24"/>
          <w:szCs w:val="24"/>
        </w:rPr>
        <w:t xml:space="preserve">West Boylston.  First Cong.  Ch. and Soc. 20.28</w:t>
      </w:r>
    </w:p>
    <w:p>
      <w:pPr>
        <w:widowControl w:val="on"/>
        <w:pBdr/>
        <w:spacing w:before="240" w:after="240" w:line="240" w:lineRule="auto"/>
        <w:ind w:left="0" w:right="0"/>
        <w:jc w:val="left"/>
      </w:pPr>
      <w:r>
        <w:rPr>
          <w:color w:val="000000"/>
          <w:sz w:val="24"/>
          <w:szCs w:val="24"/>
        </w:rPr>
        <w:t xml:space="preserve">Westfield.  Rev. L.H.  Blake, </w:t>
      </w:r>
      <w:r>
        <w:rPr>
          <w:i/>
          <w:color w:val="000000"/>
          <w:sz w:val="24"/>
          <w:szCs w:val="24"/>
        </w:rPr>
        <w:t xml:space="preserve">for Student</w:t>
      </w:r>
      <w:r>
        <w:rPr>
          <w:i/>
          <w:color w:val="000000"/>
          <w:sz w:val="24"/>
          <w:szCs w:val="24"/>
        </w:rPr>
        <w:br/>
        <w:t xml:space="preserve">  Aid, Fisk U.</w:t>
      </w:r>
      <w:r>
        <w:rPr>
          <w:color w:val="000000"/>
          <w:sz w:val="24"/>
          <w:szCs w:val="24"/>
        </w:rPr>
        <w:t xml:space="preserve"> 60.45</w:t>
      </w:r>
    </w:p>
    <w:p>
      <w:pPr>
        <w:widowControl w:val="on"/>
        <w:pBdr/>
        <w:spacing w:before="240" w:after="240" w:line="240" w:lineRule="auto"/>
        <w:ind w:left="0" w:right="0"/>
        <w:jc w:val="left"/>
      </w:pPr>
      <w:r>
        <w:rPr>
          <w:color w:val="000000"/>
          <w:sz w:val="24"/>
          <w:szCs w:val="24"/>
        </w:rPr>
        <w:t xml:space="preserve">Westminster.  First Cong.  Ch. 9.50</w:t>
      </w:r>
    </w:p>
    <w:p>
      <w:pPr>
        <w:widowControl w:val="on"/>
        <w:pBdr/>
        <w:spacing w:before="240" w:after="240" w:line="240" w:lineRule="auto"/>
        <w:ind w:left="0" w:right="0"/>
        <w:jc w:val="left"/>
      </w:pPr>
      <w:r>
        <w:rPr>
          <w:color w:val="000000"/>
          <w:sz w:val="24"/>
          <w:szCs w:val="24"/>
        </w:rPr>
        <w:t xml:space="preserve">Weymouth.  Sab.  Sch. of Cong.  Ch.,</w:t>
      </w:r>
      <w:r>
        <w:rPr>
          <w:color w:val="000000"/>
          <w:sz w:val="24"/>
          <w:szCs w:val="24"/>
        </w:rPr>
        <w:br/>
        <w:t xml:space="preserve">  </w:t>
      </w:r>
      <w:r>
        <w:rPr>
          <w:i/>
          <w:color w:val="000000"/>
          <w:sz w:val="24"/>
          <w:szCs w:val="24"/>
        </w:rPr>
        <w:t xml:space="preserve">for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Williamstown.  First Cong.  Ch. 23.51</w:t>
      </w:r>
    </w:p>
    <w:p>
      <w:pPr>
        <w:widowControl w:val="on"/>
        <w:pBdr/>
        <w:spacing w:before="240" w:after="240" w:line="240" w:lineRule="auto"/>
        <w:ind w:left="0" w:right="0"/>
        <w:jc w:val="left"/>
      </w:pPr>
      <w:r>
        <w:rPr>
          <w:color w:val="000000"/>
          <w:sz w:val="24"/>
          <w:szCs w:val="24"/>
        </w:rPr>
        <w:t xml:space="preserve">Winchendon.  Y.P.S.C.E. of Cong.  Ch. 15.00</w:t>
      </w:r>
    </w:p>
    <w:p>
      <w:pPr>
        <w:widowControl w:val="on"/>
        <w:pBdr/>
        <w:spacing w:before="240" w:after="240" w:line="240" w:lineRule="auto"/>
        <w:ind w:left="0" w:right="0"/>
        <w:jc w:val="left"/>
      </w:pPr>
      <w:r>
        <w:rPr>
          <w:color w:val="000000"/>
          <w:sz w:val="24"/>
          <w:szCs w:val="24"/>
        </w:rPr>
        <w:t xml:space="preserve">Worcester.  Union Ch. 202.93</w:t>
      </w:r>
    </w:p>
    <w:p>
      <w:pPr>
        <w:widowControl w:val="on"/>
        <w:pBdr/>
        <w:spacing w:before="240" w:after="240" w:line="240" w:lineRule="auto"/>
        <w:ind w:left="0" w:right="0"/>
        <w:jc w:val="left"/>
      </w:pPr>
      <w:r>
        <w:rPr>
          <w:color w:val="000000"/>
          <w:sz w:val="24"/>
          <w:szCs w:val="24"/>
        </w:rPr>
        <w:t xml:space="preserve">Worcester.  Salem St. Mission Harvesters,</w:t>
      </w:r>
      <w:r>
        <w:rPr>
          <w:color w:val="000000"/>
          <w:sz w:val="24"/>
          <w:szCs w:val="24"/>
        </w:rPr>
        <w:br/>
        <w:t xml:space="preserve">  </w:t>
      </w:r>
      <w:r>
        <w:rPr>
          <w:i/>
          <w:color w:val="000000"/>
          <w:sz w:val="24"/>
          <w:szCs w:val="24"/>
        </w:rPr>
        <w:t xml:space="preserve">for Student Aid, Fisk U.</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Worcester.  Primary Dept. of Piedmont</w:t>
      </w:r>
      <w:r>
        <w:rPr>
          <w:color w:val="000000"/>
          <w:sz w:val="24"/>
          <w:szCs w:val="24"/>
        </w:rPr>
        <w:br/>
        <w:t xml:space="preserve">  Sab.  Sch., </w:t>
      </w:r>
      <w:r>
        <w:rPr>
          <w:i/>
          <w:color w:val="000000"/>
          <w:sz w:val="24"/>
          <w:szCs w:val="24"/>
        </w:rPr>
        <w:t xml:space="preserve">for Bell, Paris, Tex.</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“S.” 405.00</w:t>
      </w:r>
    </w:p>
    <w:p>
      <w:pPr>
        <w:widowControl w:val="on"/>
        <w:pBdr/>
        <w:spacing w:before="240" w:after="240" w:line="240" w:lineRule="auto"/>
        <w:ind w:left="0" w:right="0"/>
        <w:jc w:val="left"/>
      </w:pPr>
      <w:r>
        <w:rPr>
          <w:color w:val="000000"/>
          <w:sz w:val="24"/>
          <w:szCs w:val="24"/>
        </w:rPr>
        <w:t xml:space="preserve">——.  “A Friend in Massachusetts,”</w:t>
      </w:r>
      <w:r>
        <w:rPr>
          <w:color w:val="000000"/>
          <w:sz w:val="24"/>
          <w:szCs w:val="24"/>
        </w:rPr>
        <w:br/>
        <w:t xml:space="preserve">  </w:t>
      </w:r>
      <w:r>
        <w:rPr>
          <w:i/>
          <w:color w:val="000000"/>
          <w:sz w:val="24"/>
          <w:szCs w:val="24"/>
        </w:rPr>
        <w:t xml:space="preserve">for Mountain Work</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  “Friends,”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Hampden Benevolent Association,</w:t>
      </w:r>
      <w:r>
        <w:rPr>
          <w:color w:val="000000"/>
          <w:sz w:val="24"/>
          <w:szCs w:val="24"/>
        </w:rPr>
        <w:br/>
        <w:t xml:space="preserve">  by Charles Marsh, Treas.: </w:t>
      </w:r>
    </w:p>
    <w:p>
      <w:pPr>
        <w:widowControl w:val="on"/>
        <w:pBdr/>
        <w:spacing w:before="240" w:after="240" w:line="240" w:lineRule="auto"/>
        <w:ind w:left="0" w:right="0"/>
        <w:jc w:val="left"/>
      </w:pPr>
      <w:r>
        <w:rPr>
          <w:color w:val="000000"/>
          <w:sz w:val="24"/>
          <w:szCs w:val="24"/>
        </w:rPr>
        <w:t xml:space="preserve">    Chicopee.  Second $33.69</w:t>
      </w:r>
    </w:p>
    <w:p>
      <w:pPr>
        <w:widowControl w:val="on"/>
        <w:pBdr/>
        <w:spacing w:before="240" w:after="240" w:line="240" w:lineRule="auto"/>
        <w:ind w:left="0" w:right="0"/>
        <w:jc w:val="left"/>
      </w:pPr>
      <w:r>
        <w:rPr>
          <w:color w:val="000000"/>
          <w:sz w:val="24"/>
          <w:szCs w:val="24"/>
        </w:rPr>
        <w:t xml:space="preserve">    Chicopee.  Third, (1.84 of</w:t>
      </w:r>
      <w:r>
        <w:rPr>
          <w:color w:val="000000"/>
          <w:sz w:val="24"/>
          <w:szCs w:val="24"/>
        </w:rPr>
        <w:br/>
        <w:t xml:space="preserve">    which </w:t>
      </w:r>
      <w:r>
        <w:rPr>
          <w:i/>
          <w:color w:val="000000"/>
          <w:sz w:val="24"/>
          <w:szCs w:val="24"/>
        </w:rPr>
        <w:t xml:space="preserve">for Indian M.</w:t>
      </w:r>
      <w:r>
        <w:rPr>
          <w:color w:val="000000"/>
          <w:sz w:val="24"/>
          <w:szCs w:val="24"/>
        </w:rPr>
        <w:t xml:space="preserve">) 11.86</w:t>
      </w:r>
    </w:p>
    <w:p>
      <w:pPr>
        <w:widowControl w:val="on"/>
        <w:pBdr/>
        <w:spacing w:before="240" w:after="240" w:line="240" w:lineRule="auto"/>
        <w:ind w:left="0" w:right="0"/>
        <w:jc w:val="left"/>
      </w:pPr>
      <w:r>
        <w:rPr>
          <w:color w:val="000000"/>
          <w:sz w:val="24"/>
          <w:szCs w:val="24"/>
        </w:rPr>
        <w:t xml:space="preserve">    Huntington.  Second 11.83</w:t>
      </w:r>
    </w:p>
    <w:p>
      <w:pPr>
        <w:widowControl w:val="on"/>
        <w:pBdr/>
        <w:spacing w:before="240" w:after="240" w:line="240" w:lineRule="auto"/>
        <w:ind w:left="0" w:right="0"/>
        <w:jc w:val="left"/>
      </w:pPr>
      <w:r>
        <w:rPr>
          <w:color w:val="000000"/>
          <w:sz w:val="24"/>
          <w:szCs w:val="24"/>
        </w:rPr>
        <w:t xml:space="preserve">Mittineague 10.35</w:t>
      </w:r>
    </w:p>
    <w:p>
      <w:pPr>
        <w:widowControl w:val="on"/>
        <w:pBdr/>
        <w:spacing w:before="240" w:after="240" w:line="240" w:lineRule="auto"/>
        <w:ind w:left="0" w:right="0"/>
        <w:jc w:val="left"/>
      </w:pPr>
      <w:r>
        <w:rPr>
          <w:color w:val="000000"/>
          <w:sz w:val="24"/>
          <w:szCs w:val="24"/>
        </w:rPr>
        <w:t xml:space="preserve">South Hadley Falls 11.91</w:t>
      </w:r>
    </w:p>
    <w:p>
      <w:pPr>
        <w:widowControl w:val="on"/>
        <w:pBdr/>
        <w:spacing w:before="240" w:after="240" w:line="240" w:lineRule="auto"/>
        <w:ind w:left="0" w:right="0"/>
        <w:jc w:val="left"/>
      </w:pPr>
      <w:r>
        <w:rPr>
          <w:color w:val="000000"/>
          <w:sz w:val="24"/>
          <w:szCs w:val="24"/>
        </w:rPr>
        <w:t xml:space="preserve">Springfield, North 48.00</w:t>
      </w:r>
    </w:p>
    <w:p>
      <w:pPr>
        <w:widowControl w:val="on"/>
        <w:pBdr/>
        <w:spacing w:before="240" w:after="240" w:line="240" w:lineRule="auto"/>
        <w:ind w:left="0" w:right="0"/>
        <w:jc w:val="left"/>
      </w:pPr>
      <w:r>
        <w:rPr>
          <w:color w:val="000000"/>
          <w:sz w:val="24"/>
          <w:szCs w:val="24"/>
        </w:rPr>
        <w:t xml:space="preserve">Springfield, Memorial 7.78</w:t>
      </w:r>
    </w:p>
    <w:p>
      <w:pPr>
        <w:widowControl w:val="on"/>
        <w:pBdr/>
        <w:spacing w:before="240" w:after="240" w:line="240" w:lineRule="auto"/>
        <w:ind w:left="0" w:right="0"/>
        <w:jc w:val="left"/>
      </w:pPr>
      <w:r>
        <w:rPr>
          <w:color w:val="000000"/>
          <w:sz w:val="24"/>
          <w:szCs w:val="24"/>
        </w:rPr>
        <w:t xml:space="preserve">West Springfield, Part St 39.79</w:t>
      </w:r>
    </w:p>
    <w:p>
      <w:pPr>
        <w:widowControl w:val="on"/>
        <w:pBdr/>
        <w:spacing w:before="0" w:after="0" w:line="240" w:lineRule="auto"/>
        <w:ind w:left="0" w:right="0"/>
        <w:jc w:val="left"/>
      </w:pPr>
      <w:r>
        <w:rPr>
          <w:rFonts w:ascii="fixed" w:hAnsi="fixed" w:cs="fixed"/>
          <w:color w:val="000000"/>
          <w:sz w:val="24"/>
          <w:szCs w:val="24"/>
        </w:rPr>
        <w:t xml:space="preserve">
--------     175.21
</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Boston, Mass.  “A Friend,” Package </w:t>
      </w:r>
      <w:r>
        <w:rPr>
          <w:i/>
          <w:color w:val="000000"/>
          <w:sz w:val="24"/>
          <w:szCs w:val="24"/>
        </w:rPr>
        <w:t xml:space="preserve">for</w:t>
      </w:r>
      <w:r>
        <w:rPr>
          <w:i/>
          <w:color w:val="000000"/>
          <w:sz w:val="24"/>
          <w:szCs w:val="24"/>
        </w:rPr>
        <w:br/>
        <w:t xml:space="preserve">  Williamsburg, Ky.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Brockton, Mass.  Mrs. L.C.  Sanford, Bbl.</w:t>
      </w:r>
      <w:r>
        <w:rPr>
          <w:color w:val="000000"/>
          <w:sz w:val="24"/>
          <w:szCs w:val="24"/>
        </w:rPr>
        <w:br/>
        <w:t xml:space="preserv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Cambridgeport, Mass.  Miss L. Palmer, Box</w:t>
      </w:r>
    </w:p>
    <w:p>
      <w:pPr>
        <w:widowControl w:val="on"/>
        <w:pBdr/>
        <w:spacing w:before="240" w:after="240" w:line="240" w:lineRule="auto"/>
        <w:ind w:left="0" w:right="0"/>
        <w:jc w:val="left"/>
      </w:pPr>
      <w:r>
        <w:rPr>
          <w:color w:val="000000"/>
          <w:sz w:val="24"/>
          <w:szCs w:val="24"/>
        </w:rPr>
        <w:t xml:space="preserve">East Cambridge, Mass.  Miss M.F.  Aiken, Box,</w:t>
      </w:r>
      <w:r>
        <w:rPr>
          <w:color w:val="000000"/>
          <w:sz w:val="24"/>
          <w:szCs w:val="24"/>
        </w:rPr>
        <w:br/>
        <w:t xml:space="preserve">  </w:t>
      </w:r>
      <w:r>
        <w:rPr>
          <w:i/>
          <w:color w:val="000000"/>
          <w:sz w:val="24"/>
          <w:szCs w:val="24"/>
        </w:rPr>
        <w:t xml:space="preserve">for Kittrell, N.C.</w:t>
      </w:r>
    </w:p>
    <w:p>
      <w:pPr>
        <w:widowControl w:val="on"/>
        <w:pBdr/>
        <w:spacing w:before="240" w:after="240" w:line="240" w:lineRule="auto"/>
        <w:ind w:left="0" w:right="0"/>
        <w:jc w:val="left"/>
      </w:pPr>
      <w:r>
        <w:rPr>
          <w:color w:val="000000"/>
          <w:sz w:val="24"/>
          <w:szCs w:val="24"/>
        </w:rPr>
        <w:t xml:space="preserve">Gardner, Mass.  Members of First Cong.  Sab. </w:t>
      </w:r>
      <w:r>
        <w:rPr>
          <w:color w:val="000000"/>
          <w:sz w:val="24"/>
          <w:szCs w:val="24"/>
        </w:rPr>
        <w:br/>
        <w:t xml:space="preserve">  Sch., Box</w:t>
      </w:r>
    </w:p>
    <w:p>
      <w:pPr>
        <w:widowControl w:val="on"/>
        <w:pBdr/>
        <w:spacing w:before="240" w:after="240" w:line="240" w:lineRule="auto"/>
        <w:ind w:left="0" w:right="0"/>
        <w:jc w:val="left"/>
      </w:pPr>
      <w:r>
        <w:rPr>
          <w:color w:val="000000"/>
          <w:sz w:val="24"/>
          <w:szCs w:val="24"/>
        </w:rPr>
        <w:t xml:space="preserve">Medfield, Mass.  Second Cong.  Ch.  Bbl.</w:t>
      </w:r>
    </w:p>
    <w:p>
      <w:pPr>
        <w:widowControl w:val="on"/>
        <w:pBdr/>
        <w:spacing w:before="240" w:after="240" w:line="240" w:lineRule="auto"/>
        <w:ind w:left="0" w:right="0"/>
        <w:jc w:val="left"/>
      </w:pPr>
      <w:r>
        <w:rPr>
          <w:color w:val="000000"/>
          <w:sz w:val="24"/>
          <w:szCs w:val="24"/>
        </w:rPr>
        <w:t xml:space="preserve">Neponset, Mass.  Stone Miss.  Circle of Trinity</w:t>
      </w:r>
      <w:r>
        <w:rPr>
          <w:color w:val="000000"/>
          <w:sz w:val="24"/>
          <w:szCs w:val="24"/>
        </w:rPr>
        <w:br/>
        <w:t xml:space="preserve">  Cong.  Ch., 2 Bbls.,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Newbury, Mass.  First Parish, Bbl.</w:t>
      </w:r>
    </w:p>
    <w:p>
      <w:pPr>
        <w:widowControl w:val="on"/>
        <w:pBdr/>
        <w:spacing w:before="240" w:after="240" w:line="240" w:lineRule="auto"/>
        <w:ind w:left="0" w:right="0"/>
        <w:jc w:val="left"/>
      </w:pPr>
      <w:r>
        <w:rPr>
          <w:color w:val="000000"/>
          <w:sz w:val="24"/>
          <w:szCs w:val="24"/>
        </w:rPr>
        <w:t xml:space="preserve">Roxbury, Mass.  Jane D. Proctor, Box Christmas</w:t>
      </w:r>
      <w:r>
        <w:rPr>
          <w:color w:val="000000"/>
          <w:sz w:val="24"/>
          <w:szCs w:val="24"/>
        </w:rPr>
        <w:br/>
        <w:t xml:space="preserve">  Gifts,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South Framingham, Mass.  Ladies Ass’n of Cong. </w:t>
      </w:r>
      <w:r>
        <w:rPr>
          <w:color w:val="000000"/>
          <w:sz w:val="24"/>
          <w:szCs w:val="24"/>
        </w:rPr>
        <w:br/>
        <w:t xml:space="preserve">  Ch., Bbl., </w:t>
      </w:r>
      <w:r>
        <w:rPr>
          <w:i/>
          <w:color w:val="000000"/>
          <w:sz w:val="24"/>
          <w:szCs w:val="24"/>
        </w:rPr>
        <w:t xml:space="preserve">for Howard U.</w:t>
      </w:r>
    </w:p>
    <w:p>
      <w:pPr>
        <w:widowControl w:val="on"/>
        <w:pBdr/>
        <w:spacing w:before="240" w:after="240" w:line="240" w:lineRule="auto"/>
        <w:ind w:left="0" w:right="0"/>
        <w:jc w:val="left"/>
      </w:pPr>
      <w:r>
        <w:rPr>
          <w:color w:val="000000"/>
          <w:sz w:val="24"/>
          <w:szCs w:val="24"/>
        </w:rPr>
        <w:t xml:space="preserve">Watertown, Mass.  Ladies of Phillips Ch., Bbl.,</w:t>
      </w:r>
      <w:r>
        <w:rPr>
          <w:color w:val="000000"/>
          <w:sz w:val="24"/>
          <w:szCs w:val="24"/>
        </w:rPr>
        <w:br/>
        <w:t xml:space="preserve">  </w:t>
      </w:r>
      <w:r>
        <w:rPr>
          <w:i/>
          <w:color w:val="000000"/>
          <w:sz w:val="24"/>
          <w:szCs w:val="24"/>
        </w:rPr>
        <w:t xml:space="preserve">for Oaks.  N.C.</w:t>
      </w:r>
      <w:r>
        <w:rPr>
          <w:color w:val="000000"/>
          <w:sz w:val="24"/>
          <w:szCs w:val="24"/>
        </w:rPr>
        <w:t xml:space="preserve">, and Bbl., </w:t>
      </w:r>
      <w:r>
        <w:rPr>
          <w:i/>
          <w:color w:val="000000"/>
          <w:sz w:val="24"/>
          <w:szCs w:val="24"/>
        </w:rPr>
        <w:t xml:space="preserve">for Atlanta U.</w:t>
      </w:r>
    </w:p>
    <w:p>
      <w:pPr>
        <w:widowControl w:val="on"/>
        <w:pBdr/>
        <w:spacing w:before="240" w:after="240" w:line="240" w:lineRule="auto"/>
        <w:ind w:left="0" w:right="0"/>
        <w:jc w:val="left"/>
      </w:pPr>
      <w:r>
        <w:rPr>
          <w:color w:val="000000"/>
          <w:sz w:val="24"/>
          <w:szCs w:val="24"/>
        </w:rPr>
        <w:t xml:space="preserve">Weymouth and Braintree, Mass.  Cong.  Sab.  Sch.,</w:t>
      </w:r>
      <w:r>
        <w:rPr>
          <w:color w:val="000000"/>
          <w:sz w:val="24"/>
          <w:szCs w:val="24"/>
        </w:rPr>
        <w:br/>
        <w:t xml:space="preserve">  Bibles, Papers,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Winchester, Mass.  By Miss Lizzie Chapin, Bbl.,</w:t>
      </w:r>
      <w:r>
        <w:rPr>
          <w:color w:val="000000"/>
          <w:sz w:val="24"/>
          <w:szCs w:val="24"/>
        </w:rPr>
        <w:br/>
        <w:t xml:space="preserve">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Worcester, Mass.  Old South Ch., Bbl., val. 77,</w:t>
      </w:r>
      <w:r>
        <w:rPr>
          <w:color w:val="000000"/>
          <w:sz w:val="24"/>
          <w:szCs w:val="24"/>
        </w:rPr>
        <w:br/>
        <w:t xml:space="preserve">  </w:t>
      </w:r>
      <w:r>
        <w:rPr>
          <w:i/>
          <w:color w:val="000000"/>
          <w:sz w:val="24"/>
          <w:szCs w:val="24"/>
        </w:rPr>
        <w:t xml:space="preserve">for Hampton Inst.</w:t>
      </w:r>
    </w:p>
    <w:p>
      <w:pPr>
        <w:keepNext w:val="on"/>
        <w:widowControl w:val="on"/>
        <w:pBdr/>
        <w:spacing w:before="299" w:after="299" w:line="240" w:lineRule="auto"/>
        <w:ind w:left="0" w:right="0"/>
        <w:jc w:val="left"/>
        <w:outlineLvl w:val="1"/>
      </w:pPr>
      <w:r>
        <w:rPr>
          <w:b/>
          <w:color w:val="000000"/>
          <w:sz w:val="36"/>
          <w:szCs w:val="36"/>
        </w:rPr>
        <w:t xml:space="preserve">RHODE ISLAND, $273.44.</w:t>
      </w:r>
    </w:p>
    <w:p>
      <w:pPr>
        <w:widowControl w:val="on"/>
        <w:pBdr/>
        <w:spacing w:before="240" w:after="240" w:line="240" w:lineRule="auto"/>
        <w:ind w:left="0" w:right="0"/>
        <w:jc w:val="left"/>
      </w:pPr>
      <w:r>
        <w:rPr>
          <w:color w:val="000000"/>
          <w:sz w:val="24"/>
          <w:szCs w:val="24"/>
        </w:rPr>
        <w:t xml:space="preserve">Barrington.  Cong.  Ch. 75.50</w:t>
      </w:r>
    </w:p>
    <w:p>
      <w:pPr>
        <w:widowControl w:val="on"/>
        <w:pBdr/>
        <w:spacing w:before="240" w:after="240" w:line="240" w:lineRule="auto"/>
        <w:ind w:left="0" w:right="0"/>
        <w:jc w:val="left"/>
      </w:pPr>
      <w:r>
        <w:rPr>
          <w:color w:val="000000"/>
          <w:sz w:val="24"/>
          <w:szCs w:val="24"/>
        </w:rPr>
        <w:t xml:space="preserve">East Providence.  Newman Cong.  Ch. 17.00</w:t>
      </w:r>
    </w:p>
    <w:p>
      <w:pPr>
        <w:widowControl w:val="on"/>
        <w:pBdr/>
        <w:spacing w:before="240" w:after="240" w:line="240" w:lineRule="auto"/>
        <w:ind w:left="0" w:right="0"/>
        <w:jc w:val="left"/>
      </w:pPr>
      <w:r>
        <w:rPr>
          <w:color w:val="000000"/>
          <w:sz w:val="24"/>
          <w:szCs w:val="24"/>
        </w:rPr>
        <w:t xml:space="preserve">Providence.  Pilgrim Cong.  Ch.,</w:t>
      </w:r>
      <w:r>
        <w:rPr>
          <w:color w:val="000000"/>
          <w:sz w:val="24"/>
          <w:szCs w:val="24"/>
        </w:rPr>
        <w:br/>
        <w:t xml:space="preserve">  (8 of which </w:t>
      </w:r>
      <w:r>
        <w:rPr>
          <w:i/>
          <w:color w:val="000000"/>
          <w:sz w:val="24"/>
          <w:szCs w:val="24"/>
        </w:rPr>
        <w:t xml:space="preserve">for Mountain Work</w:t>
      </w:r>
      <w:r>
        <w:rPr>
          <w:color w:val="000000"/>
          <w:sz w:val="24"/>
          <w:szCs w:val="24"/>
        </w:rPr>
        <w:t xml:space="preserve">) 180.94</w:t>
      </w:r>
    </w:p>
    <w:p>
      <w:pPr>
        <w:keepNext w:val="on"/>
        <w:widowControl w:val="on"/>
        <w:pBdr/>
        <w:spacing w:before="299" w:after="299" w:line="240" w:lineRule="auto"/>
        <w:ind w:left="0" w:right="0"/>
        <w:jc w:val="left"/>
        <w:outlineLvl w:val="1"/>
      </w:pPr>
      <w:r>
        <w:rPr>
          <w:b/>
          <w:color w:val="000000"/>
          <w:sz w:val="36"/>
          <w:szCs w:val="36"/>
        </w:rPr>
        <w:t xml:space="preserve">CONNECTICUT, $3,252.43.</w:t>
      </w:r>
    </w:p>
    <w:p>
      <w:pPr>
        <w:widowControl w:val="on"/>
        <w:pBdr/>
        <w:spacing w:before="240" w:after="240" w:line="240" w:lineRule="auto"/>
        <w:ind w:left="0" w:right="0"/>
        <w:jc w:val="left"/>
      </w:pPr>
      <w:r>
        <w:rPr>
          <w:color w:val="000000"/>
          <w:sz w:val="24"/>
          <w:szCs w:val="24"/>
        </w:rPr>
        <w:t xml:space="preserve">Berlin.  Second Cong.  Ch. 75.97</w:t>
      </w:r>
    </w:p>
    <w:p>
      <w:pPr>
        <w:widowControl w:val="on"/>
        <w:pBdr/>
        <w:spacing w:before="240" w:after="240" w:line="240" w:lineRule="auto"/>
        <w:ind w:left="0" w:right="0"/>
        <w:jc w:val="left"/>
      </w:pPr>
      <w:r>
        <w:rPr>
          <w:color w:val="000000"/>
          <w:sz w:val="24"/>
          <w:szCs w:val="24"/>
        </w:rPr>
        <w:t xml:space="preserve">Black Rock.  Cong.  Ch. 28.77</w:t>
      </w:r>
    </w:p>
    <w:p>
      <w:pPr>
        <w:widowControl w:val="on"/>
        <w:pBdr/>
        <w:spacing w:before="240" w:after="240" w:line="240" w:lineRule="auto"/>
        <w:ind w:left="0" w:right="0"/>
        <w:jc w:val="left"/>
      </w:pPr>
      <w:r>
        <w:rPr>
          <w:color w:val="000000"/>
          <w:sz w:val="24"/>
          <w:szCs w:val="24"/>
        </w:rPr>
        <w:t xml:space="preserve">Bloomfield.  Cong.  Ch. 7.90</w:t>
      </w:r>
    </w:p>
    <w:p>
      <w:pPr>
        <w:widowControl w:val="on"/>
        <w:pBdr/>
        <w:spacing w:before="240" w:after="240" w:line="240" w:lineRule="auto"/>
        <w:ind w:left="0" w:right="0"/>
        <w:jc w:val="left"/>
      </w:pPr>
      <w:r>
        <w:rPr>
          <w:color w:val="000000"/>
          <w:sz w:val="24"/>
          <w:szCs w:val="24"/>
        </w:rPr>
        <w:t xml:space="preserve">Birmingham.  “A Friend” 5.00</w:t>
      </w:r>
    </w:p>
    <w:p>
      <w:pPr>
        <w:widowControl w:val="on"/>
        <w:pBdr/>
        <w:spacing w:before="240" w:after="240" w:line="240" w:lineRule="auto"/>
        <w:ind w:left="0" w:right="0"/>
        <w:jc w:val="left"/>
      </w:pPr>
      <w:r>
        <w:rPr>
          <w:color w:val="000000"/>
          <w:sz w:val="24"/>
          <w:szCs w:val="24"/>
        </w:rPr>
        <w:t xml:space="preserve">Branford.  Ladies Aid Soc. of Cong.  Ch.,</w:t>
      </w:r>
      <w:r>
        <w:rPr>
          <w:color w:val="000000"/>
          <w:sz w:val="24"/>
          <w:szCs w:val="24"/>
        </w:rPr>
        <w:br/>
        <w:t xml:space="preserve">  </w:t>
      </w:r>
      <w:r>
        <w:rPr>
          <w:i/>
          <w:color w:val="000000"/>
          <w:sz w:val="24"/>
          <w:szCs w:val="24"/>
        </w:rPr>
        <w:t xml:space="preserve">for Conn.  Ind’l Sch.,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Bridgeport.  Park St. Cong.  Ch. 21.04</w:t>
      </w:r>
    </w:p>
    <w:p>
      <w:pPr>
        <w:widowControl w:val="on"/>
        <w:pBdr/>
        <w:spacing w:before="240" w:after="240" w:line="240" w:lineRule="auto"/>
        <w:ind w:left="0" w:right="0"/>
        <w:jc w:val="left"/>
      </w:pPr>
      <w:r>
        <w:rPr>
          <w:color w:val="000000"/>
          <w:sz w:val="24"/>
          <w:szCs w:val="24"/>
        </w:rPr>
        <w:t xml:space="preserve">Bridgeport.  Dea.  Edward Sterling, 5;</w:t>
      </w:r>
      <w:r>
        <w:rPr>
          <w:color w:val="000000"/>
          <w:sz w:val="24"/>
          <w:szCs w:val="24"/>
        </w:rPr>
        <w:br/>
        <w:t xml:space="preserve">  Rev. H.A.  McKelvey,5; Dea.  Joel</w:t>
      </w:r>
      <w:r>
        <w:rPr>
          <w:color w:val="000000"/>
          <w:sz w:val="24"/>
          <w:szCs w:val="24"/>
        </w:rPr>
        <w:br/>
        <w:t xml:space="preserve">  Blakeslee, 3; Mrs. Richardson, 2;</w:t>
      </w:r>
      <w:r>
        <w:rPr>
          <w:color w:val="000000"/>
          <w:sz w:val="24"/>
          <w:szCs w:val="24"/>
        </w:rPr>
        <w:br/>
        <w:t xml:space="preserve">  Mrs. G. Baldwin, 1; W.H.  Marigold, 1,</w:t>
      </w:r>
      <w:r>
        <w:rPr>
          <w:color w:val="000000"/>
          <w:sz w:val="24"/>
          <w:szCs w:val="24"/>
        </w:rPr>
        <w:br/>
        <w:t xml:space="preserve">  </w:t>
      </w:r>
      <w:r>
        <w:rPr>
          <w:i/>
          <w:color w:val="000000"/>
          <w:sz w:val="24"/>
          <w:szCs w:val="24"/>
        </w:rPr>
        <w:t xml:space="preserve">for Student Aid Tougaloo U.</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Bridgeport.  Infant Sch., Sab.  Sch. of First</w:t>
      </w:r>
      <w:r>
        <w:rPr>
          <w:color w:val="000000"/>
          <w:sz w:val="24"/>
          <w:szCs w:val="24"/>
        </w:rPr>
        <w:br/>
        <w:t xml:space="preserve">  Cong.  Ch., </w:t>
      </w:r>
      <w:r>
        <w:rPr>
          <w:i/>
          <w:color w:val="000000"/>
          <w:sz w:val="24"/>
          <w:szCs w:val="24"/>
        </w:rPr>
        <w:t xml:space="preserve">for Rosebud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Bristol.  Cong.  Ch.  Young Men’s S.S. </w:t>
      </w:r>
      <w:r>
        <w:rPr>
          <w:color w:val="000000"/>
          <w:sz w:val="24"/>
          <w:szCs w:val="24"/>
        </w:rPr>
        <w:br/>
        <w:t xml:space="preserve">  Class, </w:t>
      </w:r>
      <w:r>
        <w:rPr>
          <w:i/>
          <w:color w:val="000000"/>
          <w:sz w:val="24"/>
          <w:szCs w:val="24"/>
        </w:rPr>
        <w:t xml:space="preserve">Special for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Burnside.  “Friends,” </w:t>
      </w:r>
      <w:r>
        <w:rPr>
          <w:i/>
          <w:color w:val="000000"/>
          <w:sz w:val="24"/>
          <w:szCs w:val="24"/>
        </w:rPr>
        <w:t xml:space="preserve">for Rosebud</w:t>
      </w:r>
      <w:r>
        <w:rPr>
          <w:i/>
          <w:color w:val="000000"/>
          <w:sz w:val="24"/>
          <w:szCs w:val="24"/>
        </w:rPr>
        <w:br/>
        <w:t xml:space="preserve">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Danbury.  First Cong.  Ch. 84.68</w:t>
      </w:r>
    </w:p>
    <w:p>
      <w:pPr>
        <w:widowControl w:val="on"/>
        <w:pBdr/>
        <w:spacing w:before="240" w:after="240" w:line="240" w:lineRule="auto"/>
        <w:ind w:left="0" w:right="0"/>
        <w:jc w:val="left"/>
      </w:pPr>
      <w:r>
        <w:rPr>
          <w:color w:val="000000"/>
          <w:sz w:val="24"/>
          <w:szCs w:val="24"/>
        </w:rPr>
        <w:t xml:space="preserve">Danbury.  Second Cong.  Ch. 11.25</w:t>
      </w:r>
    </w:p>
    <w:p>
      <w:pPr>
        <w:widowControl w:val="on"/>
        <w:pBdr/>
        <w:spacing w:before="240" w:after="240" w:line="240" w:lineRule="auto"/>
        <w:ind w:left="0" w:right="0"/>
        <w:jc w:val="left"/>
      </w:pPr>
      <w:r>
        <w:rPr>
          <w:color w:val="000000"/>
          <w:sz w:val="24"/>
          <w:szCs w:val="24"/>
        </w:rPr>
        <w:t xml:space="preserve">Deep River.  Cong.  Ch., to const. </w:t>
      </w:r>
      <w:r>
        <w:rPr>
          <w:color w:val="000000"/>
          <w:sz w:val="24"/>
          <w:szCs w:val="24"/>
        </w:rPr>
        <w:br/>
        <w:t xml:space="preserve">  JOHN H. H’LOMMEDIEU L.M. 30.69</w:t>
      </w:r>
    </w:p>
    <w:p>
      <w:pPr>
        <w:widowControl w:val="on"/>
        <w:pBdr/>
        <w:spacing w:before="240" w:after="240" w:line="240" w:lineRule="auto"/>
        <w:ind w:left="0" w:right="0"/>
        <w:jc w:val="left"/>
      </w:pPr>
      <w:r>
        <w:rPr>
          <w:color w:val="000000"/>
          <w:sz w:val="24"/>
          <w:szCs w:val="24"/>
        </w:rPr>
        <w:t xml:space="preserve">East Haddam.  First Cong.  Ch. and Soc., 75.20;</w:t>
      </w:r>
      <w:r>
        <w:rPr>
          <w:color w:val="000000"/>
          <w:sz w:val="24"/>
          <w:szCs w:val="24"/>
        </w:rPr>
        <w:br/>
        <w:t xml:space="preserve">  “A Friend,” 5 80.20</w:t>
      </w:r>
    </w:p>
    <w:p>
      <w:pPr>
        <w:widowControl w:val="on"/>
        <w:pBdr/>
        <w:spacing w:before="240" w:after="240" w:line="240" w:lineRule="auto"/>
        <w:ind w:left="0" w:right="0"/>
        <w:jc w:val="left"/>
      </w:pPr>
      <w:r>
        <w:rPr>
          <w:color w:val="000000"/>
          <w:sz w:val="24"/>
          <w:szCs w:val="24"/>
        </w:rPr>
        <w:t xml:space="preserve">East Woodstock.  Ladies of Cong.  Ch., </w:t>
      </w:r>
      <w:r>
        <w:rPr>
          <w:i/>
          <w:color w:val="000000"/>
          <w:sz w:val="24"/>
          <w:szCs w:val="24"/>
        </w:rPr>
        <w:t xml:space="preserve">for</w:t>
      </w:r>
      <w:r>
        <w:rPr>
          <w:i/>
          <w:color w:val="000000"/>
          <w:sz w:val="24"/>
          <w:szCs w:val="24"/>
        </w:rPr>
        <w:br/>
        <w:t xml:space="preserve">  Conn.  Ind’l Sch., Ga.</w:t>
      </w:r>
      <w:r>
        <w:rPr>
          <w:color w:val="000000"/>
          <w:sz w:val="24"/>
          <w:szCs w:val="24"/>
        </w:rPr>
        <w:t xml:space="preserve"> 25.65</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East Woodstock.  Ladies’ Soc., Bbl. and</w:t>
      </w:r>
      <w:r>
        <w:rPr>
          <w:color w:val="000000"/>
          <w:sz w:val="24"/>
          <w:szCs w:val="24"/>
        </w:rPr>
        <w:br/>
        <w:t xml:space="preserve">  Valise of C., </w:t>
      </w:r>
      <w:r>
        <w:rPr>
          <w:i/>
          <w:color w:val="000000"/>
          <w:sz w:val="24"/>
          <w:szCs w:val="24"/>
        </w:rPr>
        <w:t xml:space="preserve">etc</w:t>
      </w:r>
      <w:r>
        <w:rPr>
          <w:color w:val="000000"/>
          <w:sz w:val="24"/>
          <w:szCs w:val="24"/>
        </w:rP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Everett.  Cong.  Ch. ad’l 1.00</w:t>
      </w:r>
    </w:p>
    <w:p>
      <w:pPr>
        <w:widowControl w:val="on"/>
        <w:pBdr/>
        <w:spacing w:before="240" w:after="240" w:line="240" w:lineRule="auto"/>
        <w:ind w:left="0" w:right="0"/>
        <w:jc w:val="left"/>
      </w:pPr>
      <w:r>
        <w:rPr>
          <w:color w:val="000000"/>
          <w:sz w:val="24"/>
          <w:szCs w:val="24"/>
        </w:rPr>
        <w:t xml:space="preserve">Farmington.  Nancy S. Gaylord 10.00</w:t>
      </w:r>
    </w:p>
    <w:p>
      <w:pPr>
        <w:widowControl w:val="on"/>
        <w:pBdr/>
        <w:spacing w:before="240" w:after="240" w:line="240" w:lineRule="auto"/>
        <w:ind w:left="0" w:right="0"/>
        <w:jc w:val="left"/>
      </w:pPr>
      <w:r>
        <w:rPr>
          <w:color w:val="000000"/>
          <w:sz w:val="24"/>
          <w:szCs w:val="24"/>
        </w:rPr>
        <w:t xml:space="preserve">Glastonbury.  Geo. G. Williams, 100;</w:t>
      </w:r>
      <w:r>
        <w:rPr>
          <w:color w:val="000000"/>
          <w:sz w:val="24"/>
          <w:szCs w:val="24"/>
        </w:rPr>
        <w:br/>
        <w:t xml:space="preserve">  J.B.  Williams, 50, </w:t>
      </w:r>
      <w:r>
        <w:rPr>
          <w:i/>
          <w:color w:val="000000"/>
          <w:sz w:val="24"/>
          <w:szCs w:val="24"/>
        </w:rPr>
        <w:t xml:space="preserve">for Student Aid,</w:t>
      </w:r>
      <w:r>
        <w:rPr>
          <w:i/>
          <w:color w:val="000000"/>
          <w:sz w:val="24"/>
          <w:szCs w:val="24"/>
        </w:rPr>
        <w:br/>
        <w:t xml:space="preserve">  Fisk U.</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Glastonbury.  Bernard T. Williams,</w:t>
      </w:r>
      <w:r>
        <w:rPr>
          <w:color w:val="000000"/>
          <w:sz w:val="24"/>
          <w:szCs w:val="24"/>
        </w:rPr>
        <w:br/>
        <w:t xml:space="preserve">  </w:t>
      </w:r>
      <w:r>
        <w:rPr>
          <w:i/>
          <w:color w:val="000000"/>
          <w:sz w:val="24"/>
          <w:szCs w:val="24"/>
        </w:rPr>
        <w:t xml:space="preserve">for Teacher,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Guilford.  John S. Evarts 10.00</w:t>
      </w:r>
    </w:p>
    <w:p>
      <w:pPr>
        <w:widowControl w:val="on"/>
        <w:pBdr/>
        <w:spacing w:before="240" w:after="240" w:line="240" w:lineRule="auto"/>
        <w:ind w:left="0" w:right="0"/>
        <w:jc w:val="left"/>
      </w:pPr>
      <w:r>
        <w:rPr>
          <w:color w:val="000000"/>
          <w:sz w:val="24"/>
          <w:szCs w:val="24"/>
        </w:rPr>
        <w:t xml:space="preserve">Guilford.  “Wigwam Club,” First Cong.  Ch.,</w:t>
      </w:r>
      <w:r>
        <w:rPr>
          <w:color w:val="000000"/>
          <w:sz w:val="24"/>
          <w:szCs w:val="24"/>
        </w:rPr>
        <w:br/>
        <w:t xml:space="preserve">  </w:t>
      </w:r>
      <w:r>
        <w:rPr>
          <w:i/>
          <w:color w:val="000000"/>
          <w:sz w:val="24"/>
          <w:szCs w:val="24"/>
        </w:rPr>
        <w:t xml:space="preserve">for Indian Sch’p.</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Hampton.  “A Friend.” 5.00</w:t>
      </w:r>
    </w:p>
    <w:p>
      <w:pPr>
        <w:widowControl w:val="on"/>
        <w:pBdr/>
        <w:spacing w:before="240" w:after="240" w:line="240" w:lineRule="auto"/>
        <w:ind w:left="0" w:right="0"/>
        <w:jc w:val="left"/>
      </w:pPr>
      <w:r>
        <w:rPr>
          <w:color w:val="000000"/>
          <w:sz w:val="24"/>
          <w:szCs w:val="24"/>
        </w:rPr>
        <w:t xml:space="preserve">Hartford.  Mrs. Mary C. Bemis 20.00</w:t>
      </w:r>
    </w:p>
    <w:p>
      <w:pPr>
        <w:widowControl w:val="on"/>
        <w:pBdr/>
        <w:spacing w:before="240" w:after="240" w:line="240" w:lineRule="auto"/>
        <w:ind w:left="0" w:right="0"/>
        <w:jc w:val="left"/>
      </w:pPr>
      <w:r>
        <w:rPr>
          <w:color w:val="000000"/>
          <w:sz w:val="24"/>
          <w:szCs w:val="24"/>
        </w:rPr>
        <w:t xml:space="preserve">Hebron.  Ladies’ Soc. of Cong.  Ch., Bbl.</w:t>
      </w:r>
      <w:r>
        <w:rPr>
          <w:color w:val="000000"/>
          <w:sz w:val="24"/>
          <w:szCs w:val="24"/>
        </w:rPr>
        <w:br/>
        <w:t xml:space="preserve">  of C. </w:t>
      </w:r>
      <w:r>
        <w:rPr>
          <w:i/>
          <w:color w:val="000000"/>
          <w:sz w:val="24"/>
          <w:szCs w:val="24"/>
        </w:rPr>
        <w:t xml:space="preserve">etc</w:t>
      </w:r>
      <w:r>
        <w:rPr>
          <w:color w:val="000000"/>
          <w:sz w:val="24"/>
          <w:szCs w:val="24"/>
        </w:rP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Kensington “A Friend” 4.50</w:t>
      </w:r>
    </w:p>
    <w:p>
      <w:pPr>
        <w:widowControl w:val="on"/>
        <w:pBdr/>
        <w:spacing w:before="240" w:after="240" w:line="240" w:lineRule="auto"/>
        <w:ind w:left="0" w:right="0"/>
        <w:jc w:val="left"/>
      </w:pPr>
      <w:r>
        <w:rPr>
          <w:color w:val="000000"/>
          <w:sz w:val="24"/>
          <w:szCs w:val="24"/>
        </w:rPr>
        <w:t xml:space="preserve">Kent.  Sab.  Sch. of Cong.  Ch., </w:t>
      </w:r>
      <w:r>
        <w:rPr>
          <w:i/>
          <w:color w:val="000000"/>
          <w:sz w:val="24"/>
          <w:szCs w:val="24"/>
        </w:rPr>
        <w:t xml:space="preserve">for Pleasant</w:t>
      </w:r>
      <w:r>
        <w:rPr>
          <w:i/>
          <w:color w:val="000000"/>
          <w:sz w:val="24"/>
          <w:szCs w:val="24"/>
        </w:rPr>
        <w:br/>
        <w:t xml:space="preserve">  Hill, Tenn., Mountain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Meriden.  Center Ch., (25 of which </w:t>
      </w:r>
      <w:r>
        <w:rPr>
          <w:i/>
          <w:color w:val="000000"/>
          <w:sz w:val="24"/>
          <w:szCs w:val="24"/>
        </w:rPr>
        <w:t xml:space="preserve">for</w:t>
      </w:r>
      <w:r>
        <w:rPr>
          <w:i/>
          <w:color w:val="000000"/>
          <w:sz w:val="24"/>
          <w:szCs w:val="24"/>
        </w:rPr>
        <w:br/>
        <w:t xml:space="preserve">  Tougaloo U.</w:t>
      </w:r>
      <w:r>
        <w:rPr>
          <w:color w:val="000000"/>
          <w:sz w:val="24"/>
          <w:szCs w:val="24"/>
        </w:rPr>
        <w:t xml:space="preserve"> and 25 from Levi B. Yale,</w:t>
      </w:r>
      <w:r>
        <w:rPr>
          <w:color w:val="000000"/>
          <w:sz w:val="24"/>
          <w:szCs w:val="24"/>
        </w:rPr>
        <w:br/>
        <w:t xml:space="preserve">  </w:t>
      </w:r>
      <w:r>
        <w:rPr>
          <w:i/>
          <w:color w:val="000000"/>
          <w:sz w:val="24"/>
          <w:szCs w:val="24"/>
        </w:rPr>
        <w:t xml:space="preserve">for Mountain Work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Middletown.  Third Cong.  Ch. 19.05</w:t>
      </w:r>
    </w:p>
    <w:p>
      <w:pPr>
        <w:widowControl w:val="on"/>
        <w:pBdr/>
        <w:spacing w:before="240" w:after="240" w:line="240" w:lineRule="auto"/>
        <w:ind w:left="0" w:right="0"/>
        <w:jc w:val="left"/>
      </w:pPr>
      <w:r>
        <w:rPr>
          <w:color w:val="000000"/>
          <w:sz w:val="24"/>
          <w:szCs w:val="24"/>
        </w:rPr>
        <w:t xml:space="preserve">Middletown.  Sab.  Sch. of South Cong.  Ch.,</w:t>
      </w:r>
      <w:r>
        <w:rPr>
          <w:color w:val="000000"/>
          <w:sz w:val="24"/>
          <w:szCs w:val="24"/>
        </w:rPr>
        <w:br/>
        <w:t xml:space="preserve">  </w:t>
      </w:r>
      <w:r>
        <w:rPr>
          <w:i/>
          <w:color w:val="000000"/>
          <w:sz w:val="24"/>
          <w:szCs w:val="24"/>
        </w:rPr>
        <w:t xml:space="preserve">for Teachers,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Milford.  First Cong.  Ch., 150, </w:t>
      </w:r>
      <w:r>
        <w:rPr>
          <w:i/>
          <w:color w:val="000000"/>
          <w:sz w:val="24"/>
          <w:szCs w:val="24"/>
        </w:rPr>
        <w:t xml:space="preserve">for Indian</w:t>
      </w:r>
      <w:r>
        <w:rPr>
          <w:i/>
          <w:color w:val="000000"/>
          <w:sz w:val="24"/>
          <w:szCs w:val="24"/>
        </w:rPr>
        <w:br/>
        <w:t xml:space="preserve">  M., Santee Agency</w:t>
      </w:r>
      <w:r>
        <w:rPr>
          <w:color w:val="000000"/>
          <w:sz w:val="24"/>
          <w:szCs w:val="24"/>
        </w:rPr>
        <w:t xml:space="preserve"> and 5 </w:t>
      </w:r>
      <w:r>
        <w:rPr>
          <w:i/>
          <w:color w:val="000000"/>
          <w:sz w:val="24"/>
          <w:szCs w:val="24"/>
        </w:rPr>
        <w:t xml:space="preserve">for Hampton N.</w:t>
      </w:r>
      <w:r>
        <w:rPr>
          <w:i/>
          <w:color w:val="000000"/>
          <w:sz w:val="24"/>
          <w:szCs w:val="24"/>
        </w:rPr>
        <w:br/>
        <w:t xml:space="preserve">  and A. Inst.</w:t>
      </w:r>
      <w:r>
        <w:rPr>
          <w:color w:val="000000"/>
          <w:sz w:val="24"/>
          <w:szCs w:val="24"/>
        </w:rPr>
        <w:t xml:space="preserve"> 155.00</w:t>
      </w:r>
    </w:p>
    <w:p>
      <w:pPr>
        <w:widowControl w:val="on"/>
        <w:pBdr/>
        <w:spacing w:before="240" w:after="240" w:line="240" w:lineRule="auto"/>
        <w:ind w:left="0" w:right="0"/>
        <w:jc w:val="left"/>
      </w:pPr>
      <w:r>
        <w:rPr>
          <w:color w:val="000000"/>
          <w:sz w:val="24"/>
          <w:szCs w:val="24"/>
        </w:rPr>
        <w:t xml:space="preserve">Morris.  Cong.  Ch. 10.91</w:t>
      </w:r>
    </w:p>
    <w:p>
      <w:pPr>
        <w:widowControl w:val="on"/>
        <w:pBdr/>
        <w:spacing w:before="240" w:after="240" w:line="240" w:lineRule="auto"/>
        <w:ind w:left="0" w:right="0"/>
        <w:jc w:val="left"/>
      </w:pPr>
      <w:r>
        <w:rPr>
          <w:color w:val="000000"/>
          <w:sz w:val="24"/>
          <w:szCs w:val="24"/>
        </w:rPr>
        <w:t xml:space="preserve">New Canaan.  Cong.  Ch. 26.25</w:t>
      </w:r>
    </w:p>
    <w:p>
      <w:pPr>
        <w:widowControl w:val="on"/>
        <w:pBdr/>
        <w:spacing w:before="240" w:after="240" w:line="240" w:lineRule="auto"/>
        <w:ind w:left="0" w:right="0"/>
        <w:jc w:val="left"/>
      </w:pPr>
      <w:r>
        <w:rPr>
          <w:color w:val="000000"/>
          <w:sz w:val="24"/>
          <w:szCs w:val="24"/>
        </w:rPr>
        <w:t xml:space="preserve">New Britain.  South Cong.  Ch., (2 of</w:t>
      </w:r>
      <w:r>
        <w:rPr>
          <w:color w:val="000000"/>
          <w:sz w:val="24"/>
          <w:szCs w:val="24"/>
        </w:rPr>
        <w:br/>
        <w:t xml:space="preserve">  which </w:t>
      </w:r>
      <w:r>
        <w:rPr>
          <w:i/>
          <w:color w:val="000000"/>
          <w:sz w:val="24"/>
          <w:szCs w:val="24"/>
        </w:rPr>
        <w:t xml:space="preserve">for Hampton N. and A. Inst.</w:t>
      </w:r>
      <w:r>
        <w:rPr>
          <w:color w:val="000000"/>
          <w:sz w:val="24"/>
          <w:szCs w:val="24"/>
        </w:rPr>
        <w:t xml:space="preserve">) 186.91</w:t>
      </w:r>
    </w:p>
    <w:p>
      <w:pPr>
        <w:widowControl w:val="on"/>
        <w:pBdr/>
        <w:spacing w:before="240" w:after="240" w:line="240" w:lineRule="auto"/>
        <w:ind w:left="0" w:right="0"/>
        <w:jc w:val="left"/>
      </w:pPr>
      <w:r>
        <w:rPr>
          <w:color w:val="000000"/>
          <w:sz w:val="24"/>
          <w:szCs w:val="24"/>
        </w:rPr>
        <w:t xml:space="preserve">New Britain.  First Church of Christ 46.70</w:t>
      </w:r>
    </w:p>
    <w:p>
      <w:pPr>
        <w:widowControl w:val="on"/>
        <w:pBdr/>
        <w:spacing w:before="240" w:after="240" w:line="240" w:lineRule="auto"/>
        <w:ind w:left="0" w:right="0"/>
        <w:jc w:val="left"/>
      </w:pPr>
      <w:r>
        <w:rPr>
          <w:color w:val="000000"/>
          <w:sz w:val="24"/>
          <w:szCs w:val="24"/>
        </w:rPr>
        <w:t xml:space="preserve">New Haven.  Humprey St. Cong.  Ch.,</w:t>
      </w:r>
      <w:r>
        <w:rPr>
          <w:color w:val="000000"/>
          <w:sz w:val="24"/>
          <w:szCs w:val="24"/>
        </w:rPr>
        <w:br/>
        <w:t xml:space="preserve">  to const.  REV.  FRANK R. LUCKEY L.M. 75.60</w:t>
      </w:r>
    </w:p>
    <w:p>
      <w:pPr>
        <w:widowControl w:val="on"/>
        <w:pBdr/>
        <w:spacing w:before="240" w:after="240" w:line="240" w:lineRule="auto"/>
        <w:ind w:left="0" w:right="0"/>
        <w:jc w:val="left"/>
      </w:pPr>
      <w:r>
        <w:rPr>
          <w:color w:val="000000"/>
          <w:sz w:val="24"/>
          <w:szCs w:val="24"/>
        </w:rPr>
        <w:t xml:space="preserve">New London.  First Cong.  Ch. 61.24</w:t>
      </w:r>
    </w:p>
    <w:p>
      <w:pPr>
        <w:widowControl w:val="on"/>
        <w:pBdr/>
        <w:spacing w:before="240" w:after="240" w:line="240" w:lineRule="auto"/>
        <w:ind w:left="0" w:right="0"/>
        <w:jc w:val="left"/>
      </w:pPr>
      <w:r>
        <w:rPr>
          <w:color w:val="000000"/>
          <w:sz w:val="24"/>
          <w:szCs w:val="24"/>
        </w:rPr>
        <w:t xml:space="preserve">New London.  J.N.  Harris,</w:t>
      </w:r>
      <w:r>
        <w:rPr>
          <w:color w:val="000000"/>
          <w:sz w:val="24"/>
          <w:szCs w:val="24"/>
        </w:rPr>
        <w:br/>
        <w:t xml:space="preserve">  </w:t>
      </w:r>
      <w:r>
        <w:rPr>
          <w:i/>
          <w:color w:val="000000"/>
          <w:sz w:val="24"/>
          <w:szCs w:val="24"/>
        </w:rP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Milford.  First Cong.  Ch., 66.72;</w:t>
      </w:r>
      <w:r>
        <w:rPr>
          <w:color w:val="000000"/>
          <w:sz w:val="24"/>
          <w:szCs w:val="24"/>
        </w:rPr>
        <w:br/>
        <w:t xml:space="preserve">  Miss Lucy Turrill, 15 71.72</w:t>
      </w:r>
    </w:p>
    <w:p>
      <w:pPr>
        <w:widowControl w:val="on"/>
        <w:pBdr/>
        <w:spacing w:before="240" w:after="240" w:line="240" w:lineRule="auto"/>
        <w:ind w:left="0" w:right="0"/>
        <w:jc w:val="left"/>
      </w:pPr>
      <w:r>
        <w:rPr>
          <w:color w:val="000000"/>
          <w:sz w:val="24"/>
          <w:szCs w:val="24"/>
        </w:rPr>
        <w:t xml:space="preserve">Newington.  Cong.  Ch. 12.20</w:t>
      </w:r>
    </w:p>
    <w:p>
      <w:pPr>
        <w:widowControl w:val="on"/>
        <w:pBdr/>
        <w:spacing w:before="240" w:after="240" w:line="240" w:lineRule="auto"/>
        <w:ind w:left="0" w:right="0"/>
        <w:jc w:val="left"/>
      </w:pPr>
      <w:r>
        <w:rPr>
          <w:color w:val="000000"/>
          <w:sz w:val="24"/>
          <w:szCs w:val="24"/>
        </w:rPr>
        <w:t xml:space="preserve">Norfolk.  “Friend,” 17.50, </w:t>
      </w:r>
      <w:r>
        <w:rPr>
          <w:i/>
          <w:color w:val="000000"/>
          <w:sz w:val="24"/>
          <w:szCs w:val="24"/>
        </w:rPr>
        <w:t xml:space="preserve">for Indian Sch’p</w:t>
      </w:r>
      <w:r>
        <w:rPr>
          <w:color w:val="000000"/>
          <w:sz w:val="24"/>
          <w:szCs w:val="24"/>
        </w:rPr>
        <w:t xml:space="preserve">;</w:t>
      </w:r>
      <w:r>
        <w:rPr>
          <w:color w:val="000000"/>
          <w:sz w:val="24"/>
          <w:szCs w:val="24"/>
        </w:rPr>
        <w:br/>
        <w:t xml:space="preserve">  Sab.  Sch. of Cong.  Ch., 20,</w:t>
      </w:r>
      <w:r>
        <w:rPr>
          <w:color w:val="000000"/>
          <w:sz w:val="24"/>
          <w:szCs w:val="24"/>
        </w:rPr>
        <w:br/>
        <w:t xml:space="preserve">  </w:t>
      </w:r>
      <w:r>
        <w:rPr>
          <w:i/>
          <w:color w:val="000000"/>
          <w:sz w:val="24"/>
          <w:szCs w:val="24"/>
        </w:rPr>
        <w:t xml:space="preserve">for Rosebud Indian M.</w:t>
      </w:r>
      <w:r>
        <w:rPr>
          <w:color w:val="000000"/>
          <w:sz w:val="24"/>
          <w:szCs w:val="24"/>
        </w:rPr>
        <w:t xml:space="preserve"> 37.50</w:t>
      </w:r>
    </w:p>
    <w:p>
      <w:pPr>
        <w:widowControl w:val="on"/>
        <w:pBdr/>
        <w:spacing w:before="240" w:after="240" w:line="240" w:lineRule="auto"/>
        <w:ind w:left="0" w:right="0"/>
        <w:jc w:val="left"/>
      </w:pPr>
      <w:r>
        <w:rPr>
          <w:color w:val="000000"/>
          <w:sz w:val="24"/>
          <w:szCs w:val="24"/>
        </w:rPr>
        <w:t xml:space="preserve">Norwalk.  First Cong.  Ch. 17.05</w:t>
      </w:r>
    </w:p>
    <w:p>
      <w:pPr>
        <w:widowControl w:val="on"/>
        <w:pBdr/>
        <w:spacing w:before="240" w:after="240" w:line="240" w:lineRule="auto"/>
        <w:ind w:left="0" w:right="0"/>
        <w:jc w:val="left"/>
      </w:pPr>
      <w:r>
        <w:rPr>
          <w:color w:val="000000"/>
          <w:sz w:val="24"/>
          <w:szCs w:val="24"/>
        </w:rPr>
        <w:t xml:space="preserve">Norwich.  Broadway Cong.  Ch. 580.05</w:t>
      </w:r>
    </w:p>
    <w:p>
      <w:pPr>
        <w:widowControl w:val="on"/>
        <w:pBdr/>
        <w:spacing w:before="240" w:after="240" w:line="240" w:lineRule="auto"/>
        <w:ind w:left="0" w:right="0"/>
        <w:jc w:val="left"/>
      </w:pPr>
      <w:r>
        <w:rPr>
          <w:color w:val="000000"/>
          <w:sz w:val="24"/>
          <w:szCs w:val="24"/>
        </w:rPr>
        <w:t xml:space="preserve">Norwich.  Sab.  Sch. of Buckingham Ch.,</w:t>
      </w:r>
      <w:r>
        <w:rPr>
          <w:color w:val="000000"/>
          <w:sz w:val="24"/>
          <w:szCs w:val="24"/>
        </w:rPr>
        <w:br/>
        <w:t xml:space="preserve">  </w:t>
      </w:r>
      <w:r>
        <w:rPr>
          <w:i/>
          <w:color w:val="000000"/>
          <w:sz w:val="24"/>
          <w:szCs w:val="24"/>
        </w:rPr>
        <w:t xml:space="preserve">for Teacher</w:t>
      </w:r>
      <w:r>
        <w:rPr>
          <w:color w:val="000000"/>
          <w:sz w:val="24"/>
          <w:szCs w:val="24"/>
        </w:rPr>
        <w:t xml:space="preserve">, 25; Mrs. Frances D. Leavens,</w:t>
      </w:r>
      <w:r>
        <w:rPr>
          <w:color w:val="000000"/>
          <w:sz w:val="24"/>
          <w:szCs w:val="24"/>
        </w:rPr>
        <w:br/>
        <w:t xml:space="preserve">  2; James Dana Coit, </w:t>
      </w:r>
      <w:r>
        <w:rPr>
          <w:i/>
          <w:color w:val="000000"/>
          <w:sz w:val="24"/>
          <w:szCs w:val="24"/>
        </w:rPr>
        <w:t xml:space="preserve">for Sch’p Fund</w:t>
      </w:r>
      <w:r>
        <w:rPr>
          <w:color w:val="000000"/>
          <w:sz w:val="24"/>
          <w:szCs w:val="24"/>
        </w:rPr>
        <w:t xml:space="preserve">, 1,</w:t>
      </w:r>
      <w:r>
        <w:rPr>
          <w:color w:val="000000"/>
          <w:sz w:val="24"/>
          <w:szCs w:val="24"/>
        </w:rPr>
        <w:br/>
        <w:t xml:space="preserve">  </w:t>
      </w:r>
      <w:r>
        <w:rPr>
          <w:i/>
          <w:color w:val="000000"/>
          <w:sz w:val="24"/>
          <w:szCs w:val="24"/>
        </w:rPr>
        <w:t xml:space="preserve">for Indian M.</w:t>
      </w:r>
      <w:r>
        <w:rPr>
          <w:color w:val="000000"/>
          <w:sz w:val="24"/>
          <w:szCs w:val="24"/>
        </w:rPr>
        <w:t xml:space="preserve"> 28.00</w:t>
      </w:r>
    </w:p>
    <w:p>
      <w:pPr>
        <w:widowControl w:val="on"/>
        <w:pBdr/>
        <w:spacing w:before="240" w:after="240" w:line="240" w:lineRule="auto"/>
        <w:ind w:left="0" w:right="0"/>
        <w:jc w:val="left"/>
      </w:pPr>
      <w:r>
        <w:rPr>
          <w:color w:val="000000"/>
          <w:sz w:val="24"/>
          <w:szCs w:val="24"/>
        </w:rPr>
        <w:t xml:space="preserve">Oronoque.  Mrs. Mary E. Curtis 5.00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Plantsville.  Ladies Ind’l Soc., </w:t>
      </w:r>
      <w:r>
        <w:rPr>
          <w:i/>
          <w:color w:val="000000"/>
          <w:sz w:val="24"/>
          <w:szCs w:val="24"/>
        </w:rPr>
        <w:t xml:space="preserve">for Conn. </w:t>
      </w:r>
      <w:r>
        <w:rPr>
          <w:i/>
          <w:color w:val="000000"/>
          <w:sz w:val="24"/>
          <w:szCs w:val="24"/>
        </w:rPr>
        <w:br/>
        <w:t xml:space="preserve">  Ind’l Sch., Ga.</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Plantsville.  Collected by “little Reuben”</w:t>
      </w:r>
      <w:r>
        <w:rPr>
          <w:color w:val="000000"/>
          <w:sz w:val="24"/>
          <w:szCs w:val="24"/>
        </w:rPr>
        <w:br/>
        <w:t xml:space="preserve">  Twitchell, </w:t>
      </w:r>
      <w:r>
        <w:rPr>
          <w:i/>
          <w:color w:val="000000"/>
          <w:sz w:val="24"/>
          <w:szCs w:val="24"/>
        </w:rPr>
        <w:t xml:space="preserve">for Rosebud Indian M.</w:t>
      </w:r>
      <w:r>
        <w:rPr>
          <w:color w:val="000000"/>
          <w:sz w:val="24"/>
          <w:szCs w:val="24"/>
        </w:rPr>
        <w:t xml:space="preserve"> 0.30</w:t>
      </w:r>
    </w:p>
    <w:p>
      <w:pPr>
        <w:widowControl w:val="on"/>
        <w:pBdr/>
        <w:spacing w:before="240" w:after="240" w:line="240" w:lineRule="auto"/>
        <w:ind w:left="0" w:right="0"/>
        <w:jc w:val="left"/>
      </w:pPr>
      <w:r>
        <w:rPr>
          <w:color w:val="000000"/>
          <w:sz w:val="24"/>
          <w:szCs w:val="24"/>
        </w:rPr>
        <w:t xml:space="preserve">Plainville.  Sab.  Sch. of Cong.  Ch.,</w:t>
      </w:r>
      <w:r>
        <w:rPr>
          <w:color w:val="000000"/>
          <w:sz w:val="24"/>
          <w:szCs w:val="24"/>
        </w:rPr>
        <w:br/>
        <w:t xml:space="preserve">  </w:t>
      </w:r>
      <w:r>
        <w:rPr>
          <w:i/>
          <w:color w:val="000000"/>
          <w:sz w:val="24"/>
          <w:szCs w:val="24"/>
        </w:rPr>
        <w:t xml:space="preserve">for Oaks, N.C.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Plainville.  Mrs. S.H.  Dunham 0.50</w:t>
      </w:r>
    </w:p>
    <w:p>
      <w:pPr>
        <w:widowControl w:val="on"/>
        <w:pBdr/>
        <w:spacing w:before="240" w:after="240" w:line="240" w:lineRule="auto"/>
        <w:ind w:left="0" w:right="0"/>
        <w:jc w:val="left"/>
      </w:pPr>
      <w:r>
        <w:rPr>
          <w:color w:val="000000"/>
          <w:sz w:val="24"/>
          <w:szCs w:val="24"/>
        </w:rPr>
        <w:t xml:space="preserve">Plymouth.  Sab.  Sch. of Cong.  Ch.,</w:t>
      </w:r>
      <w:r>
        <w:rPr>
          <w:color w:val="000000"/>
          <w:sz w:val="24"/>
          <w:szCs w:val="24"/>
        </w:rPr>
        <w:br/>
        <w:t xml:space="preserve">  </w:t>
      </w:r>
      <w:r>
        <w:rPr>
          <w:i/>
          <w:color w:val="000000"/>
          <w:sz w:val="24"/>
          <w:szCs w:val="24"/>
        </w:rPr>
        <w:t xml:space="preserve">for Student Aid, Tougaloo U.</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Putnam.  Second Cong.  Ch. 22.21</w:t>
      </w:r>
    </w:p>
    <w:p>
      <w:pPr>
        <w:widowControl w:val="on"/>
        <w:pBdr/>
        <w:spacing w:before="240" w:after="240" w:line="240" w:lineRule="auto"/>
        <w:ind w:left="0" w:right="0"/>
        <w:jc w:val="left"/>
      </w:pPr>
      <w:r>
        <w:rPr>
          <w:color w:val="000000"/>
          <w:sz w:val="24"/>
          <w:szCs w:val="24"/>
        </w:rPr>
        <w:t xml:space="preserve">Rocky Hill.  Cong.  Ch. 10.00</w:t>
      </w:r>
    </w:p>
    <w:p>
      <w:pPr>
        <w:widowControl w:val="on"/>
        <w:pBdr/>
        <w:spacing w:before="240" w:after="240" w:line="240" w:lineRule="auto"/>
        <w:ind w:left="0" w:right="0"/>
        <w:jc w:val="left"/>
      </w:pPr>
      <w:r>
        <w:rPr>
          <w:color w:val="000000"/>
          <w:sz w:val="24"/>
          <w:szCs w:val="24"/>
        </w:rPr>
        <w:t xml:space="preserve">Rockville.  Union Cong.  Ch. 41.43</w:t>
      </w:r>
    </w:p>
    <w:p>
      <w:pPr>
        <w:widowControl w:val="on"/>
        <w:pBdr/>
        <w:spacing w:before="240" w:after="240" w:line="240" w:lineRule="auto"/>
        <w:ind w:left="0" w:right="0"/>
        <w:jc w:val="left"/>
      </w:pPr>
      <w:r>
        <w:rPr>
          <w:color w:val="000000"/>
          <w:sz w:val="24"/>
          <w:szCs w:val="24"/>
        </w:rPr>
        <w:t xml:space="preserve">Salisbury.  Sab.  Sch. of Cong.  Ch.,</w:t>
      </w:r>
      <w:r>
        <w:rPr>
          <w:color w:val="000000"/>
          <w:sz w:val="24"/>
          <w:szCs w:val="24"/>
        </w:rPr>
        <w:br/>
        <w:t xml:space="preserve">  </w:t>
      </w:r>
      <w:r>
        <w:rPr>
          <w:i/>
          <w:color w:val="000000"/>
          <w:sz w:val="24"/>
          <w:szCs w:val="24"/>
        </w:rPr>
        <w:t xml:space="preserve">for Teacher,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Saybrook.  Mrs. G.F.  Ward, 30, to const. </w:t>
      </w:r>
      <w:r>
        <w:rPr>
          <w:color w:val="000000"/>
          <w:sz w:val="24"/>
          <w:szCs w:val="24"/>
        </w:rPr>
        <w:br/>
        <w:t xml:space="preserve">  J.L.  HAYDEN L.M.; Cong. ch. and Soc.,</w:t>
      </w:r>
      <w:r>
        <w:rPr>
          <w:color w:val="000000"/>
          <w:sz w:val="24"/>
          <w:szCs w:val="24"/>
        </w:rPr>
        <w:br/>
        <w:t xml:space="preserve">  20.74 50.74</w:t>
      </w:r>
    </w:p>
    <w:p>
      <w:pPr>
        <w:widowControl w:val="on"/>
        <w:pBdr/>
        <w:spacing w:before="240" w:after="240" w:line="240" w:lineRule="auto"/>
        <w:ind w:left="0" w:right="0"/>
        <w:jc w:val="left"/>
      </w:pPr>
      <w:r>
        <w:rPr>
          <w:color w:val="000000"/>
          <w:sz w:val="24"/>
          <w:szCs w:val="24"/>
        </w:rPr>
        <w:t xml:space="preserve">Scitico.  Mrs. Chas. E. Stowe 1.50</w:t>
      </w:r>
    </w:p>
    <w:p>
      <w:pPr>
        <w:widowControl w:val="on"/>
        <w:pBdr/>
        <w:spacing w:before="240" w:after="240" w:line="240" w:lineRule="auto"/>
        <w:ind w:left="0" w:right="0"/>
        <w:jc w:val="left"/>
      </w:pPr>
      <w:r>
        <w:rPr>
          <w:color w:val="000000"/>
          <w:sz w:val="24"/>
          <w:szCs w:val="24"/>
        </w:rPr>
        <w:t xml:space="preserve">Sharon.  Cong.  Ch. 10.00</w:t>
      </w:r>
    </w:p>
    <w:p>
      <w:pPr>
        <w:widowControl w:val="on"/>
        <w:pBdr/>
        <w:spacing w:before="240" w:after="240" w:line="240" w:lineRule="auto"/>
        <w:ind w:left="0" w:right="0"/>
        <w:jc w:val="left"/>
      </w:pPr>
      <w:r>
        <w:rPr>
          <w:color w:val="000000"/>
          <w:sz w:val="24"/>
          <w:szCs w:val="24"/>
        </w:rPr>
        <w:t xml:space="preserve">Simsbury.  James Reid, </w:t>
      </w:r>
      <w:r>
        <w:rPr>
          <w:i/>
          <w:color w:val="000000"/>
          <w:sz w:val="24"/>
          <w:szCs w:val="24"/>
        </w:rPr>
        <w:t xml:space="preserve">for Indian M.</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Somers.  Hon. H.R.  Kibbe, 10; Mrs. H.R. </w:t>
      </w:r>
      <w:r>
        <w:rPr>
          <w:color w:val="000000"/>
          <w:sz w:val="24"/>
          <w:szCs w:val="24"/>
        </w:rPr>
        <w:br/>
        <w:t xml:space="preserve">  Kibbe, 10; E. Cutler, 1; E.P.  Russell, 1;</w:t>
      </w:r>
      <w:r>
        <w:rPr>
          <w:color w:val="000000"/>
          <w:sz w:val="24"/>
          <w:szCs w:val="24"/>
        </w:rPr>
        <w:br/>
        <w:t xml:space="preserve">  Halsey Huff, 1; Col.  Amos Pease,</w:t>
      </w:r>
      <w:r>
        <w:rPr>
          <w:color w:val="000000"/>
          <w:sz w:val="24"/>
          <w:szCs w:val="24"/>
        </w:rPr>
        <w:br/>
        <w:t xml:space="preserve">  1; Cong.  Ch., 7.90 32.90</w:t>
      </w:r>
    </w:p>
    <w:p>
      <w:pPr>
        <w:widowControl w:val="on"/>
        <w:pBdr/>
        <w:spacing w:before="240" w:after="240" w:line="240" w:lineRule="auto"/>
        <w:ind w:left="0" w:right="0"/>
        <w:jc w:val="left"/>
      </w:pPr>
      <w:r>
        <w:rPr>
          <w:color w:val="000000"/>
          <w:sz w:val="24"/>
          <w:szCs w:val="24"/>
        </w:rPr>
        <w:t xml:space="preserve">Southbury.  Cong.  Ch. 7.77</w:t>
      </w:r>
    </w:p>
    <w:p>
      <w:pPr>
        <w:widowControl w:val="on"/>
        <w:pBdr/>
        <w:spacing w:before="240" w:after="240" w:line="240" w:lineRule="auto"/>
        <w:ind w:left="0" w:right="0"/>
        <w:jc w:val="left"/>
      </w:pPr>
      <w:r>
        <w:rPr>
          <w:color w:val="000000"/>
          <w:sz w:val="24"/>
          <w:szCs w:val="24"/>
        </w:rPr>
        <w:t xml:space="preserve">South Manchester.  First Cong.  Ch. 74.65</w:t>
      </w:r>
    </w:p>
    <w:p>
      <w:pPr>
        <w:widowControl w:val="on"/>
        <w:pBdr/>
        <w:spacing w:before="240" w:after="240" w:line="240" w:lineRule="auto"/>
        <w:ind w:left="0" w:right="0"/>
        <w:jc w:val="left"/>
      </w:pPr>
      <w:r>
        <w:rPr>
          <w:color w:val="000000"/>
          <w:sz w:val="24"/>
          <w:szCs w:val="24"/>
        </w:rPr>
        <w:t xml:space="preserve">South Norwalk.  Sab.  Sch. of Cong.  Ch. 75.00</w:t>
      </w:r>
    </w:p>
    <w:p>
      <w:pPr>
        <w:widowControl w:val="on"/>
        <w:pBdr/>
        <w:spacing w:before="240" w:after="240" w:line="240" w:lineRule="auto"/>
        <w:ind w:left="0" w:right="0"/>
        <w:jc w:val="left"/>
      </w:pPr>
      <w:r>
        <w:rPr>
          <w:color w:val="000000"/>
          <w:sz w:val="24"/>
          <w:szCs w:val="24"/>
        </w:rPr>
        <w:t xml:space="preserve">Talcottville.  Cong.  Ch. and Soc. 180.75</w:t>
      </w:r>
    </w:p>
    <w:p>
      <w:pPr>
        <w:widowControl w:val="on"/>
        <w:pBdr/>
        <w:spacing w:before="240" w:after="240" w:line="240" w:lineRule="auto"/>
        <w:ind w:left="0" w:right="0"/>
        <w:jc w:val="left"/>
      </w:pPr>
      <w:r>
        <w:rPr>
          <w:color w:val="000000"/>
          <w:sz w:val="24"/>
          <w:szCs w:val="24"/>
        </w:rPr>
        <w:t xml:space="preserve">Terryville.  Sab.  Sch. of Cong.  Ch. ad’l,</w:t>
      </w:r>
      <w:r>
        <w:rPr>
          <w:color w:val="000000"/>
          <w:sz w:val="24"/>
          <w:szCs w:val="24"/>
        </w:rPr>
        <w:br/>
        <w:t xml:space="preserve">  </w:t>
      </w:r>
      <w:r>
        <w:rPr>
          <w:i/>
          <w:color w:val="000000"/>
          <w:sz w:val="24"/>
          <w:szCs w:val="24"/>
        </w:rPr>
        <w:t xml:space="preserve">for Rosebud Indian M.</w:t>
      </w:r>
      <w:r>
        <w:rPr>
          <w:color w:val="000000"/>
          <w:sz w:val="24"/>
          <w:szCs w:val="24"/>
        </w:rPr>
        <w:t xml:space="preserve"> 2.46</w:t>
      </w:r>
    </w:p>
    <w:p>
      <w:pPr>
        <w:widowControl w:val="on"/>
        <w:pBdr/>
        <w:spacing w:before="240" w:after="240" w:line="240" w:lineRule="auto"/>
        <w:ind w:left="0" w:right="0"/>
        <w:jc w:val="left"/>
      </w:pPr>
      <w:r>
        <w:rPr>
          <w:color w:val="000000"/>
          <w:sz w:val="24"/>
          <w:szCs w:val="24"/>
        </w:rPr>
        <w:t xml:space="preserve">Thomaston.  P. Darrow 11.10</w:t>
      </w:r>
    </w:p>
    <w:p>
      <w:pPr>
        <w:widowControl w:val="on"/>
        <w:pBdr/>
        <w:spacing w:before="240" w:after="240" w:line="240" w:lineRule="auto"/>
        <w:ind w:left="0" w:right="0"/>
        <w:jc w:val="left"/>
      </w:pPr>
      <w:r>
        <w:rPr>
          <w:color w:val="000000"/>
          <w:sz w:val="24"/>
          <w:szCs w:val="24"/>
        </w:rPr>
        <w:t xml:space="preserve">Torrington.  First Cong.  Ch. 5.00</w:t>
      </w:r>
    </w:p>
    <w:p>
      <w:pPr>
        <w:widowControl w:val="on"/>
        <w:pBdr/>
        <w:spacing w:before="240" w:after="240" w:line="240" w:lineRule="auto"/>
        <w:ind w:left="0" w:right="0"/>
        <w:jc w:val="left"/>
      </w:pPr>
      <w:r>
        <w:rPr>
          <w:color w:val="000000"/>
          <w:sz w:val="24"/>
          <w:szCs w:val="24"/>
        </w:rPr>
        <w:t xml:space="preserve">Unionville.  First Cong.  Ch. of Christ 20.00</w:t>
      </w:r>
    </w:p>
    <w:p>
      <w:pPr>
        <w:widowControl w:val="on"/>
        <w:pBdr/>
        <w:spacing w:before="240" w:after="240" w:line="240" w:lineRule="auto"/>
        <w:ind w:left="0" w:right="0"/>
        <w:jc w:val="left"/>
      </w:pPr>
      <w:r>
        <w:rPr>
          <w:color w:val="000000"/>
          <w:sz w:val="24"/>
          <w:szCs w:val="24"/>
        </w:rPr>
        <w:t xml:space="preserve">Vernon.  Cong.  Ch. 10.00</w:t>
      </w:r>
    </w:p>
    <w:p>
      <w:pPr>
        <w:widowControl w:val="on"/>
        <w:pBdr/>
        <w:spacing w:before="240" w:after="240" w:line="240" w:lineRule="auto"/>
        <w:ind w:left="0" w:right="0"/>
        <w:jc w:val="left"/>
      </w:pPr>
      <w:r>
        <w:rPr>
          <w:color w:val="000000"/>
          <w:sz w:val="24"/>
          <w:szCs w:val="24"/>
        </w:rPr>
        <w:t xml:space="preserve">Voluntown and Sterling.  Cong.  Ch. ad’l 1.00</w:t>
      </w:r>
    </w:p>
    <w:p>
      <w:pPr>
        <w:widowControl w:val="on"/>
        <w:pBdr/>
        <w:spacing w:before="240" w:after="240" w:line="240" w:lineRule="auto"/>
        <w:ind w:left="0" w:right="0"/>
        <w:jc w:val="left"/>
      </w:pPr>
      <w:r>
        <w:rPr>
          <w:color w:val="000000"/>
          <w:sz w:val="24"/>
          <w:szCs w:val="24"/>
        </w:rPr>
        <w:t xml:space="preserve">Washington.  F.A.  Frisbie 1.00</w:t>
      </w:r>
    </w:p>
    <w:p>
      <w:pPr>
        <w:widowControl w:val="on"/>
        <w:pBdr/>
        <w:spacing w:before="240" w:after="240" w:line="240" w:lineRule="auto"/>
        <w:ind w:left="0" w:right="0"/>
        <w:jc w:val="left"/>
      </w:pPr>
      <w:r>
        <w:rPr>
          <w:color w:val="000000"/>
          <w:sz w:val="24"/>
          <w:szCs w:val="24"/>
        </w:rPr>
        <w:t xml:space="preserve">Waterbury.  Second Cong.  Ch. 30.00</w:t>
      </w:r>
    </w:p>
    <w:p>
      <w:pPr>
        <w:widowControl w:val="on"/>
        <w:pBdr/>
        <w:spacing w:before="240" w:after="240" w:line="240" w:lineRule="auto"/>
        <w:ind w:left="0" w:right="0"/>
        <w:jc w:val="left"/>
      </w:pPr>
      <w:r>
        <w:rPr>
          <w:color w:val="000000"/>
          <w:sz w:val="24"/>
          <w:szCs w:val="24"/>
        </w:rPr>
        <w:t xml:space="preserve">Westbrook.  “Christmas Offering from a</w:t>
      </w:r>
      <w:r>
        <w:rPr>
          <w:color w:val="000000"/>
          <w:sz w:val="24"/>
          <w:szCs w:val="24"/>
        </w:rPr>
        <w:br/>
        <w:t xml:space="preserve">  Lady.” 2.00</w:t>
      </w:r>
    </w:p>
    <w:p>
      <w:pPr>
        <w:widowControl w:val="on"/>
        <w:pBdr/>
        <w:spacing w:before="240" w:after="240" w:line="240" w:lineRule="auto"/>
        <w:ind w:left="0" w:right="0"/>
        <w:jc w:val="left"/>
      </w:pPr>
      <w:r>
        <w:rPr>
          <w:color w:val="000000"/>
          <w:sz w:val="24"/>
          <w:szCs w:val="24"/>
        </w:rPr>
        <w:t xml:space="preserve">West Hartford.  First Ch. of Christ 128.42</w:t>
      </w:r>
    </w:p>
    <w:p>
      <w:pPr>
        <w:widowControl w:val="on"/>
        <w:pBdr/>
        <w:spacing w:before="240" w:after="240" w:line="240" w:lineRule="auto"/>
        <w:ind w:left="0" w:right="0"/>
        <w:jc w:val="left"/>
      </w:pPr>
      <w:r>
        <w:rPr>
          <w:color w:val="000000"/>
          <w:sz w:val="24"/>
          <w:szCs w:val="24"/>
        </w:rPr>
        <w:t xml:space="preserve">West Hartford.  Sab.  Sch. of Cong.  Ch.,</w:t>
      </w:r>
      <w:r>
        <w:rPr>
          <w:color w:val="000000"/>
          <w:sz w:val="24"/>
          <w:szCs w:val="24"/>
        </w:rPr>
        <w:br/>
        <w:t xml:space="preserve">  </w:t>
      </w:r>
      <w:r>
        <w:rPr>
          <w:i/>
          <w:color w:val="000000"/>
          <w:sz w:val="24"/>
          <w:szCs w:val="24"/>
        </w:rPr>
        <w:t xml:space="preserve">for Tougaloo U.</w:t>
      </w:r>
      <w:r>
        <w:rPr>
          <w:color w:val="000000"/>
          <w:sz w:val="24"/>
          <w:szCs w:val="24"/>
        </w:rPr>
        <w:t xml:space="preserve"> 52.00</w:t>
      </w:r>
    </w:p>
    <w:p>
      <w:pPr>
        <w:widowControl w:val="on"/>
        <w:pBdr/>
        <w:spacing w:before="240" w:after="240" w:line="240" w:lineRule="auto"/>
        <w:ind w:left="0" w:right="0"/>
        <w:jc w:val="left"/>
      </w:pPr>
      <w:r>
        <w:rPr>
          <w:color w:val="000000"/>
          <w:sz w:val="24"/>
          <w:szCs w:val="24"/>
        </w:rPr>
        <w:t xml:space="preserve">West Torrington.  Ladies’ Soc. of First</w:t>
      </w:r>
      <w:r>
        <w:rPr>
          <w:color w:val="000000"/>
          <w:sz w:val="24"/>
          <w:szCs w:val="24"/>
        </w:rPr>
        <w:br/>
        <w:t xml:space="preserve">  Cong.  Ch., </w:t>
      </w:r>
      <w:r>
        <w:rPr>
          <w:i/>
          <w:color w:val="000000"/>
          <w:sz w:val="24"/>
          <w:szCs w:val="24"/>
        </w:rPr>
        <w:t xml:space="preserve">for Conn.  Ind’l Sch., Ga.</w:t>
      </w:r>
      <w:r>
        <w:rPr>
          <w:color w:val="000000"/>
          <w:sz w:val="24"/>
          <w:szCs w:val="24"/>
        </w:rPr>
        <w:t xml:space="preserve"> 12.67</w:t>
      </w:r>
    </w:p>
    <w:p>
      <w:pPr>
        <w:widowControl w:val="on"/>
        <w:pBdr/>
        <w:spacing w:before="240" w:after="240" w:line="240" w:lineRule="auto"/>
        <w:ind w:left="0" w:right="0"/>
        <w:jc w:val="left"/>
      </w:pPr>
      <w:r>
        <w:rPr>
          <w:color w:val="000000"/>
          <w:sz w:val="24"/>
          <w:szCs w:val="24"/>
        </w:rPr>
        <w:t xml:space="preserve">Wethersfield.  Miss Emma C. Harris’ S.S. </w:t>
      </w:r>
      <w:r>
        <w:rPr>
          <w:color w:val="000000"/>
          <w:sz w:val="24"/>
          <w:szCs w:val="24"/>
        </w:rPr>
        <w:br/>
        <w:t xml:space="preserve">  Class, 2.80; Miss Mary J. Harris’ S.S. </w:t>
      </w:r>
      <w:r>
        <w:rPr>
          <w:color w:val="000000"/>
          <w:sz w:val="24"/>
          <w:szCs w:val="24"/>
        </w:rPr>
        <w:br/>
        <w:t xml:space="preserve">  Class, 1, </w:t>
      </w:r>
      <w:r>
        <w:rPr>
          <w:i/>
          <w:color w:val="000000"/>
          <w:sz w:val="24"/>
          <w:szCs w:val="24"/>
        </w:rPr>
        <w:t xml:space="preserve">for Rosebud Indian M.</w:t>
      </w:r>
      <w:r>
        <w:rPr>
          <w:color w:val="000000"/>
          <w:sz w:val="24"/>
          <w:szCs w:val="24"/>
        </w:rPr>
        <w:t xml:space="preserve"> 3.80</w:t>
      </w:r>
    </w:p>
    <w:p>
      <w:pPr>
        <w:widowControl w:val="on"/>
        <w:pBdr/>
        <w:spacing w:before="240" w:after="240" w:line="240" w:lineRule="auto"/>
        <w:ind w:left="0" w:right="0"/>
        <w:jc w:val="left"/>
      </w:pPr>
      <w:r>
        <w:rPr>
          <w:color w:val="000000"/>
          <w:sz w:val="24"/>
          <w:szCs w:val="24"/>
        </w:rPr>
        <w:t xml:space="preserve">Willimantic.  Willimantic Linen Co., Box</w:t>
      </w:r>
      <w:r>
        <w:rPr>
          <w:color w:val="000000"/>
          <w:sz w:val="24"/>
          <w:szCs w:val="24"/>
        </w:rPr>
        <w:br/>
        <w:t xml:space="preserve">  Thread,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Winchester.  “Young People’s Mission</w:t>
      </w:r>
      <w:r>
        <w:rPr>
          <w:color w:val="000000"/>
          <w:sz w:val="24"/>
          <w:szCs w:val="24"/>
        </w:rPr>
        <w:br/>
        <w:t xml:space="preserve">  Circle,” by Miss S.J.  Marsh, </w:t>
      </w:r>
      <w:r>
        <w:rPr>
          <w:i/>
          <w:color w:val="000000"/>
          <w:sz w:val="24"/>
          <w:szCs w:val="24"/>
        </w:rPr>
        <w:t xml:space="preserve">for Teacher,</w:t>
      </w:r>
      <w:r>
        <w:rPr>
          <w:i/>
          <w:color w:val="000000"/>
          <w:sz w:val="24"/>
          <w:szCs w:val="24"/>
        </w:rPr>
        <w:br/>
        <w:t xml:space="preserve">  Santee Indian Sch.</w:t>
      </w:r>
      <w:r>
        <w:rPr>
          <w:color w:val="000000"/>
          <w:sz w:val="24"/>
          <w:szCs w:val="24"/>
        </w:rPr>
        <w:t xml:space="preserve"> 15.00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Windsor Locks, “A Friend.” 2.00</w:t>
      </w:r>
    </w:p>
    <w:p>
      <w:pPr>
        <w:widowControl w:val="on"/>
        <w:pBdr/>
        <w:spacing w:before="240" w:after="240" w:line="240" w:lineRule="auto"/>
        <w:ind w:left="0" w:right="0"/>
        <w:jc w:val="left"/>
      </w:pPr>
      <w:r>
        <w:rPr>
          <w:color w:val="000000"/>
          <w:sz w:val="24"/>
          <w:szCs w:val="24"/>
        </w:rPr>
        <w:t xml:space="preserve">Windham Cong.  Ch. 5.21</w:t>
      </w:r>
    </w:p>
    <w:p>
      <w:pPr>
        <w:widowControl w:val="on"/>
        <w:pBdr/>
        <w:spacing w:before="240" w:after="240" w:line="240" w:lineRule="auto"/>
        <w:ind w:left="0" w:right="0"/>
        <w:jc w:val="left"/>
      </w:pPr>
      <w:r>
        <w:rPr>
          <w:color w:val="000000"/>
          <w:sz w:val="24"/>
          <w:szCs w:val="24"/>
        </w:rPr>
        <w:t xml:space="preserve">Winsted.  First Cong.  Ch. </w:t>
      </w:r>
      <w:r>
        <w:rPr>
          <w:i/>
          <w:color w:val="000000"/>
          <w:sz w:val="24"/>
          <w:szCs w:val="24"/>
        </w:rPr>
        <w:t xml:space="preserve">for Indian M.</w:t>
      </w:r>
      <w:r>
        <w:rPr>
          <w:color w:val="000000"/>
          <w:sz w:val="24"/>
          <w:szCs w:val="24"/>
        </w:rPr>
        <w:br/>
        <w:t xml:space="preserve">  and to const.  FRED. LOU GRANT, L.M. 57.00</w:t>
      </w:r>
    </w:p>
    <w:p>
      <w:pPr>
        <w:widowControl w:val="on"/>
        <w:pBdr/>
        <w:spacing w:before="240" w:after="240" w:line="240" w:lineRule="auto"/>
        <w:ind w:left="0" w:right="0"/>
        <w:jc w:val="left"/>
      </w:pPr>
      <w:r>
        <w:rPr>
          <w:color w:val="000000"/>
          <w:sz w:val="24"/>
          <w:szCs w:val="24"/>
        </w:rPr>
        <w:t xml:space="preserve">Wolcott.  Cong.  Ch. 7.20</w:t>
      </w:r>
    </w:p>
    <w:p>
      <w:pPr>
        <w:widowControl w:val="on"/>
        <w:pBdr/>
        <w:spacing w:before="240" w:after="240" w:line="240" w:lineRule="auto"/>
        <w:ind w:left="0" w:right="0"/>
        <w:jc w:val="left"/>
      </w:pPr>
      <w:r>
        <w:rPr>
          <w:color w:val="000000"/>
          <w:sz w:val="24"/>
          <w:szCs w:val="24"/>
        </w:rPr>
        <w:t xml:space="preserve">Woodbury.  Ladies’ Miss’y Soc. of First</w:t>
      </w:r>
      <w:r>
        <w:rPr>
          <w:color w:val="000000"/>
          <w:sz w:val="24"/>
          <w:szCs w:val="24"/>
        </w:rPr>
        <w:br/>
        <w:t xml:space="preserve">  Cong.  Ch., </w:t>
      </w:r>
      <w:r>
        <w:rPr>
          <w:i/>
          <w:color w:val="000000"/>
          <w:sz w:val="24"/>
          <w:szCs w:val="24"/>
        </w:rPr>
        <w:t xml:space="preserve">for Thomasville,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Woodstock.  First Cong.  Ch., bal. to const. </w:t>
      </w:r>
      <w:r>
        <w:rPr>
          <w:color w:val="000000"/>
          <w:sz w:val="24"/>
          <w:szCs w:val="24"/>
        </w:rPr>
        <w:br/>
        <w:t xml:space="preserve">  MRS. ERASTUS H. BLACKMER L.M. 26.54</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for Home Station,</w:t>
      </w:r>
      <w:r>
        <w:rPr>
          <w:i/>
          <w:color w:val="000000"/>
          <w:sz w:val="24"/>
          <w:szCs w:val="24"/>
        </w:rPr>
        <w:br/>
        <w:t xml:space="preserve">  Indian M.</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  Woman’s Home Missionary</w:t>
      </w:r>
      <w:r>
        <w:rPr>
          <w:color w:val="000000"/>
          <w:sz w:val="24"/>
          <w:szCs w:val="24"/>
        </w:rPr>
        <w:br/>
        <w:t xml:space="preserve">  Union of Conn., by Mrs. S.M.  Hotchkiss,</w:t>
      </w:r>
      <w:r>
        <w:rPr>
          <w:color w:val="000000"/>
          <w:sz w:val="24"/>
          <w:szCs w:val="24"/>
        </w:rPr>
        <w:br/>
        <w:t xml:space="preserve">  </w:t>
      </w:r>
      <w:r>
        <w:rPr>
          <w:i/>
          <w:color w:val="000000"/>
          <w:sz w:val="24"/>
          <w:szCs w:val="24"/>
        </w:rPr>
        <w:t xml:space="preserve">for ed. of girls, Williamsburg, Ky.</w:t>
      </w:r>
      <w:r>
        <w:rPr>
          <w:color w:val="000000"/>
          <w:sz w:val="24"/>
          <w:szCs w:val="24"/>
        </w:rPr>
        <w:t xml:space="preserve"> 10.95</w:t>
      </w:r>
    </w:p>
    <w:p>
      <w:pPr>
        <w:keepNext w:val="on"/>
        <w:widowControl w:val="on"/>
        <w:pBdr/>
        <w:spacing w:before="299" w:after="299" w:line="240" w:lineRule="auto"/>
        <w:ind w:left="0" w:right="0"/>
        <w:jc w:val="left"/>
        <w:outlineLvl w:val="1"/>
      </w:pPr>
      <w:r>
        <w:rPr>
          <w:b/>
          <w:color w:val="000000"/>
          <w:sz w:val="36"/>
          <w:szCs w:val="36"/>
        </w:rPr>
        <w:t xml:space="preserve">NEW YORK, $4,179.17.</w:t>
      </w:r>
    </w:p>
    <w:p>
      <w:pPr>
        <w:widowControl w:val="on"/>
        <w:pBdr/>
        <w:spacing w:before="240" w:after="240" w:line="240" w:lineRule="auto"/>
        <w:ind w:left="0" w:right="0"/>
        <w:jc w:val="left"/>
      </w:pPr>
      <w:r>
        <w:rPr>
          <w:color w:val="000000"/>
          <w:sz w:val="24"/>
          <w:szCs w:val="24"/>
        </w:rPr>
        <w:t xml:space="preserve">Antwerp.  First Cong.  Ch. 31.27</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purchase</w:t>
      </w:r>
      <w:r>
        <w:rPr>
          <w:i/>
          <w:color w:val="000000"/>
          <w:sz w:val="24"/>
          <w:szCs w:val="24"/>
        </w:rPr>
        <w:br/>
        <w:t xml:space="preserve">  of Land in Williamsburg, Ky.</w:t>
      </w:r>
      <w:r>
        <w:rPr>
          <w:color w:val="000000"/>
          <w:sz w:val="24"/>
          <w:szCs w:val="24"/>
        </w:rPr>
        <w:t xml:space="preserve"> 1,800.00</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Ballard</w:t>
      </w:r>
      <w:r>
        <w:rPr>
          <w:i/>
          <w:color w:val="000000"/>
          <w:sz w:val="24"/>
          <w:szCs w:val="24"/>
        </w:rPr>
        <w:br/>
        <w:t xml:space="preserve">  Building, Macon, Ga.</w:t>
      </w:r>
      <w:r>
        <w:rPr>
          <w:color w:val="000000"/>
          <w:sz w:val="24"/>
          <w:szCs w:val="24"/>
        </w:rPr>
        <w:t xml:space="preserve"> 1,615.00</w:t>
      </w:r>
    </w:p>
    <w:p>
      <w:pPr>
        <w:widowControl w:val="on"/>
        <w:pBdr/>
        <w:spacing w:before="240" w:after="240" w:line="240" w:lineRule="auto"/>
        <w:ind w:left="0" w:right="0"/>
        <w:jc w:val="left"/>
      </w:pPr>
      <w:r>
        <w:rPr>
          <w:color w:val="000000"/>
          <w:sz w:val="24"/>
          <w:szCs w:val="24"/>
        </w:rPr>
        <w:t xml:space="preserve">Brooklyn.  South Cong.  Ch., 75; Central</w:t>
      </w:r>
      <w:r>
        <w:rPr>
          <w:color w:val="000000"/>
          <w:sz w:val="24"/>
          <w:szCs w:val="24"/>
        </w:rPr>
        <w:br/>
        <w:t xml:space="preserve">  Cong.  Ch. ad’l, 5; Sab.  Sch. of Central</w:t>
      </w:r>
      <w:r>
        <w:rPr>
          <w:color w:val="000000"/>
          <w:sz w:val="24"/>
          <w:szCs w:val="24"/>
        </w:rPr>
        <w:br/>
        <w:t xml:space="preserve">  Cong.  Ch., 37.50; Lee Ave.  Cong.  Ch.,</w:t>
      </w:r>
      <w:r>
        <w:rPr>
          <w:color w:val="000000"/>
          <w:sz w:val="24"/>
          <w:szCs w:val="24"/>
        </w:rPr>
        <w:br/>
        <w:t xml:space="preserve">  10.25; Wm. H. Kent, Bdl of C. 127.75</w:t>
      </w:r>
    </w:p>
    <w:p>
      <w:pPr>
        <w:widowControl w:val="on"/>
        <w:pBdr/>
        <w:spacing w:before="240" w:after="240" w:line="240" w:lineRule="auto"/>
        <w:ind w:left="0" w:right="0"/>
        <w:jc w:val="left"/>
      </w:pPr>
      <w:r>
        <w:rPr>
          <w:color w:val="000000"/>
          <w:sz w:val="24"/>
          <w:szCs w:val="24"/>
        </w:rPr>
        <w:t xml:space="preserve">Brooklyn.  Mrs. Joseph H. Adams, </w:t>
      </w:r>
      <w:r>
        <w:rPr>
          <w:i/>
          <w:color w:val="000000"/>
          <w:sz w:val="24"/>
          <w:szCs w:val="24"/>
        </w:rPr>
        <w:t xml:space="preserve">for</w:t>
      </w:r>
      <w:r>
        <w:rPr>
          <w:i/>
          <w:color w:val="000000"/>
          <w:sz w:val="24"/>
          <w:szCs w:val="24"/>
        </w:rPr>
        <w:br/>
        <w:t xml:space="preserve">  Teacher,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Brooklyn.  King’s Daughters, by Miss A.H. </w:t>
      </w:r>
      <w:r>
        <w:rPr>
          <w:color w:val="000000"/>
          <w:sz w:val="24"/>
          <w:szCs w:val="24"/>
        </w:rPr>
        <w:br/>
        <w:t xml:space="preserve">  Benjamin, </w:t>
      </w:r>
      <w:r>
        <w:rPr>
          <w:i/>
          <w:color w:val="000000"/>
          <w:sz w:val="24"/>
          <w:szCs w:val="24"/>
        </w:rPr>
        <w:t xml:space="preserve">for Williamsburg Academy, Ky.</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Chateaugay.  Joseph Shaw 5.00</w:t>
      </w:r>
    </w:p>
    <w:p>
      <w:pPr>
        <w:widowControl w:val="on"/>
        <w:pBdr/>
        <w:spacing w:before="240" w:after="240" w:line="240" w:lineRule="auto"/>
        <w:ind w:left="0" w:right="0"/>
        <w:jc w:val="left"/>
      </w:pPr>
      <w:r>
        <w:rPr>
          <w:color w:val="000000"/>
          <w:sz w:val="24"/>
          <w:szCs w:val="24"/>
        </w:rPr>
        <w:t xml:space="preserve">Cincinnatus.  Cong.  Ch. 25.00</w:t>
      </w:r>
    </w:p>
    <w:p>
      <w:pPr>
        <w:widowControl w:val="on"/>
        <w:pBdr/>
        <w:spacing w:before="240" w:after="240" w:line="240" w:lineRule="auto"/>
        <w:ind w:left="0" w:right="0"/>
        <w:jc w:val="left"/>
      </w:pPr>
      <w:r>
        <w:rPr>
          <w:color w:val="000000"/>
          <w:sz w:val="24"/>
          <w:szCs w:val="24"/>
        </w:rPr>
        <w:t xml:space="preserve">Clifton Springs.  Rev. W.W.  Warner 8.00</w:t>
      </w:r>
    </w:p>
    <w:p>
      <w:pPr>
        <w:widowControl w:val="on"/>
        <w:pBdr/>
        <w:spacing w:before="240" w:after="240" w:line="240" w:lineRule="auto"/>
        <w:ind w:left="0" w:right="0"/>
        <w:jc w:val="left"/>
      </w:pPr>
      <w:r>
        <w:rPr>
          <w:color w:val="000000"/>
          <w:sz w:val="24"/>
          <w:szCs w:val="24"/>
        </w:rPr>
        <w:t xml:space="preserve">Coventry.  Samuel A. Beardslee 10.00</w:t>
      </w:r>
    </w:p>
    <w:p>
      <w:pPr>
        <w:widowControl w:val="on"/>
        <w:pBdr/>
        <w:spacing w:before="240" w:after="240" w:line="240" w:lineRule="auto"/>
        <w:ind w:left="0" w:right="0"/>
        <w:jc w:val="left"/>
      </w:pPr>
      <w:r>
        <w:rPr>
          <w:color w:val="000000"/>
          <w:sz w:val="24"/>
          <w:szCs w:val="24"/>
        </w:rPr>
        <w:t xml:space="preserve">Fairport.  Primary Class Cong.  Sab.  Sch.,</w:t>
      </w:r>
      <w:r>
        <w:rPr>
          <w:color w:val="000000"/>
          <w:sz w:val="24"/>
          <w:szCs w:val="24"/>
        </w:rPr>
        <w:br/>
        <w:t xml:space="preserve">  40, </w:t>
      </w:r>
      <w:r>
        <w:rPr>
          <w:i/>
          <w:color w:val="000000"/>
          <w:sz w:val="24"/>
          <w:szCs w:val="24"/>
        </w:rPr>
        <w:t xml:space="preserve">for Santee Indian Sch.</w:t>
      </w:r>
      <w:r>
        <w:rPr>
          <w:color w:val="000000"/>
          <w:sz w:val="24"/>
          <w:szCs w:val="24"/>
        </w:rPr>
        <w:t xml:space="preserve">; Contents</w:t>
      </w:r>
      <w:r>
        <w:rPr>
          <w:color w:val="000000"/>
          <w:sz w:val="24"/>
          <w:szCs w:val="24"/>
        </w:rPr>
        <w:br/>
        <w:t xml:space="preserve">  Birthday Box, 4 44.00</w:t>
      </w:r>
    </w:p>
    <w:p>
      <w:pPr>
        <w:widowControl w:val="on"/>
        <w:pBdr/>
        <w:spacing w:before="240" w:after="240" w:line="240" w:lineRule="auto"/>
        <w:ind w:left="0" w:right="0"/>
        <w:jc w:val="left"/>
      </w:pPr>
      <w:r>
        <w:rPr>
          <w:color w:val="000000"/>
          <w:sz w:val="24"/>
          <w:szCs w:val="24"/>
        </w:rPr>
        <w:t xml:space="preserve">Fairport.  A.M.  Loomis 5.00</w:t>
      </w:r>
    </w:p>
    <w:p>
      <w:pPr>
        <w:widowControl w:val="on"/>
        <w:pBdr/>
        <w:spacing w:before="240" w:after="240" w:line="240" w:lineRule="auto"/>
        <w:ind w:left="0" w:right="0"/>
        <w:jc w:val="left"/>
      </w:pPr>
      <w:r>
        <w:rPr>
          <w:color w:val="000000"/>
          <w:sz w:val="24"/>
          <w:szCs w:val="24"/>
        </w:rPr>
        <w:t xml:space="preserve">Frankfort.  Dewey Hopkins 1.50</w:t>
      </w:r>
    </w:p>
    <w:p>
      <w:pPr>
        <w:widowControl w:val="on"/>
        <w:pBdr/>
        <w:spacing w:before="240" w:after="240" w:line="240" w:lineRule="auto"/>
        <w:ind w:left="0" w:right="0"/>
        <w:jc w:val="left"/>
      </w:pPr>
      <w:r>
        <w:rPr>
          <w:color w:val="000000"/>
          <w:sz w:val="24"/>
          <w:szCs w:val="24"/>
        </w:rPr>
        <w:t xml:space="preserve">Fredonia.  Wm. McKinstry, 25; Sab.  Sch.</w:t>
      </w:r>
      <w:r>
        <w:rPr>
          <w:color w:val="000000"/>
          <w:sz w:val="24"/>
          <w:szCs w:val="24"/>
        </w:rPr>
        <w:br/>
        <w:t xml:space="preserve">  of Pres.  Ch., 25, </w:t>
      </w:r>
      <w:r>
        <w:rPr>
          <w:i/>
          <w:color w:val="000000"/>
          <w:sz w:val="24"/>
          <w:szCs w:val="24"/>
        </w:rPr>
        <w:t xml:space="preserve">for Student Aid,</w:t>
      </w:r>
      <w:r>
        <w:rPr>
          <w:i/>
          <w:color w:val="000000"/>
          <w:sz w:val="24"/>
          <w:szCs w:val="24"/>
        </w:rPr>
        <w:br/>
        <w:t xml:space="preserve">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Homer.  Cong.  Ch. 15.58</w:t>
      </w:r>
    </w:p>
    <w:p>
      <w:pPr>
        <w:widowControl w:val="on"/>
        <w:pBdr/>
        <w:spacing w:before="240" w:after="240" w:line="240" w:lineRule="auto"/>
        <w:ind w:left="0" w:right="0"/>
        <w:jc w:val="left"/>
      </w:pPr>
      <w:r>
        <w:rPr>
          <w:color w:val="000000"/>
          <w:sz w:val="24"/>
          <w:szCs w:val="24"/>
        </w:rPr>
        <w:t xml:space="preserve">LeRoy.  Miss Delia A. Phillips, 10;</w:t>
      </w:r>
      <w:r>
        <w:rPr>
          <w:color w:val="000000"/>
          <w:sz w:val="24"/>
          <w:szCs w:val="24"/>
        </w:rPr>
        <w:br/>
        <w:t xml:space="preserve">  Mrs. M.J.  McEwen, 5 15.00</w:t>
      </w:r>
    </w:p>
    <w:p>
      <w:pPr>
        <w:widowControl w:val="on"/>
        <w:pBdr/>
        <w:spacing w:before="240" w:after="240" w:line="240" w:lineRule="auto"/>
        <w:ind w:left="0" w:right="0"/>
        <w:jc w:val="left"/>
      </w:pPr>
      <w:r>
        <w:rPr>
          <w:color w:val="000000"/>
          <w:sz w:val="24"/>
          <w:szCs w:val="24"/>
        </w:rPr>
        <w:t xml:space="preserve">Lima.  Mrs. A.E.  Miner 1.00</w:t>
      </w:r>
    </w:p>
    <w:p>
      <w:pPr>
        <w:widowControl w:val="on"/>
        <w:pBdr/>
        <w:spacing w:before="240" w:after="240" w:line="240" w:lineRule="auto"/>
        <w:ind w:left="0" w:right="0"/>
        <w:jc w:val="left"/>
      </w:pPr>
      <w:r>
        <w:rPr>
          <w:color w:val="000000"/>
          <w:sz w:val="24"/>
          <w:szCs w:val="24"/>
        </w:rPr>
        <w:t xml:space="preserve">Millers Place.  Cong.  Soc. 9.75</w:t>
      </w:r>
    </w:p>
    <w:p>
      <w:pPr>
        <w:widowControl w:val="on"/>
        <w:pBdr/>
        <w:spacing w:before="240" w:after="240" w:line="240" w:lineRule="auto"/>
        <w:ind w:left="0" w:right="0"/>
        <w:jc w:val="left"/>
      </w:pPr>
      <w:r>
        <w:rPr>
          <w:color w:val="000000"/>
          <w:sz w:val="24"/>
          <w:szCs w:val="24"/>
        </w:rPr>
        <w:t xml:space="preserve">Munnsville.  Cong.  Ch. 6.00</w:t>
      </w:r>
    </w:p>
    <w:p>
      <w:pPr>
        <w:widowControl w:val="on"/>
        <w:pBdr/>
        <w:spacing w:before="240" w:after="240" w:line="240" w:lineRule="auto"/>
        <w:ind w:left="0" w:right="0"/>
        <w:jc w:val="left"/>
      </w:pPr>
      <w:r>
        <w:rPr>
          <w:color w:val="000000"/>
          <w:sz w:val="24"/>
          <w:szCs w:val="24"/>
        </w:rPr>
        <w:t xml:space="preserve">New York.  Pilgrim Ch., 106.25; Gen’l</w:t>
      </w:r>
      <w:r>
        <w:rPr>
          <w:color w:val="000000"/>
          <w:sz w:val="24"/>
          <w:szCs w:val="24"/>
        </w:rPr>
        <w:br/>
        <w:t xml:space="preserve">  Clinton B. Fisk, 60, to const.  MISS M.E. </w:t>
      </w:r>
      <w:r>
        <w:rPr>
          <w:color w:val="000000"/>
          <w:sz w:val="24"/>
          <w:szCs w:val="24"/>
        </w:rPr>
        <w:br/>
        <w:t xml:space="preserve">  McLANE and Miss M.A.  KINNEY L.M.’s 166.25</w:t>
      </w:r>
    </w:p>
    <w:p>
      <w:pPr>
        <w:widowControl w:val="on"/>
        <w:pBdr/>
        <w:spacing w:before="240" w:after="240" w:line="240" w:lineRule="auto"/>
        <w:ind w:left="0" w:right="0"/>
        <w:jc w:val="left"/>
      </w:pPr>
      <w:r>
        <w:rPr>
          <w:color w:val="000000"/>
          <w:sz w:val="24"/>
          <w:szCs w:val="24"/>
        </w:rPr>
        <w:t xml:space="preserve">New York.  Mrs. H.B.  Spelman, </w:t>
      </w:r>
      <w:r>
        <w:rPr>
          <w:i/>
          <w:color w:val="000000"/>
          <w:sz w:val="24"/>
          <w:szCs w:val="24"/>
        </w:rPr>
        <w:t xml:space="preserve">for Student</w:t>
      </w:r>
      <w:r>
        <w:rPr>
          <w:i/>
          <w:color w:val="000000"/>
          <w:sz w:val="24"/>
          <w:szCs w:val="24"/>
        </w:rPr>
        <w:br/>
        <w:t xml:space="preserve">  Aid, Atlanta, Ga.</w:t>
      </w:r>
      <w:r>
        <w:rPr>
          <w:color w:val="000000"/>
          <w:sz w:val="24"/>
          <w:szCs w:val="24"/>
        </w:rPr>
        <w:t xml:space="preserve"> 25.00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New York.  Miss Georgiana Kendall,</w:t>
      </w:r>
      <w:r>
        <w:rPr>
          <w:color w:val="000000"/>
          <w:sz w:val="24"/>
          <w:szCs w:val="24"/>
        </w:rPr>
        <w:br/>
        <w:t xml:space="preserve">  </w:t>
      </w:r>
      <w:r>
        <w:rPr>
          <w:i/>
          <w:color w:val="000000"/>
          <w:sz w:val="24"/>
          <w:szCs w:val="24"/>
        </w:rPr>
        <w:t xml:space="preserve">for Santee Chapel,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North Walton.  Sab.  Sch. of Cong.  Ch. 9.88</w:t>
      </w:r>
    </w:p>
    <w:p>
      <w:pPr>
        <w:widowControl w:val="on"/>
        <w:pBdr/>
        <w:spacing w:before="240" w:after="240" w:line="240" w:lineRule="auto"/>
        <w:ind w:left="0" w:right="0"/>
        <w:jc w:val="left"/>
      </w:pPr>
      <w:r>
        <w:rPr>
          <w:color w:val="000000"/>
          <w:sz w:val="24"/>
          <w:szCs w:val="24"/>
        </w:rPr>
        <w:t xml:space="preserve">Ogdensburg.  Y.P.S.C.E. of Cong.  Ch. 9.00</w:t>
      </w:r>
    </w:p>
    <w:p>
      <w:pPr>
        <w:widowControl w:val="on"/>
        <w:pBdr/>
        <w:spacing w:before="240" w:after="240" w:line="240" w:lineRule="auto"/>
        <w:ind w:left="0" w:right="0"/>
        <w:jc w:val="left"/>
      </w:pPr>
      <w:r>
        <w:rPr>
          <w:color w:val="000000"/>
          <w:sz w:val="24"/>
          <w:szCs w:val="24"/>
        </w:rPr>
        <w:t xml:space="preserve">Port Chester.  Milo Mead 4.00</w:t>
      </w:r>
    </w:p>
    <w:p>
      <w:pPr>
        <w:widowControl w:val="on"/>
        <w:pBdr/>
        <w:spacing w:before="240" w:after="240" w:line="240" w:lineRule="auto"/>
        <w:ind w:left="0" w:right="0"/>
        <w:jc w:val="left"/>
      </w:pPr>
      <w:r>
        <w:rPr>
          <w:color w:val="000000"/>
          <w:sz w:val="24"/>
          <w:szCs w:val="24"/>
        </w:rPr>
        <w:t xml:space="preserve">Perry Center.  Ladles’ Benev.  Soc., Bbl.</w:t>
      </w:r>
      <w:r>
        <w:rPr>
          <w:color w:val="000000"/>
          <w:sz w:val="24"/>
          <w:szCs w:val="24"/>
        </w:rPr>
        <w:br/>
        <w:t xml:space="preserve">  of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Rodman.  “Willing Workers,” Bbl. of C.,</w:t>
      </w:r>
      <w:r>
        <w:rPr>
          <w:color w:val="000000"/>
          <w:sz w:val="24"/>
          <w:szCs w:val="24"/>
        </w:rPr>
        <w:b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Sag Harbor.  Charles N. Brown, to const. </w:t>
      </w:r>
      <w:r>
        <w:rPr>
          <w:color w:val="000000"/>
          <w:sz w:val="24"/>
          <w:szCs w:val="24"/>
        </w:rPr>
        <w:br/>
        <w:t xml:space="preserve">  REV.  JOHN JAY HARRISON L.M. 30.00</w:t>
      </w:r>
    </w:p>
    <w:p>
      <w:pPr>
        <w:widowControl w:val="on"/>
        <w:pBdr/>
        <w:spacing w:before="240" w:after="240" w:line="240" w:lineRule="auto"/>
        <w:ind w:left="0" w:right="0"/>
        <w:jc w:val="left"/>
      </w:pPr>
      <w:r>
        <w:rPr>
          <w:color w:val="000000"/>
          <w:sz w:val="24"/>
          <w:szCs w:val="24"/>
        </w:rPr>
        <w:t xml:space="preserve">Sherburne.  Ladies of Cong.  Ch., Box of</w:t>
      </w:r>
      <w:r>
        <w:rPr>
          <w:color w:val="000000"/>
          <w:sz w:val="24"/>
          <w:szCs w:val="24"/>
        </w:rPr>
        <w:br/>
        <w:t xml:space="preserve">  Articles </w:t>
      </w:r>
      <w:r>
        <w:rPr>
          <w:i/>
          <w:color w:val="000000"/>
          <w:sz w:val="24"/>
          <w:szCs w:val="24"/>
        </w:rPr>
        <w:t xml:space="preserve">for Fair, Talladega C.</w:t>
      </w:r>
    </w:p>
    <w:p>
      <w:pPr>
        <w:widowControl w:val="on"/>
        <w:pBdr/>
        <w:spacing w:before="240" w:after="240" w:line="240" w:lineRule="auto"/>
        <w:ind w:left="0" w:right="0"/>
        <w:jc w:val="left"/>
      </w:pPr>
      <w:r>
        <w:rPr>
          <w:color w:val="000000"/>
          <w:sz w:val="24"/>
          <w:szCs w:val="24"/>
        </w:rPr>
        <w:t xml:space="preserve">Smyrna.  Cong.  Ch. to const.  L.L.  FERRIS</w:t>
      </w:r>
      <w:r>
        <w:rPr>
          <w:color w:val="000000"/>
          <w:sz w:val="24"/>
          <w:szCs w:val="24"/>
        </w:rPr>
        <w:br/>
        <w:t xml:space="preserve">  L.M., 50; Upperville Sab.  Sch., 3 53.00</w:t>
      </w:r>
    </w:p>
    <w:p>
      <w:pPr>
        <w:widowControl w:val="on"/>
        <w:pBdr/>
        <w:spacing w:before="240" w:after="240" w:line="240" w:lineRule="auto"/>
        <w:ind w:left="0" w:right="0"/>
        <w:jc w:val="left"/>
      </w:pPr>
      <w:r>
        <w:rPr>
          <w:color w:val="000000"/>
          <w:sz w:val="24"/>
          <w:szCs w:val="24"/>
        </w:rPr>
        <w:t xml:space="preserve">Utica.  Bethesda Welsh Cong.  Ch. 5.00</w:t>
      </w:r>
    </w:p>
    <w:p>
      <w:pPr>
        <w:widowControl w:val="on"/>
        <w:pBdr/>
        <w:spacing w:before="240" w:after="240" w:line="240" w:lineRule="auto"/>
        <w:ind w:left="0" w:right="0"/>
        <w:jc w:val="left"/>
      </w:pPr>
      <w:r>
        <w:rPr>
          <w:color w:val="000000"/>
          <w:sz w:val="24"/>
          <w:szCs w:val="24"/>
        </w:rPr>
        <w:t xml:space="preserve">Walton.  H.E.  St. John, </w:t>
      </w:r>
      <w:r>
        <w:rPr>
          <w:i/>
          <w:color w:val="000000"/>
          <w:sz w:val="24"/>
          <w:szCs w:val="24"/>
        </w:rPr>
        <w:t xml:space="preserve">for</w:t>
      </w:r>
      <w:r>
        <w:rPr>
          <w:i/>
          <w:color w:val="000000"/>
          <w:sz w:val="24"/>
          <w:szCs w:val="24"/>
        </w:rPr>
        <w:br/>
        <w:t xml:space="preserve">  Williamsburg,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Binghamton.  Helpers H.M. </w:t>
      </w:r>
      <w:r>
        <w:rPr>
          <w:color w:val="000000"/>
          <w:sz w:val="24"/>
          <w:szCs w:val="24"/>
        </w:rPr>
        <w:br/>
        <w:t xml:space="preserve">Soc., to const.  MRS. W.G. </w:t>
      </w:r>
      <w:r>
        <w:rPr>
          <w:color w:val="000000"/>
          <w:sz w:val="24"/>
          <w:szCs w:val="24"/>
        </w:rPr>
        <w:br/>
        <w:t xml:space="preserve">TROWBRIDGE L.M. 30.00</w:t>
      </w:r>
    </w:p>
    <w:p>
      <w:pPr>
        <w:widowControl w:val="on"/>
        <w:pBdr/>
        <w:spacing w:before="240" w:after="240" w:line="240" w:lineRule="auto"/>
        <w:ind w:left="0" w:right="0"/>
        <w:jc w:val="left"/>
      </w:pPr>
      <w:r>
        <w:rPr>
          <w:color w:val="000000"/>
          <w:sz w:val="24"/>
          <w:szCs w:val="24"/>
        </w:rPr>
        <w:t xml:space="preserve">Brooklyn.  Sab.  Sch. of Puritan</w:t>
      </w:r>
      <w:r>
        <w:rPr>
          <w:color w:val="000000"/>
          <w:sz w:val="24"/>
          <w:szCs w:val="24"/>
        </w:rPr>
        <w:br/>
        <w:t xml:space="preserve">Ch. 11.55</w:t>
      </w:r>
    </w:p>
    <w:p>
      <w:pPr>
        <w:widowControl w:val="on"/>
        <w:pBdr/>
        <w:spacing w:before="240" w:after="240" w:line="240" w:lineRule="auto"/>
        <w:ind w:left="0" w:right="0"/>
        <w:jc w:val="left"/>
      </w:pPr>
      <w:r>
        <w:rPr>
          <w:color w:val="000000"/>
          <w:sz w:val="24"/>
          <w:szCs w:val="24"/>
        </w:rPr>
        <w:t xml:space="preserve">Paris.  “Judd Mission Band,”</w:t>
      </w:r>
      <w:r>
        <w:rPr>
          <w:i/>
          <w:color w:val="000000"/>
          <w:sz w:val="24"/>
          <w:szCs w:val="24"/>
        </w:rPr>
        <w:br/>
        <w:t xml:space="preserve">for Rosebud Indian M.</w:t>
      </w:r>
      <w:r>
        <w:rPr>
          <w:color w:val="000000"/>
          <w:sz w:val="24"/>
          <w:szCs w:val="24"/>
        </w:rPr>
        <w:t xml:space="preserve"> 9.64</w:t>
      </w:r>
    </w:p>
    <w:p>
      <w:pPr>
        <w:widowControl w:val="on"/>
        <w:pBdr/>
        <w:spacing w:before="0" w:after="0" w:line="240" w:lineRule="auto"/>
        <w:ind w:left="0" w:right="0"/>
        <w:jc w:val="left"/>
      </w:pPr>
      <w:r>
        <w:rPr>
          <w:rFonts w:ascii="fixed" w:hAnsi="fixed" w:cs="fixed"/>
          <w:color w:val="000000"/>
          <w:sz w:val="24"/>
          <w:szCs w:val="24"/>
        </w:rPr>
        <w:t xml:space="preserve">
------      51.19
</w:t>
      </w:r>
    </w:p>
    <w:p>
      <w:pPr>
        <w:keepNext w:val="on"/>
        <w:widowControl w:val="on"/>
        <w:pBdr/>
        <w:spacing w:before="299" w:after="299" w:line="240" w:lineRule="auto"/>
        <w:ind w:left="0" w:right="0"/>
        <w:jc w:val="left"/>
        <w:outlineLvl w:val="1"/>
      </w:pPr>
      <w:r>
        <w:rPr>
          <w:b/>
          <w:color w:val="000000"/>
          <w:sz w:val="36"/>
          <w:szCs w:val="36"/>
        </w:rPr>
        <w:t xml:space="preserve">NEW JERSEY, $15.25.</w:t>
      </w:r>
    </w:p>
    <w:p>
      <w:pPr>
        <w:widowControl w:val="on"/>
        <w:pBdr/>
        <w:spacing w:before="240" w:after="240" w:line="240" w:lineRule="auto"/>
        <w:ind w:left="0" w:right="0"/>
        <w:jc w:val="left"/>
      </w:pPr>
      <w:r>
        <w:rPr>
          <w:color w:val="000000"/>
          <w:sz w:val="24"/>
          <w:szCs w:val="24"/>
        </w:rPr>
        <w:t xml:space="preserve">Arlington.  “Ladies’ Mission Band,”</w:t>
      </w:r>
      <w:r>
        <w:rPr>
          <w:color w:val="000000"/>
          <w:sz w:val="24"/>
          <w:szCs w:val="24"/>
        </w:rPr>
        <w:br/>
        <w:t xml:space="preserve">  </w:t>
      </w:r>
      <w:r>
        <w:rPr>
          <w:i/>
          <w:color w:val="000000"/>
          <w:sz w:val="24"/>
          <w:szCs w:val="24"/>
        </w:rPr>
        <w:t xml:space="preserve">for Student Aid, Beach Inst.</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Jersey City.  Waverly Cong.  Ch. 10.00</w:t>
      </w:r>
    </w:p>
    <w:p>
      <w:pPr>
        <w:widowControl w:val="on"/>
        <w:pBdr/>
        <w:spacing w:before="240" w:after="240" w:line="240" w:lineRule="auto"/>
        <w:ind w:left="0" w:right="0"/>
        <w:jc w:val="left"/>
      </w:pPr>
      <w:r>
        <w:rPr>
          <w:color w:val="000000"/>
          <w:sz w:val="24"/>
          <w:szCs w:val="24"/>
        </w:rPr>
        <w:t xml:space="preserve">Orange Valley.  Two Scholars in Sab. </w:t>
      </w:r>
      <w:r>
        <w:rPr>
          <w:color w:val="000000"/>
          <w:sz w:val="24"/>
          <w:szCs w:val="24"/>
        </w:rPr>
        <w:br/>
        <w:t xml:space="preserve">  Sch., by Miss Annie Bradshaw 1.00</w:t>
      </w:r>
    </w:p>
    <w:p>
      <w:pPr>
        <w:widowControl w:val="on"/>
        <w:pBdr/>
        <w:spacing w:before="240" w:after="240" w:line="240" w:lineRule="auto"/>
        <w:ind w:left="0" w:right="0"/>
        <w:jc w:val="left"/>
      </w:pPr>
      <w:r>
        <w:rPr>
          <w:color w:val="000000"/>
          <w:sz w:val="24"/>
          <w:szCs w:val="24"/>
        </w:rPr>
        <w:t xml:space="preserve">Orange.  Mrs. Austin Adams, Box of</w:t>
      </w:r>
      <w:r>
        <w:rPr>
          <w:color w:val="000000"/>
          <w:sz w:val="24"/>
          <w:szCs w:val="24"/>
        </w:rPr>
        <w:br/>
        <w:t xml:space="preserve">  Stockings, 123 pairs, new</w:t>
      </w:r>
    </w:p>
    <w:p>
      <w:pPr>
        <w:widowControl w:val="on"/>
        <w:pBdr/>
        <w:spacing w:before="240" w:after="240" w:line="240" w:lineRule="auto"/>
        <w:ind w:left="0" w:right="0"/>
        <w:jc w:val="left"/>
      </w:pPr>
      <w:r>
        <w:rPr>
          <w:color w:val="000000"/>
          <w:sz w:val="24"/>
          <w:szCs w:val="24"/>
        </w:rPr>
        <w:t xml:space="preserve">Orange Valley.  Cong.  Ch.,2 Bbl’s Christmas</w:t>
      </w:r>
      <w:r>
        <w:rPr>
          <w:color w:val="000000"/>
          <w:sz w:val="24"/>
          <w:szCs w:val="24"/>
        </w:rPr>
        <w:br/>
        <w:t xml:space="preserve">  gifts and Articles for Fair,</w:t>
      </w:r>
      <w:r>
        <w:rPr>
          <w:color w:val="000000"/>
          <w:sz w:val="24"/>
          <w:szCs w:val="24"/>
        </w:rPr>
        <w:b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Roseville.  Florence C. Lyman, </w:t>
      </w:r>
      <w:r>
        <w:rPr>
          <w:i/>
          <w:color w:val="000000"/>
          <w:sz w:val="24"/>
          <w:szCs w:val="24"/>
        </w:rPr>
        <w:t xml:space="preserve">for Indian</w:t>
      </w:r>
      <w:r>
        <w:rPr>
          <w:i/>
          <w:color w:val="000000"/>
          <w:sz w:val="24"/>
          <w:szCs w:val="24"/>
        </w:rPr>
        <w:br/>
        <w:t xml:space="preserve">  M.</w:t>
      </w:r>
      <w:r>
        <w:rPr>
          <w:color w:val="000000"/>
          <w:sz w:val="24"/>
          <w:szCs w:val="24"/>
        </w:rPr>
        <w:t xml:space="preserve">, 2; Lucy I. Seymour, 1 3.00</w:t>
      </w:r>
    </w:p>
    <w:p>
      <w:pPr>
        <w:keepNext w:val="on"/>
        <w:widowControl w:val="on"/>
        <w:pBdr/>
        <w:spacing w:before="299" w:after="299" w:line="240" w:lineRule="auto"/>
        <w:ind w:left="0" w:right="0"/>
        <w:jc w:val="left"/>
        <w:outlineLvl w:val="1"/>
      </w:pPr>
      <w:r>
        <w:rPr>
          <w:b/>
          <w:color w:val="000000"/>
          <w:sz w:val="36"/>
          <w:szCs w:val="36"/>
        </w:rPr>
        <w:t xml:space="preserve">PENNSYLVANIA, $42.10.</w:t>
      </w:r>
    </w:p>
    <w:p>
      <w:pPr>
        <w:widowControl w:val="on"/>
        <w:pBdr/>
        <w:spacing w:before="240" w:after="240" w:line="240" w:lineRule="auto"/>
        <w:ind w:left="0" w:right="0"/>
        <w:jc w:val="left"/>
      </w:pPr>
      <w:r>
        <w:rPr>
          <w:color w:val="000000"/>
          <w:sz w:val="24"/>
          <w:szCs w:val="24"/>
        </w:rPr>
        <w:t xml:space="preserve">Arnot.  Katie Barr on True Blue Card 2.10</w:t>
      </w:r>
    </w:p>
    <w:p>
      <w:pPr>
        <w:widowControl w:val="on"/>
        <w:pBdr/>
        <w:spacing w:before="240" w:after="240" w:line="240" w:lineRule="auto"/>
        <w:ind w:left="0" w:right="0"/>
        <w:jc w:val="left"/>
      </w:pPr>
      <w:r>
        <w:rPr>
          <w:color w:val="000000"/>
          <w:sz w:val="24"/>
          <w:szCs w:val="24"/>
        </w:rPr>
        <w:t xml:space="preserve">Bradford.  Charles E. Webster 4.00</w:t>
      </w:r>
    </w:p>
    <w:p>
      <w:pPr>
        <w:widowControl w:val="on"/>
        <w:pBdr/>
        <w:spacing w:before="240" w:after="240" w:line="240" w:lineRule="auto"/>
        <w:ind w:left="0" w:right="0"/>
        <w:jc w:val="left"/>
      </w:pPr>
      <w:r>
        <w:rPr>
          <w:color w:val="000000"/>
          <w:sz w:val="24"/>
          <w:szCs w:val="24"/>
        </w:rPr>
        <w:t xml:space="preserve">Carlisle.  W.W.  Woodruff 10.00</w:t>
      </w:r>
    </w:p>
    <w:p>
      <w:pPr>
        <w:widowControl w:val="on"/>
        <w:pBdr/>
        <w:spacing w:before="240" w:after="240" w:line="240" w:lineRule="auto"/>
        <w:ind w:left="0" w:right="0"/>
        <w:jc w:val="left"/>
      </w:pPr>
      <w:r>
        <w:rPr>
          <w:color w:val="000000"/>
          <w:sz w:val="24"/>
          <w:szCs w:val="24"/>
        </w:rPr>
        <w:t xml:space="preserve">North East.  Miss C.A.  Talcott 1.00</w:t>
      </w:r>
    </w:p>
    <w:p>
      <w:pPr>
        <w:widowControl w:val="on"/>
        <w:pBdr/>
        <w:spacing w:before="240" w:after="240" w:line="240" w:lineRule="auto"/>
        <w:ind w:left="0" w:right="0"/>
        <w:jc w:val="left"/>
      </w:pPr>
      <w:r>
        <w:rPr>
          <w:color w:val="000000"/>
          <w:sz w:val="24"/>
          <w:szCs w:val="24"/>
        </w:rPr>
        <w:t xml:space="preserve">Philadelphia.  Susan Longstreth, </w:t>
      </w:r>
      <w:r>
        <w:rPr>
          <w:i/>
          <w:color w:val="000000"/>
          <w:sz w:val="24"/>
          <w:szCs w:val="24"/>
        </w:rPr>
        <w:t xml:space="preserve">for Chinese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West Chester.  Geo. B. Thomas, Lot of</w:t>
      </w:r>
      <w:r>
        <w:rPr>
          <w:color w:val="000000"/>
          <w:sz w:val="24"/>
          <w:szCs w:val="24"/>
        </w:rPr>
        <w:br/>
        <w:t xml:space="preserve">  Pear, Peach and Cherry Trees</w:t>
      </w:r>
      <w:r>
        <w:rPr>
          <w:color w:val="000000"/>
          <w:sz w:val="24"/>
          <w:szCs w:val="24"/>
        </w:rPr>
        <w:br/>
        <w:t xml:space="preserve">  </w:t>
      </w:r>
      <w:r>
        <w:rPr>
          <w:i/>
          <w:color w:val="000000"/>
          <w:sz w:val="24"/>
          <w:szCs w:val="24"/>
        </w:rPr>
        <w:t xml:space="preserve">for Talladega, Ala.</w:t>
      </w:r>
    </w:p>
    <w:p>
      <w:pPr>
        <w:keepNext w:val="on"/>
        <w:widowControl w:val="on"/>
        <w:pBdr/>
        <w:spacing w:before="299" w:after="299" w:line="240" w:lineRule="auto"/>
        <w:ind w:left="0" w:right="0"/>
        <w:jc w:val="left"/>
        <w:outlineLvl w:val="1"/>
      </w:pPr>
      <w:r>
        <w:rPr>
          <w:b/>
          <w:color w:val="000000"/>
          <w:sz w:val="36"/>
          <w:szCs w:val="36"/>
        </w:rPr>
        <w:t xml:space="preserve">OHIO, $885.05.</w:t>
      </w:r>
    </w:p>
    <w:p>
      <w:pPr>
        <w:widowControl w:val="on"/>
        <w:pBdr/>
        <w:spacing w:before="240" w:after="240" w:line="240" w:lineRule="auto"/>
        <w:ind w:left="0" w:right="0"/>
        <w:jc w:val="left"/>
      </w:pPr>
      <w:r>
        <w:rPr>
          <w:color w:val="000000"/>
          <w:sz w:val="24"/>
          <w:szCs w:val="24"/>
        </w:rPr>
        <w:t xml:space="preserve">Akron.  Sab.  Sch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Chardon.  Cong.  Ch. 5.03</w:t>
      </w:r>
    </w:p>
    <w:p>
      <w:pPr>
        <w:widowControl w:val="on"/>
        <w:pBdr/>
        <w:spacing w:before="240" w:after="240" w:line="240" w:lineRule="auto"/>
        <w:ind w:left="0" w:right="0"/>
        <w:jc w:val="left"/>
      </w:pPr>
      <w:r>
        <w:rPr>
          <w:color w:val="000000"/>
          <w:sz w:val="24"/>
          <w:szCs w:val="24"/>
        </w:rPr>
        <w:t xml:space="preserve">Charlestown.  Cong.  Ch. 4.35</w:t>
      </w:r>
    </w:p>
    <w:p>
      <w:pPr>
        <w:widowControl w:val="on"/>
        <w:pBdr/>
        <w:spacing w:before="240" w:after="240" w:line="240" w:lineRule="auto"/>
        <w:ind w:left="0" w:right="0"/>
        <w:jc w:val="left"/>
      </w:pPr>
      <w:r>
        <w:rPr>
          <w:color w:val="000000"/>
          <w:sz w:val="24"/>
          <w:szCs w:val="24"/>
        </w:rPr>
        <w:t xml:space="preserve">Chatham Center.  Cong.  Ch., (10 of which</w:t>
      </w:r>
      <w:r>
        <w:rPr>
          <w:color w:val="000000"/>
          <w:sz w:val="24"/>
          <w:szCs w:val="24"/>
        </w:rPr>
        <w:br/>
        <w:t xml:space="preserve">  from Luther Clapp and 10 from Mrs.</w:t>
      </w:r>
      <w:r>
        <w:rPr>
          <w:color w:val="000000"/>
          <w:sz w:val="24"/>
          <w:szCs w:val="24"/>
        </w:rPr>
        <w:br/>
        <w:t xml:space="preserve">  Mary Clapp), to const.  Miss EDITH</w:t>
      </w:r>
      <w:r>
        <w:rPr>
          <w:color w:val="000000"/>
          <w:sz w:val="24"/>
          <w:szCs w:val="24"/>
        </w:rPr>
        <w:br/>
        <w:t xml:space="preserve">  THATCHER L.M. 40.00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Cincinnati.  Walnut Hills Cong.  Ch. ad’l</w:t>
      </w:r>
      <w:r>
        <w:rPr>
          <w:color w:val="000000"/>
          <w:sz w:val="24"/>
          <w:szCs w:val="24"/>
        </w:rPr>
        <w:br/>
        <w:t xml:space="preserve">  5.42; Mrs. Betsey E. Aydelott, 5. 9.42</w:t>
      </w:r>
    </w:p>
    <w:p>
      <w:pPr>
        <w:widowControl w:val="on"/>
        <w:pBdr/>
        <w:spacing w:before="240" w:after="240" w:line="240" w:lineRule="auto"/>
        <w:ind w:left="0" w:right="0"/>
        <w:jc w:val="left"/>
      </w:pPr>
      <w:r>
        <w:rPr>
          <w:color w:val="000000"/>
          <w:sz w:val="24"/>
          <w:szCs w:val="24"/>
        </w:rPr>
        <w:t xml:space="preserve">Cleveland.  Euclid Ave.  Cong.  Ch. 210.91,</w:t>
      </w:r>
      <w:r>
        <w:rPr>
          <w:color w:val="000000"/>
          <w:sz w:val="24"/>
          <w:szCs w:val="24"/>
        </w:rPr>
        <w:br/>
        <w:t xml:space="preserve">  to const MRS. MARTIN L. BERGER, MRS.</w:t>
      </w:r>
      <w:r>
        <w:rPr>
          <w:color w:val="000000"/>
          <w:sz w:val="24"/>
          <w:szCs w:val="24"/>
        </w:rPr>
        <w:br/>
        <w:t xml:space="preserve">  ALVA BRADLEY, MISS E.J.  BARNUM,</w:t>
      </w:r>
      <w:r>
        <w:rPr>
          <w:color w:val="000000"/>
          <w:sz w:val="24"/>
          <w:szCs w:val="24"/>
        </w:rPr>
        <w:br/>
        <w:t xml:space="preserve">  MRS. WILLIAM E. HART, MISS ELIZABETH</w:t>
      </w:r>
      <w:r>
        <w:rPr>
          <w:color w:val="000000"/>
          <w:sz w:val="24"/>
          <w:szCs w:val="24"/>
        </w:rPr>
        <w:br/>
        <w:t xml:space="preserve">  C. AVERY, MISS SARAH HALL, MRS.</w:t>
      </w:r>
      <w:r>
        <w:rPr>
          <w:color w:val="000000"/>
          <w:sz w:val="24"/>
          <w:szCs w:val="24"/>
        </w:rPr>
        <w:br/>
        <w:t xml:space="preserve">  THEODORE M. BATES L.M.’s.; Sab.  Sch.</w:t>
      </w:r>
      <w:r>
        <w:rPr>
          <w:color w:val="000000"/>
          <w:sz w:val="24"/>
          <w:szCs w:val="24"/>
        </w:rPr>
        <w:br/>
        <w:t xml:space="preserve">  of Zion Cong.  Ch., 11; Plymouth Ch.,</w:t>
      </w:r>
      <w:r>
        <w:rPr>
          <w:color w:val="000000"/>
          <w:sz w:val="24"/>
          <w:szCs w:val="24"/>
        </w:rPr>
        <w:br/>
        <w:t xml:space="preserve">  7.64.  Mrs. E.A.  Clark, 50c. 230.05</w:t>
      </w:r>
    </w:p>
    <w:p>
      <w:pPr>
        <w:widowControl w:val="on"/>
        <w:pBdr/>
        <w:spacing w:before="240" w:after="240" w:line="240" w:lineRule="auto"/>
        <w:ind w:left="0" w:right="0"/>
        <w:jc w:val="left"/>
      </w:pPr>
      <w:r>
        <w:rPr>
          <w:color w:val="000000"/>
          <w:sz w:val="24"/>
          <w:szCs w:val="24"/>
        </w:rPr>
        <w:t xml:space="preserve">Cleveland.  M.L.  Berger, D.D., 6,</w:t>
      </w:r>
      <w:r>
        <w:rPr>
          <w:color w:val="000000"/>
          <w:sz w:val="24"/>
          <w:szCs w:val="24"/>
        </w:rPr>
        <w:br/>
        <w:t xml:space="preserve">  </w:t>
      </w:r>
      <w:r>
        <w:rPr>
          <w:i/>
          <w:color w:val="000000"/>
          <w:sz w:val="24"/>
          <w:szCs w:val="24"/>
        </w:rPr>
        <w:t xml:space="preserve">for Student Aid, Talladega C.</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Cleveland.  “Friends,”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Donnelsville.  Ella Purssell 5.00</w:t>
      </w:r>
    </w:p>
    <w:p>
      <w:pPr>
        <w:widowControl w:val="on"/>
        <w:pBdr/>
        <w:spacing w:before="240" w:after="240" w:line="240" w:lineRule="auto"/>
        <w:ind w:left="0" w:right="0"/>
        <w:jc w:val="left"/>
      </w:pPr>
      <w:r>
        <w:rPr>
          <w:color w:val="000000"/>
          <w:sz w:val="24"/>
          <w:szCs w:val="24"/>
        </w:rPr>
        <w:t xml:space="preserve">Elyria.  Ladies’ Soc.  Cong.  Ch., Box of</w:t>
      </w:r>
      <w:r>
        <w:rPr>
          <w:color w:val="000000"/>
          <w:sz w:val="24"/>
          <w:szCs w:val="24"/>
        </w:rPr>
        <w:br/>
        <w:t xml:space="preserve">  Basted Work, </w:t>
      </w:r>
      <w:r>
        <w:rPr>
          <w:i/>
          <w:color w:val="000000"/>
          <w:sz w:val="24"/>
          <w:szCs w:val="24"/>
        </w:rPr>
        <w:t xml:space="preserve">for Conn.  Ind’l Sch., Ga.</w:t>
      </w:r>
    </w:p>
    <w:p>
      <w:pPr>
        <w:widowControl w:val="on"/>
        <w:pBdr/>
        <w:spacing w:before="240" w:after="240" w:line="240" w:lineRule="auto"/>
        <w:ind w:left="0" w:right="0"/>
        <w:jc w:val="left"/>
      </w:pPr>
      <w:r>
        <w:rPr>
          <w:color w:val="000000"/>
          <w:sz w:val="24"/>
          <w:szCs w:val="24"/>
        </w:rPr>
        <w:t xml:space="preserve">Florence.  “C.S.F.” 40.00</w:t>
      </w:r>
    </w:p>
    <w:p>
      <w:pPr>
        <w:widowControl w:val="on"/>
        <w:pBdr/>
        <w:spacing w:before="240" w:after="240" w:line="240" w:lineRule="auto"/>
        <w:ind w:left="0" w:right="0"/>
        <w:jc w:val="left"/>
      </w:pPr>
      <w:r>
        <w:rPr>
          <w:color w:val="000000"/>
          <w:sz w:val="24"/>
          <w:szCs w:val="24"/>
        </w:rPr>
        <w:t xml:space="preserve">Geneva.  Cong.  Ch., Bbl. of C.,</w:t>
      </w:r>
      <w:r>
        <w:rPr>
          <w:color w:val="000000"/>
          <w:sz w:val="24"/>
          <w:szCs w:val="24"/>
        </w:rPr>
        <w:br/>
        <w:t xml:space="preserve">  </w:t>
      </w:r>
      <w:r>
        <w:rPr>
          <w:i/>
          <w:color w:val="000000"/>
          <w:sz w:val="24"/>
          <w:szCs w:val="24"/>
        </w:rPr>
        <w:t xml:space="preserve">for Storrs Sch., Atlanta, Ga.</w:t>
      </w:r>
    </w:p>
    <w:p>
      <w:pPr>
        <w:widowControl w:val="on"/>
        <w:pBdr/>
        <w:spacing w:before="240" w:after="240" w:line="240" w:lineRule="auto"/>
        <w:ind w:left="0" w:right="0"/>
        <w:jc w:val="left"/>
      </w:pPr>
      <w:r>
        <w:rPr>
          <w:color w:val="000000"/>
          <w:sz w:val="24"/>
          <w:szCs w:val="24"/>
        </w:rPr>
        <w:t xml:space="preserve">Greenfield.  “Coral Workers” of Cong. </w:t>
      </w:r>
      <w:r>
        <w:rPr>
          <w:color w:val="000000"/>
          <w:sz w:val="24"/>
          <w:szCs w:val="24"/>
        </w:rPr>
        <w:br/>
        <w:t xml:space="preserve">  Ch., </w:t>
      </w:r>
      <w:r>
        <w:rPr>
          <w:i/>
          <w:color w:val="000000"/>
          <w:sz w:val="24"/>
          <w:szCs w:val="24"/>
        </w:rPr>
        <w:t xml:space="preserve">for Dakota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Hartford.  Cong.  Ch. 10.00</w:t>
      </w:r>
    </w:p>
    <w:p>
      <w:pPr>
        <w:widowControl w:val="on"/>
        <w:pBdr/>
        <w:spacing w:before="240" w:after="240" w:line="240" w:lineRule="auto"/>
        <w:ind w:left="0" w:right="0"/>
        <w:jc w:val="left"/>
      </w:pPr>
      <w:r>
        <w:rPr>
          <w:color w:val="000000"/>
          <w:sz w:val="24"/>
          <w:szCs w:val="24"/>
        </w:rPr>
        <w:t xml:space="preserve">Hudson.  Sab.  Sch. of Cong.  Ch.,</w:t>
      </w:r>
      <w:r>
        <w:rPr>
          <w:color w:val="000000"/>
          <w:sz w:val="24"/>
          <w:szCs w:val="24"/>
        </w:rPr>
        <w:br/>
        <w:t xml:space="preserve">  </w:t>
      </w:r>
      <w:r>
        <w:rPr>
          <w:i/>
          <w:color w:val="000000"/>
          <w:sz w:val="24"/>
          <w:szCs w:val="24"/>
        </w:rPr>
        <w:t xml:space="preserve">for Rosebud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Kelley’s Island.  Rev. C.H.  Phelps 5.00</w:t>
      </w:r>
    </w:p>
    <w:p>
      <w:pPr>
        <w:widowControl w:val="on"/>
        <w:pBdr/>
        <w:spacing w:before="240" w:after="240" w:line="240" w:lineRule="auto"/>
        <w:ind w:left="0" w:right="0"/>
        <w:jc w:val="left"/>
      </w:pPr>
      <w:r>
        <w:rPr>
          <w:color w:val="000000"/>
          <w:sz w:val="24"/>
          <w:szCs w:val="24"/>
        </w:rPr>
        <w:t xml:space="preserve">Lodi.  Ladies M. Soc. of Cong.  Ch., Box of</w:t>
      </w:r>
      <w:r>
        <w:rPr>
          <w:color w:val="000000"/>
          <w:sz w:val="24"/>
          <w:szCs w:val="24"/>
        </w:rPr>
        <w:br/>
        <w:t xml:space="preserve">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Mallet Creek.  Mrs. J.A.  Bingham 5.00</w:t>
      </w:r>
    </w:p>
    <w:p>
      <w:pPr>
        <w:widowControl w:val="on"/>
        <w:pBdr/>
        <w:spacing w:before="240" w:after="240" w:line="240" w:lineRule="auto"/>
        <w:ind w:left="0" w:right="0"/>
        <w:jc w:val="left"/>
      </w:pPr>
      <w:r>
        <w:rPr>
          <w:color w:val="000000"/>
          <w:sz w:val="24"/>
          <w:szCs w:val="24"/>
        </w:rPr>
        <w:t xml:space="preserve">Marietta.  Mary B. Dimond, Bundle C.,</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Mesopotamia.  Cong.  Ch. 7.67</w:t>
      </w:r>
    </w:p>
    <w:p>
      <w:pPr>
        <w:widowControl w:val="on"/>
        <w:pBdr/>
        <w:spacing w:before="240" w:after="240" w:line="240" w:lineRule="auto"/>
        <w:ind w:left="0" w:right="0"/>
        <w:jc w:val="left"/>
      </w:pPr>
      <w:r>
        <w:rPr>
          <w:color w:val="000000"/>
          <w:sz w:val="24"/>
          <w:szCs w:val="24"/>
        </w:rPr>
        <w:t xml:space="preserve">North Bloomfield.  Cong.  Ch. ad’l 1.10</w:t>
      </w:r>
    </w:p>
    <w:p>
      <w:pPr>
        <w:widowControl w:val="on"/>
        <w:pBdr/>
        <w:spacing w:before="240" w:after="240" w:line="240" w:lineRule="auto"/>
        <w:ind w:left="0" w:right="0"/>
        <w:jc w:val="left"/>
      </w:pPr>
      <w:r>
        <w:rPr>
          <w:color w:val="000000"/>
          <w:sz w:val="24"/>
          <w:szCs w:val="24"/>
        </w:rPr>
        <w:t xml:space="preserve">Oberlin.  Dudley Allen, M.D., to const. </w:t>
      </w:r>
      <w:r>
        <w:rPr>
          <w:color w:val="000000"/>
          <w:sz w:val="24"/>
          <w:szCs w:val="24"/>
        </w:rPr>
        <w:br/>
        <w:t xml:space="preserve">  PROF.  F.F.  JEWETT L.M. 30.00</w:t>
      </w:r>
    </w:p>
    <w:p>
      <w:pPr>
        <w:widowControl w:val="on"/>
        <w:pBdr/>
        <w:spacing w:before="240" w:after="240" w:line="240" w:lineRule="auto"/>
        <w:ind w:left="0" w:right="0"/>
        <w:jc w:val="left"/>
      </w:pPr>
      <w:r>
        <w:rPr>
          <w:color w:val="000000"/>
          <w:sz w:val="24"/>
          <w:szCs w:val="24"/>
        </w:rPr>
        <w:t xml:space="preserve">Oberlin.  Second Cong.  Ch.,</w:t>
      </w:r>
      <w:r>
        <w:rPr>
          <w:color w:val="000000"/>
          <w:sz w:val="24"/>
          <w:szCs w:val="24"/>
        </w:rPr>
        <w:br/>
        <w:t xml:space="preserve">  </w:t>
      </w:r>
      <w:r>
        <w:rPr>
          <w:i/>
          <w:color w:val="000000"/>
          <w:sz w:val="24"/>
          <w:szCs w:val="24"/>
        </w:rPr>
        <w:t xml:space="preserve">for Tillotson C. and N. Inst.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Oberlin.  Mrs. Maria Goodell Frost,</w:t>
      </w:r>
      <w:r>
        <w:rPr>
          <w:color w:val="000000"/>
          <w:sz w:val="24"/>
          <w:szCs w:val="24"/>
        </w:rPr>
        <w:br/>
        <w:t xml:space="preserve">  </w:t>
      </w:r>
      <w:r>
        <w:rPr>
          <w:i/>
          <w:color w:val="000000"/>
          <w:sz w:val="24"/>
          <w:szCs w:val="24"/>
        </w:rPr>
        <w:t xml:space="preserve">for Woman’s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Oberlin.  Ladies of Cong.  Ch., Bbl. of C.,</w:t>
      </w:r>
      <w:r>
        <w:rPr>
          <w:color w:val="000000"/>
          <w:sz w:val="24"/>
          <w:szCs w:val="24"/>
        </w:rPr>
        <w:br/>
        <w:t xml:space="preserve">  </w:t>
      </w:r>
      <w:r>
        <w:rPr>
          <w:i/>
          <w:color w:val="000000"/>
          <w:sz w:val="24"/>
          <w:szCs w:val="24"/>
        </w:rPr>
        <w:t xml:space="preserve">for Storrs Sch., Atlanta, Ga.</w:t>
      </w:r>
    </w:p>
    <w:p>
      <w:pPr>
        <w:widowControl w:val="on"/>
        <w:pBdr/>
        <w:spacing w:before="240" w:after="240" w:line="240" w:lineRule="auto"/>
        <w:ind w:left="0" w:right="0"/>
        <w:jc w:val="left"/>
      </w:pPr>
      <w:r>
        <w:rPr>
          <w:color w:val="000000"/>
          <w:sz w:val="24"/>
          <w:szCs w:val="24"/>
        </w:rPr>
        <w:t xml:space="preserve">Perrysburg.  Rev. J.K.  Deering 2.00</w:t>
      </w:r>
    </w:p>
    <w:p>
      <w:pPr>
        <w:widowControl w:val="on"/>
        <w:pBdr/>
        <w:spacing w:before="240" w:after="240" w:line="240" w:lineRule="auto"/>
        <w:ind w:left="0" w:right="0"/>
        <w:jc w:val="left"/>
      </w:pPr>
      <w:r>
        <w:rPr>
          <w:color w:val="000000"/>
          <w:sz w:val="24"/>
          <w:szCs w:val="24"/>
        </w:rPr>
        <w:t xml:space="preserve">Rochester.  Cong.  Ch. 2.68</w:t>
      </w:r>
    </w:p>
    <w:p>
      <w:pPr>
        <w:widowControl w:val="on"/>
        <w:pBdr/>
        <w:spacing w:before="240" w:after="240" w:line="240" w:lineRule="auto"/>
        <w:ind w:left="0" w:right="0"/>
        <w:jc w:val="left"/>
      </w:pPr>
      <w:r>
        <w:rPr>
          <w:color w:val="000000"/>
          <w:sz w:val="24"/>
          <w:szCs w:val="24"/>
        </w:rPr>
        <w:t xml:space="preserve">Tallmadge.  Young Ladies’ Miss’y Soc.,</w:t>
      </w:r>
      <w:r>
        <w:rPr>
          <w:color w:val="000000"/>
          <w:sz w:val="24"/>
          <w:szCs w:val="24"/>
        </w:rPr>
        <w:br/>
        <w:t xml:space="preserve">  </w:t>
      </w:r>
      <w:r>
        <w:rPr>
          <w:i/>
          <w:color w:val="000000"/>
          <w:sz w:val="24"/>
          <w:szCs w:val="24"/>
        </w:rPr>
        <w:t xml:space="preserve">for Memphis,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Wellington.  Cong.  Ch., to const.  MRS.</w:t>
      </w:r>
      <w:r>
        <w:rPr>
          <w:color w:val="000000"/>
          <w:sz w:val="24"/>
          <w:szCs w:val="24"/>
        </w:rPr>
        <w:br/>
        <w:t xml:space="preserve">  CARRIE VISHER L.M. 50.00</w:t>
      </w:r>
    </w:p>
    <w:p>
      <w:pPr>
        <w:widowControl w:val="on"/>
        <w:pBdr/>
        <w:spacing w:before="240" w:after="240" w:line="240" w:lineRule="auto"/>
        <w:ind w:left="0" w:right="0"/>
        <w:jc w:val="left"/>
      </w:pPr>
      <w:r>
        <w:rPr>
          <w:color w:val="000000"/>
          <w:sz w:val="24"/>
          <w:szCs w:val="24"/>
        </w:rPr>
        <w:t xml:space="preserve">West Williamsfield.  Cong.  Ch. 2.25</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Cleveland.  Ladies H.M.  Soc. of</w:t>
      </w:r>
      <w:r>
        <w:rPr>
          <w:color w:val="000000"/>
          <w:sz w:val="24"/>
          <w:szCs w:val="24"/>
        </w:rPr>
        <w:br/>
        <w:t xml:space="preserve">      Euclid Ave.  Ch., (40</w:t>
      </w:r>
      <w:r>
        <w:rPr>
          <w:color w:val="000000"/>
          <w:sz w:val="24"/>
          <w:szCs w:val="24"/>
        </w:rPr>
        <w:br/>
        <w:t xml:space="preserve">      of which </w:t>
      </w:r>
      <w:r>
        <w:rPr>
          <w:i/>
          <w:color w:val="000000"/>
          <w:sz w:val="24"/>
          <w:szCs w:val="24"/>
        </w:rPr>
        <w:t xml:space="preserve">for Dakota Bibles</w:t>
      </w:r>
      <w:r>
        <w:rPr>
          <w:i/>
          <w:color w:val="000000"/>
          <w:sz w:val="24"/>
          <w:szCs w:val="24"/>
        </w:rPr>
        <w:br/>
        <w:t xml:space="preserve">      and Primers</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Cleveland.  Y.P.S.C.E. of</w:t>
      </w:r>
      <w:r>
        <w:rPr>
          <w:color w:val="000000"/>
          <w:sz w:val="24"/>
          <w:szCs w:val="24"/>
        </w:rPr>
        <w:br/>
        <w:t xml:space="preserve">First Cong.  Ch. 1.50</w:t>
      </w:r>
    </w:p>
    <w:p>
      <w:pPr>
        <w:widowControl w:val="on"/>
        <w:pBdr/>
        <w:spacing w:before="240" w:after="240" w:line="240" w:lineRule="auto"/>
        <w:ind w:left="0" w:right="0"/>
        <w:jc w:val="left"/>
      </w:pPr>
      <w:r>
        <w:rPr>
          <w:color w:val="000000"/>
          <w:sz w:val="24"/>
          <w:szCs w:val="24"/>
        </w:rPr>
        <w:t xml:space="preserve">North Bloomfield.  “King’s</w:t>
      </w:r>
      <w:r>
        <w:rPr>
          <w:color w:val="000000"/>
          <w:sz w:val="24"/>
          <w:szCs w:val="24"/>
        </w:rPr>
        <w:br/>
        <w:t xml:space="preserve">Daughters,” </w:t>
      </w:r>
      <w:r>
        <w:rPr>
          <w:i/>
          <w:color w:val="000000"/>
          <w:sz w:val="24"/>
          <w:szCs w:val="24"/>
        </w:rPr>
        <w:t xml:space="preserve">for Student</w:t>
      </w:r>
      <w:r>
        <w:rPr>
          <w:i/>
          <w:color w:val="000000"/>
          <w:sz w:val="24"/>
          <w:szCs w:val="24"/>
        </w:rPr>
        <w:br/>
        <w:t xml:space="preserve">Aid, Storrs Sch.</w:t>
      </w:r>
      <w:r>
        <w:rPr>
          <w:color w:val="000000"/>
          <w:sz w:val="24"/>
          <w:szCs w:val="24"/>
        </w:rPr>
        <w:t xml:space="preserve"> 12.00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113.50
</w:t>
      </w:r>
      <w:r>
        <w:rPr>
          <w:rFonts w:ascii="fixed" w:hAnsi="fixed" w:cs="fixed"/>
          <w:color w:val="000000"/>
          <w:sz w:val="24"/>
          <w:szCs w:val="24"/>
        </w:rPr>
        <w:t xml:space="preserve">
---------
$685.05
</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Mount Vernon.  Estate of William</w:t>
      </w:r>
      <w:r>
        <w:rPr>
          <w:color w:val="000000"/>
          <w:sz w:val="24"/>
          <w:szCs w:val="24"/>
        </w:rPr>
        <w:br/>
        <w:t xml:space="preserve">  Turner, by George J. Turner $200.00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$885.05</w:t>
      </w:r>
    </w:p>
    <w:p>
      <w:pPr>
        <w:keepNext w:val="on"/>
        <w:widowControl w:val="on"/>
        <w:pBdr/>
        <w:spacing w:before="299" w:after="299" w:line="240" w:lineRule="auto"/>
        <w:ind w:left="0" w:right="0"/>
        <w:jc w:val="left"/>
        <w:outlineLvl w:val="1"/>
      </w:pPr>
      <w:r>
        <w:rPr>
          <w:b/>
          <w:color w:val="000000"/>
          <w:sz w:val="36"/>
          <w:szCs w:val="36"/>
        </w:rPr>
        <w:t xml:space="preserve">INDIANA, $10.00.</w:t>
      </w:r>
    </w:p>
    <w:p>
      <w:pPr>
        <w:widowControl w:val="on"/>
        <w:pBdr/>
        <w:spacing w:before="240" w:after="240" w:line="240" w:lineRule="auto"/>
        <w:ind w:left="0" w:right="0"/>
        <w:jc w:val="left"/>
      </w:pPr>
      <w:r>
        <w:rPr>
          <w:color w:val="000000"/>
          <w:sz w:val="24"/>
          <w:szCs w:val="24"/>
        </w:rPr>
        <w:t xml:space="preserve">Bloomington.  Mrs. A.B.  Woodford,</w:t>
      </w:r>
      <w:r>
        <w:rPr>
          <w:color w:val="000000"/>
          <w:sz w:val="24"/>
          <w:szCs w:val="24"/>
        </w:rPr>
        <w:br/>
        <w:t xml:space="preserve">  </w:t>
      </w:r>
      <w:r>
        <w:rPr>
          <w:i/>
          <w:color w:val="000000"/>
          <w:sz w:val="24"/>
          <w:szCs w:val="24"/>
        </w:rPr>
        <w:t xml:space="preserve">for Student Aid, Fisk U.</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ILLINOIS, $1,482.96.</w:t>
      </w:r>
    </w:p>
    <w:p>
      <w:pPr>
        <w:widowControl w:val="on"/>
        <w:pBdr/>
        <w:spacing w:before="240" w:after="240" w:line="240" w:lineRule="auto"/>
        <w:ind w:left="0" w:right="0"/>
        <w:jc w:val="left"/>
      </w:pPr>
      <w:r>
        <w:rPr>
          <w:color w:val="000000"/>
          <w:sz w:val="24"/>
          <w:szCs w:val="24"/>
        </w:rPr>
        <w:t xml:space="preserve">Amboy.  Pkg.  Patchwork,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Batavia.  Cong.  Ch. 5.00</w:t>
      </w:r>
    </w:p>
    <w:p>
      <w:pPr>
        <w:widowControl w:val="on"/>
        <w:pBdr/>
        <w:spacing w:before="240" w:after="240" w:line="240" w:lineRule="auto"/>
        <w:ind w:left="0" w:right="0"/>
        <w:jc w:val="left"/>
      </w:pPr>
      <w:r>
        <w:rPr>
          <w:color w:val="000000"/>
          <w:sz w:val="24"/>
          <w:szCs w:val="24"/>
        </w:rPr>
        <w:t xml:space="preserve">Beecher.  Cong.  Ch. 8.32</w:t>
      </w:r>
    </w:p>
    <w:p>
      <w:pPr>
        <w:widowControl w:val="on"/>
        <w:pBdr/>
        <w:spacing w:before="240" w:after="240" w:line="240" w:lineRule="auto"/>
        <w:ind w:left="0" w:right="0"/>
        <w:jc w:val="left"/>
      </w:pPr>
      <w:r>
        <w:rPr>
          <w:color w:val="000000"/>
          <w:sz w:val="24"/>
          <w:szCs w:val="24"/>
        </w:rPr>
        <w:t xml:space="preserve">Bunker Hill.  W.M.U. of Cong.  Ch.,</w:t>
      </w:r>
      <w:r>
        <w:rPr>
          <w:color w:val="000000"/>
          <w:sz w:val="24"/>
          <w:szCs w:val="24"/>
        </w:rPr>
        <w:br/>
        <w:t xml:space="preserve">  Pkg. of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Chicago.  First Cong.  Ch., 79.53; New</w:t>
      </w:r>
      <w:r>
        <w:rPr>
          <w:color w:val="000000"/>
          <w:sz w:val="24"/>
          <w:szCs w:val="24"/>
        </w:rPr>
        <w:br/>
        <w:t xml:space="preserve">  England Cong.  Ch., 40.15; South Park</w:t>
      </w:r>
      <w:r>
        <w:rPr>
          <w:color w:val="000000"/>
          <w:sz w:val="24"/>
          <w:szCs w:val="24"/>
        </w:rPr>
        <w:br/>
        <w:t xml:space="preserve">  Cong.  Ch., 12; “Cash,” 1; “Lamp</w:t>
      </w:r>
      <w:r>
        <w:rPr>
          <w:color w:val="000000"/>
          <w:sz w:val="24"/>
          <w:szCs w:val="24"/>
        </w:rPr>
        <w:br/>
        <w:t xml:space="preserve">  Lighters Band,” Lincoln Park Ch., 7.09 139.77</w:t>
      </w:r>
    </w:p>
    <w:p>
      <w:pPr>
        <w:widowControl w:val="on"/>
        <w:pBdr/>
        <w:spacing w:before="240" w:after="240" w:line="240" w:lineRule="auto"/>
        <w:ind w:left="0" w:right="0"/>
        <w:jc w:val="left"/>
      </w:pPr>
      <w:r>
        <w:rPr>
          <w:color w:val="000000"/>
          <w:sz w:val="24"/>
          <w:szCs w:val="24"/>
        </w:rPr>
        <w:t xml:space="preserve">Chillicothe.  R.W.  Gillian, Bbl.  Books,</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Creston.  Cong.  Ch. 15.90</w:t>
      </w:r>
    </w:p>
    <w:p>
      <w:pPr>
        <w:widowControl w:val="on"/>
        <w:pBdr/>
        <w:spacing w:before="240" w:after="240" w:line="240" w:lineRule="auto"/>
        <w:ind w:left="0" w:right="0"/>
        <w:jc w:val="left"/>
      </w:pPr>
      <w:r>
        <w:rPr>
          <w:color w:val="000000"/>
          <w:sz w:val="24"/>
          <w:szCs w:val="24"/>
        </w:rPr>
        <w:t xml:space="preserve">Danville.  Mrs. A.M.  Swan 5.00</w:t>
      </w:r>
    </w:p>
    <w:p>
      <w:pPr>
        <w:widowControl w:val="on"/>
        <w:pBdr/>
        <w:spacing w:before="240" w:after="240" w:line="240" w:lineRule="auto"/>
        <w:ind w:left="0" w:right="0"/>
        <w:jc w:val="left"/>
      </w:pPr>
      <w:r>
        <w:rPr>
          <w:color w:val="000000"/>
          <w:sz w:val="24"/>
          <w:szCs w:val="24"/>
        </w:rPr>
        <w:t xml:space="preserve">Elgin.  Sab.  Sch. of First Cong.  Ch., 13.31,</w:t>
      </w:r>
      <w:r>
        <w:rPr>
          <w:color w:val="000000"/>
          <w:sz w:val="24"/>
          <w:szCs w:val="24"/>
        </w:rPr>
        <w:br/>
        <w:t xml:space="preserve">  </w:t>
      </w:r>
      <w:r>
        <w:rPr>
          <w:i/>
          <w:color w:val="000000"/>
          <w:sz w:val="24"/>
          <w:szCs w:val="24"/>
        </w:rPr>
        <w:t xml:space="preserve">for Student Aid in the South</w:t>
      </w:r>
      <w:r>
        <w:rPr>
          <w:color w:val="000000"/>
          <w:sz w:val="24"/>
          <w:szCs w:val="24"/>
        </w:rPr>
        <w:t xml:space="preserve">,</w:t>
      </w:r>
      <w:r>
        <w:rPr>
          <w:color w:val="000000"/>
          <w:sz w:val="24"/>
          <w:szCs w:val="24"/>
        </w:rPr>
        <w:br/>
        <w:t xml:space="preserve">  and 12.64 </w:t>
      </w:r>
      <w:r>
        <w:rPr>
          <w:i/>
          <w:color w:val="000000"/>
          <w:sz w:val="24"/>
          <w:szCs w:val="24"/>
        </w:rPr>
        <w:t xml:space="preserve">for Indian M.</w:t>
      </w:r>
      <w:r>
        <w:rPr>
          <w:color w:val="000000"/>
          <w:sz w:val="24"/>
          <w:szCs w:val="24"/>
        </w:rPr>
        <w:t xml:space="preserve"> 25.95</w:t>
      </w:r>
    </w:p>
    <w:p>
      <w:pPr>
        <w:widowControl w:val="on"/>
        <w:pBdr/>
        <w:spacing w:before="240" w:after="240" w:line="240" w:lineRule="auto"/>
        <w:ind w:left="0" w:right="0"/>
        <w:jc w:val="left"/>
      </w:pPr>
      <w:r>
        <w:rPr>
          <w:color w:val="000000"/>
          <w:sz w:val="24"/>
          <w:szCs w:val="24"/>
        </w:rPr>
        <w:t xml:space="preserve">Elgin.  Mrs. E.E.C.  Borden 25.00</w:t>
      </w:r>
    </w:p>
    <w:p>
      <w:pPr>
        <w:widowControl w:val="on"/>
        <w:pBdr/>
        <w:spacing w:before="240" w:after="240" w:line="240" w:lineRule="auto"/>
        <w:ind w:left="0" w:right="0"/>
        <w:jc w:val="left"/>
      </w:pPr>
      <w:r>
        <w:rPr>
          <w:color w:val="000000"/>
          <w:sz w:val="24"/>
          <w:szCs w:val="24"/>
        </w:rPr>
        <w:t xml:space="preserve">Galesburg.  Rev. Geo. T. Holyoke 5.00</w:t>
      </w:r>
    </w:p>
    <w:p>
      <w:pPr>
        <w:widowControl w:val="on"/>
        <w:pBdr/>
        <w:spacing w:before="240" w:after="240" w:line="240" w:lineRule="auto"/>
        <w:ind w:left="0" w:right="0"/>
        <w:jc w:val="left"/>
      </w:pPr>
      <w:r>
        <w:rPr>
          <w:color w:val="000000"/>
          <w:sz w:val="24"/>
          <w:szCs w:val="24"/>
        </w:rPr>
        <w:t xml:space="preserve">Jacksonville.  Cong.  Ch. 3.00</w:t>
      </w:r>
    </w:p>
    <w:p>
      <w:pPr>
        <w:widowControl w:val="on"/>
        <w:pBdr/>
        <w:spacing w:before="240" w:after="240" w:line="240" w:lineRule="auto"/>
        <w:ind w:left="0" w:right="0"/>
        <w:jc w:val="left"/>
      </w:pPr>
      <w:r>
        <w:rPr>
          <w:color w:val="000000"/>
          <w:sz w:val="24"/>
          <w:szCs w:val="24"/>
        </w:rPr>
        <w:t xml:space="preserve">LaGrange.  L.M.  Union 5.00</w:t>
      </w:r>
    </w:p>
    <w:p>
      <w:pPr>
        <w:widowControl w:val="on"/>
        <w:pBdr/>
        <w:spacing w:before="240" w:after="240" w:line="240" w:lineRule="auto"/>
        <w:ind w:left="0" w:right="0"/>
        <w:jc w:val="left"/>
      </w:pPr>
      <w:r>
        <w:rPr>
          <w:color w:val="000000"/>
          <w:sz w:val="24"/>
          <w:szCs w:val="24"/>
        </w:rPr>
        <w:t xml:space="preserve">Lowell.  “V.G.L.” 5.00</w:t>
      </w:r>
    </w:p>
    <w:p>
      <w:pPr>
        <w:widowControl w:val="on"/>
        <w:pBdr/>
        <w:spacing w:before="240" w:after="240" w:line="240" w:lineRule="auto"/>
        <w:ind w:left="0" w:right="0"/>
        <w:jc w:val="left"/>
      </w:pPr>
      <w:r>
        <w:rPr>
          <w:color w:val="000000"/>
          <w:sz w:val="24"/>
          <w:szCs w:val="24"/>
        </w:rPr>
        <w:t xml:space="preserve">Malta.  Cong.  Ch. 5.78</w:t>
      </w:r>
    </w:p>
    <w:p>
      <w:pPr>
        <w:widowControl w:val="on"/>
        <w:pBdr/>
        <w:spacing w:before="240" w:after="240" w:line="240" w:lineRule="auto"/>
        <w:ind w:left="0" w:right="0"/>
        <w:jc w:val="left"/>
      </w:pPr>
      <w:r>
        <w:rPr>
          <w:color w:val="000000"/>
          <w:sz w:val="24"/>
          <w:szCs w:val="24"/>
        </w:rPr>
        <w:t xml:space="preserve">Oak Park.  First Cong.  Ch., 143.59;</w:t>
      </w:r>
      <w:r>
        <w:rPr>
          <w:color w:val="000000"/>
          <w:sz w:val="24"/>
          <w:szCs w:val="24"/>
        </w:rPr>
        <w:br/>
        <w:t xml:space="preserve">  Sab.  Sch. of Cong.  Ch., 29.46 173.05</w:t>
      </w:r>
    </w:p>
    <w:p>
      <w:pPr>
        <w:widowControl w:val="on"/>
        <w:pBdr/>
        <w:spacing w:before="240" w:after="240" w:line="240" w:lineRule="auto"/>
        <w:ind w:left="0" w:right="0"/>
        <w:jc w:val="left"/>
      </w:pPr>
      <w:r>
        <w:rPr>
          <w:color w:val="000000"/>
          <w:sz w:val="24"/>
          <w:szCs w:val="24"/>
        </w:rPr>
        <w:t xml:space="preserve">Oneida.  Cong.  Ch. 20.00</w:t>
      </w:r>
    </w:p>
    <w:p>
      <w:pPr>
        <w:widowControl w:val="on"/>
        <w:pBdr/>
        <w:spacing w:before="240" w:after="240" w:line="240" w:lineRule="auto"/>
        <w:ind w:left="0" w:right="0"/>
        <w:jc w:val="left"/>
      </w:pPr>
      <w:r>
        <w:rPr>
          <w:color w:val="000000"/>
          <w:sz w:val="24"/>
          <w:szCs w:val="24"/>
        </w:rPr>
        <w:t xml:space="preserve">Ottawa.  Sab.  Sch. of Cong.  Ch.,</w:t>
      </w:r>
      <w:r>
        <w:rPr>
          <w:color w:val="000000"/>
          <w:sz w:val="24"/>
          <w:szCs w:val="24"/>
        </w:rPr>
        <w:br/>
        <w:t xml:space="preserve">  </w:t>
      </w:r>
      <w:r>
        <w:rPr>
          <w:i/>
          <w:color w:val="000000"/>
          <w:sz w:val="24"/>
          <w:szCs w:val="24"/>
        </w:rPr>
        <w:t xml:space="preserve">for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Payson.  Cong.  Ch. 15.14</w:t>
      </w:r>
    </w:p>
    <w:p>
      <w:pPr>
        <w:widowControl w:val="on"/>
        <w:pBdr/>
        <w:spacing w:before="240" w:after="240" w:line="240" w:lineRule="auto"/>
        <w:ind w:left="0" w:right="0"/>
        <w:jc w:val="left"/>
      </w:pPr>
      <w:r>
        <w:rPr>
          <w:color w:val="000000"/>
          <w:sz w:val="24"/>
          <w:szCs w:val="24"/>
        </w:rPr>
        <w:t xml:space="preserve">Paxton.  Sab.  Sch. of Cong.  Ch.,</w:t>
      </w:r>
      <w:r>
        <w:rPr>
          <w:color w:val="000000"/>
          <w:sz w:val="24"/>
          <w:szCs w:val="24"/>
        </w:rPr>
        <w:br/>
        <w:t xml:space="preserve">  </w:t>
      </w:r>
      <w:r>
        <w:rPr>
          <w:i/>
          <w:color w:val="000000"/>
          <w:sz w:val="24"/>
          <w:szCs w:val="24"/>
        </w:rPr>
        <w:t xml:space="preserve">for Sch’p Endowment Fund,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Poplar Grove.  Cong.  Ch. 5.00</w:t>
      </w:r>
    </w:p>
    <w:p>
      <w:pPr>
        <w:widowControl w:val="on"/>
        <w:pBdr/>
        <w:spacing w:before="240" w:after="240" w:line="240" w:lineRule="auto"/>
        <w:ind w:left="0" w:right="0"/>
        <w:jc w:val="left"/>
      </w:pPr>
      <w:r>
        <w:rPr>
          <w:color w:val="000000"/>
          <w:sz w:val="24"/>
          <w:szCs w:val="24"/>
        </w:rPr>
        <w:t xml:space="preserve">Princeton.  Mrs. P.B.  Cross 12.00</w:t>
      </w:r>
    </w:p>
    <w:p>
      <w:pPr>
        <w:widowControl w:val="on"/>
        <w:pBdr/>
        <w:spacing w:before="240" w:after="240" w:line="240" w:lineRule="auto"/>
        <w:ind w:left="0" w:right="0"/>
        <w:jc w:val="left"/>
      </w:pPr>
      <w:r>
        <w:rPr>
          <w:color w:val="000000"/>
          <w:sz w:val="24"/>
          <w:szCs w:val="24"/>
        </w:rPr>
        <w:t xml:space="preserve">Quincy.  First Union Cong.  Ch. 47.78</w:t>
      </w:r>
    </w:p>
    <w:p>
      <w:pPr>
        <w:widowControl w:val="on"/>
        <w:pBdr/>
        <w:spacing w:before="240" w:after="240" w:line="240" w:lineRule="auto"/>
        <w:ind w:left="0" w:right="0"/>
        <w:jc w:val="left"/>
      </w:pPr>
      <w:r>
        <w:rPr>
          <w:color w:val="000000"/>
          <w:sz w:val="24"/>
          <w:szCs w:val="24"/>
        </w:rPr>
        <w:t xml:space="preserve">Rockford.  Mrs. M.H.  Penfield and Miss</w:t>
      </w:r>
      <w:r>
        <w:rPr>
          <w:color w:val="000000"/>
          <w:sz w:val="24"/>
          <w:szCs w:val="24"/>
        </w:rPr>
        <w:br/>
        <w:t xml:space="preserve">  M.F.  Penfield, </w:t>
      </w:r>
      <w:r>
        <w:rPr>
          <w:i/>
          <w:color w:val="000000"/>
          <w:sz w:val="24"/>
          <w:szCs w:val="24"/>
        </w:rPr>
        <w:t xml:space="preserve">for Sch’p Endowment</w:t>
      </w:r>
      <w:r>
        <w:rPr>
          <w:i/>
          <w:color w:val="000000"/>
          <w:sz w:val="24"/>
          <w:szCs w:val="24"/>
        </w:rPr>
        <w:br/>
        <w:t xml:space="preserve">  Fund,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Stillman Valley.  Lovejoy Johnson, 100;</w:t>
      </w:r>
      <w:r>
        <w:rPr>
          <w:color w:val="000000"/>
          <w:sz w:val="24"/>
          <w:szCs w:val="24"/>
        </w:rPr>
        <w:br/>
        <w:t xml:space="preserve">  Cong.  Ch., 37.97 137.97</w:t>
      </w:r>
    </w:p>
    <w:p>
      <w:pPr>
        <w:widowControl w:val="on"/>
        <w:pBdr/>
        <w:spacing w:before="240" w:after="240" w:line="240" w:lineRule="auto"/>
        <w:ind w:left="0" w:right="0"/>
        <w:jc w:val="left"/>
      </w:pPr>
      <w:r>
        <w:rPr>
          <w:color w:val="000000"/>
          <w:sz w:val="24"/>
          <w:szCs w:val="24"/>
        </w:rPr>
        <w:t xml:space="preserve">Sycamore.  Henry Wood 10.00</w:t>
      </w:r>
    </w:p>
    <w:p>
      <w:pPr>
        <w:widowControl w:val="on"/>
        <w:pBdr/>
        <w:spacing w:before="240" w:after="240" w:line="240" w:lineRule="auto"/>
        <w:ind w:left="0" w:right="0"/>
        <w:jc w:val="left"/>
      </w:pPr>
      <w:r>
        <w:rPr>
          <w:color w:val="000000"/>
          <w:sz w:val="24"/>
          <w:szCs w:val="24"/>
        </w:rPr>
        <w:t xml:space="preserve">Tonica.  Mrs. K.J.  Moore 1.00</w:t>
      </w:r>
    </w:p>
    <w:p>
      <w:pPr>
        <w:widowControl w:val="on"/>
        <w:pBdr/>
        <w:spacing w:before="240" w:after="240" w:line="240" w:lineRule="auto"/>
        <w:ind w:left="0" w:right="0"/>
        <w:jc w:val="left"/>
      </w:pPr>
      <w:r>
        <w:rPr>
          <w:color w:val="000000"/>
          <w:sz w:val="24"/>
          <w:szCs w:val="24"/>
        </w:rPr>
        <w:t xml:space="preserve">Turner.  Mrs. R. Currier 5.00</w:t>
      </w:r>
    </w:p>
    <w:p>
      <w:pPr>
        <w:widowControl w:val="on"/>
        <w:pBdr/>
        <w:spacing w:before="240" w:after="240" w:line="240" w:lineRule="auto"/>
        <w:ind w:left="0" w:right="0"/>
        <w:jc w:val="left"/>
      </w:pPr>
      <w:r>
        <w:rPr>
          <w:color w:val="000000"/>
          <w:sz w:val="24"/>
          <w:szCs w:val="24"/>
        </w:rPr>
        <w:t xml:space="preserve">Wyanet.  Richard Herrick on</w:t>
      </w:r>
      <w:r>
        <w:rPr>
          <w:color w:val="000000"/>
          <w:sz w:val="24"/>
          <w:szCs w:val="24"/>
        </w:rPr>
        <w:br/>
        <w:t xml:space="preserve">  “True Blue” Card 3.90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Illinois Woman’s Home Missionary Union,</w:t>
      </w:r>
      <w:r>
        <w:rPr>
          <w:color w:val="000000"/>
          <w:sz w:val="24"/>
          <w:szCs w:val="24"/>
        </w:rPr>
        <w:br/>
        <w:t xml:space="preserve">  by Mrs. C.E.  Maltby,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Buda 7.40</w:t>
      </w:r>
    </w:p>
    <w:p>
      <w:pPr>
        <w:widowControl w:val="on"/>
        <w:pBdr/>
        <w:spacing w:before="240" w:after="240" w:line="240" w:lineRule="auto"/>
        <w:ind w:left="0" w:right="0"/>
        <w:jc w:val="left"/>
      </w:pPr>
      <w:r>
        <w:rPr>
          <w:color w:val="000000"/>
          <w:sz w:val="24"/>
          <w:szCs w:val="24"/>
        </w:rPr>
        <w:t xml:space="preserve">    Elgin.  First Cong.  Ch. 15.00</w:t>
      </w:r>
    </w:p>
    <w:p>
      <w:pPr>
        <w:widowControl w:val="on"/>
        <w:pBdr/>
        <w:spacing w:before="240" w:after="240" w:line="240" w:lineRule="auto"/>
        <w:ind w:left="0" w:right="0"/>
        <w:jc w:val="left"/>
      </w:pPr>
      <w:r>
        <w:rPr>
          <w:color w:val="000000"/>
          <w:sz w:val="24"/>
          <w:szCs w:val="24"/>
        </w:rPr>
        <w:t xml:space="preserve">    Hamilton 2.50</w:t>
      </w:r>
    </w:p>
    <w:p>
      <w:pPr>
        <w:widowControl w:val="on"/>
        <w:pBdr/>
        <w:spacing w:before="240" w:after="240" w:line="240" w:lineRule="auto"/>
        <w:ind w:left="0" w:right="0"/>
        <w:jc w:val="left"/>
      </w:pPr>
      <w:r>
        <w:rPr>
          <w:color w:val="000000"/>
          <w:sz w:val="24"/>
          <w:szCs w:val="24"/>
        </w:rPr>
        <w:t xml:space="preserve">Milburn 25.00</w:t>
      </w:r>
    </w:p>
    <w:p>
      <w:pPr>
        <w:widowControl w:val="on"/>
        <w:pBdr/>
        <w:spacing w:before="240" w:after="240" w:line="240" w:lineRule="auto"/>
        <w:ind w:left="0" w:right="0"/>
        <w:jc w:val="left"/>
      </w:pPr>
      <w:r>
        <w:rPr>
          <w:color w:val="000000"/>
          <w:sz w:val="24"/>
          <w:szCs w:val="24"/>
        </w:rPr>
        <w:t xml:space="preserve">Oak Park 27.00</w:t>
      </w:r>
    </w:p>
    <w:p>
      <w:pPr>
        <w:widowControl w:val="on"/>
        <w:pBdr/>
        <w:spacing w:before="240" w:after="240" w:line="240" w:lineRule="auto"/>
        <w:ind w:left="0" w:right="0"/>
        <w:jc w:val="left"/>
      </w:pPr>
      <w:r>
        <w:rPr>
          <w:color w:val="000000"/>
          <w:sz w:val="24"/>
          <w:szCs w:val="24"/>
        </w:rPr>
        <w:t xml:space="preserve">Rockford.  Second Cong.  Ch.,</w:t>
      </w:r>
      <w:r>
        <w:rPr>
          <w:i/>
          <w:color w:val="000000"/>
          <w:sz w:val="24"/>
          <w:szCs w:val="24"/>
        </w:rPr>
        <w:br/>
        <w:t xml:space="preserve">for Student Aid, Fisk U.</w:t>
      </w:r>
      <w:r>
        <w:rPr>
          <w:color w:val="000000"/>
          <w:sz w:val="24"/>
          <w:szCs w:val="24"/>
        </w:rPr>
        <w:t xml:space="preserve"> 26.50</w:t>
      </w:r>
    </w:p>
    <w:p>
      <w:pPr>
        <w:widowControl w:val="on"/>
        <w:pBdr/>
        <w:spacing w:before="240" w:after="240" w:line="240" w:lineRule="auto"/>
        <w:ind w:left="0" w:right="0"/>
        <w:jc w:val="left"/>
      </w:pPr>
      <w:r>
        <w:rPr>
          <w:color w:val="000000"/>
          <w:sz w:val="24"/>
          <w:szCs w:val="24"/>
        </w:rPr>
        <w:t xml:space="preserve">Rockford.  First Cong.  Ch. 15.00</w:t>
      </w:r>
    </w:p>
    <w:p>
      <w:pPr>
        <w:widowControl w:val="on"/>
        <w:pBdr/>
        <w:spacing w:before="0" w:after="0" w:line="240" w:lineRule="auto"/>
        <w:ind w:left="0" w:right="0"/>
        <w:jc w:val="left"/>
      </w:pPr>
      <w:r>
        <w:rPr>
          <w:rFonts w:ascii="fixed" w:hAnsi="fixed" w:cs="fixed"/>
          <w:color w:val="000000"/>
          <w:sz w:val="24"/>
          <w:szCs w:val="24"/>
        </w:rPr>
        <w:t xml:space="preserve">
------     118.40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$857.96</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Chicago.  Estate of Mrs. Ruth A.H.  Cook,</w:t>
      </w:r>
      <w:r>
        <w:rPr>
          <w:color w:val="000000"/>
          <w:sz w:val="24"/>
          <w:szCs w:val="24"/>
        </w:rPr>
        <w:br/>
        <w:t xml:space="preserve">  by A.L.  Sweet, Ad’m 625.00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$1,482.96</w:t>
      </w:r>
    </w:p>
    <w:p>
      <w:pPr>
        <w:keepNext w:val="on"/>
        <w:widowControl w:val="on"/>
        <w:pBdr/>
        <w:spacing w:before="299" w:after="299" w:line="240" w:lineRule="auto"/>
        <w:ind w:left="0" w:right="0"/>
        <w:jc w:val="left"/>
        <w:outlineLvl w:val="1"/>
      </w:pPr>
      <w:r>
        <w:rPr>
          <w:b/>
          <w:color w:val="000000"/>
          <w:sz w:val="36"/>
          <w:szCs w:val="36"/>
        </w:rPr>
        <w:t xml:space="preserve">MICHIGAN, $395.67.</w:t>
      </w:r>
    </w:p>
    <w:p>
      <w:pPr>
        <w:widowControl w:val="on"/>
        <w:pBdr/>
        <w:spacing w:before="240" w:after="240" w:line="240" w:lineRule="auto"/>
        <w:ind w:left="0" w:right="0"/>
        <w:jc w:val="left"/>
      </w:pPr>
      <w:r>
        <w:rPr>
          <w:color w:val="000000"/>
          <w:sz w:val="24"/>
          <w:szCs w:val="24"/>
        </w:rPr>
        <w:t xml:space="preserve">Battle Creek.  “A Friend.” 0.50</w:t>
      </w:r>
    </w:p>
    <w:p>
      <w:pPr>
        <w:widowControl w:val="on"/>
        <w:pBdr/>
        <w:spacing w:before="240" w:after="240" w:line="240" w:lineRule="auto"/>
        <w:ind w:left="0" w:right="0"/>
        <w:jc w:val="left"/>
      </w:pPr>
      <w:r>
        <w:rPr>
          <w:color w:val="000000"/>
          <w:sz w:val="24"/>
          <w:szCs w:val="24"/>
        </w:rPr>
        <w:t xml:space="preserve">Dexter.  Dennis Warner 20.00</w:t>
      </w:r>
    </w:p>
    <w:p>
      <w:pPr>
        <w:widowControl w:val="on"/>
        <w:pBdr/>
        <w:spacing w:before="240" w:after="240" w:line="240" w:lineRule="auto"/>
        <w:ind w:left="0" w:right="0"/>
        <w:jc w:val="left"/>
      </w:pPr>
      <w:r>
        <w:rPr>
          <w:color w:val="000000"/>
          <w:sz w:val="24"/>
          <w:szCs w:val="24"/>
        </w:rPr>
        <w:t xml:space="preserve">Eaton Rapids.  First Cong.  Ch. 14.28</w:t>
      </w:r>
    </w:p>
    <w:p>
      <w:pPr>
        <w:widowControl w:val="on"/>
        <w:pBdr/>
        <w:spacing w:before="240" w:after="240" w:line="240" w:lineRule="auto"/>
        <w:ind w:left="0" w:right="0"/>
        <w:jc w:val="left"/>
      </w:pPr>
      <w:r>
        <w:rPr>
          <w:color w:val="000000"/>
          <w:sz w:val="24"/>
          <w:szCs w:val="24"/>
        </w:rPr>
        <w:t xml:space="preserve">Grand Blanc.  Ladies’ Soc., by Mrs. J.H. </w:t>
      </w:r>
      <w:r>
        <w:rPr>
          <w:color w:val="000000"/>
          <w:sz w:val="24"/>
          <w:szCs w:val="24"/>
        </w:rPr>
        <w:br/>
        <w:t xml:space="preserve">  Cartwright, </w:t>
      </w:r>
      <w:r>
        <w:rPr>
          <w:i/>
          <w:color w:val="000000"/>
          <w:sz w:val="24"/>
          <w:szCs w:val="24"/>
        </w:rPr>
        <w:t xml:space="preserve">for Athens, Ala.</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Grand Ledge.  Ira P. Holcomb 5.00</w:t>
      </w:r>
    </w:p>
    <w:p>
      <w:pPr>
        <w:widowControl w:val="on"/>
        <w:pBdr/>
        <w:spacing w:before="240" w:after="240" w:line="240" w:lineRule="auto"/>
        <w:ind w:left="0" w:right="0"/>
        <w:jc w:val="left"/>
      </w:pPr>
      <w:r>
        <w:rPr>
          <w:color w:val="000000"/>
          <w:sz w:val="24"/>
          <w:szCs w:val="24"/>
        </w:rPr>
        <w:t xml:space="preserve">Grand Rapids.  Sab.  Sch. of Cong.  Ch. 25.00</w:t>
      </w:r>
    </w:p>
    <w:p>
      <w:pPr>
        <w:widowControl w:val="on"/>
        <w:pBdr/>
        <w:spacing w:before="240" w:after="240" w:line="240" w:lineRule="auto"/>
        <w:ind w:left="0" w:right="0"/>
        <w:jc w:val="left"/>
      </w:pPr>
      <w:r>
        <w:rPr>
          <w:color w:val="000000"/>
          <w:sz w:val="24"/>
          <w:szCs w:val="24"/>
        </w:rPr>
        <w:t xml:space="preserve">Greenville.  Cong.  Ch. 60.00</w:t>
      </w:r>
    </w:p>
    <w:p>
      <w:pPr>
        <w:widowControl w:val="on"/>
        <w:pBdr/>
        <w:spacing w:before="240" w:after="240" w:line="240" w:lineRule="auto"/>
        <w:ind w:left="0" w:right="0"/>
        <w:jc w:val="left"/>
      </w:pPr>
      <w:r>
        <w:rPr>
          <w:color w:val="000000"/>
          <w:sz w:val="24"/>
          <w:szCs w:val="24"/>
        </w:rPr>
        <w:t xml:space="preserve">Hancock.  First Cong.  Ch. 106.80</w:t>
      </w:r>
    </w:p>
    <w:p>
      <w:pPr>
        <w:widowControl w:val="on"/>
        <w:pBdr/>
        <w:spacing w:before="240" w:after="240" w:line="240" w:lineRule="auto"/>
        <w:ind w:left="0" w:right="0"/>
        <w:jc w:val="left"/>
      </w:pPr>
      <w:r>
        <w:rPr>
          <w:color w:val="000000"/>
          <w:sz w:val="24"/>
          <w:szCs w:val="24"/>
        </w:rPr>
        <w:t xml:space="preserve">Kalamazoo.  T. Hudson, (50 of which</w:t>
      </w:r>
      <w:r>
        <w:rPr>
          <w:color w:val="000000"/>
          <w:sz w:val="24"/>
          <w:szCs w:val="24"/>
        </w:rPr>
        <w:br/>
        <w:t xml:space="preserve">  </w:t>
      </w:r>
      <w:r>
        <w:rPr>
          <w:i/>
          <w:color w:val="000000"/>
          <w:sz w:val="24"/>
          <w:szCs w:val="24"/>
        </w:rPr>
        <w:t xml:space="preserve">for Robert Sengstacke</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Lansing.  Plymouth Ch. 32.84</w:t>
      </w:r>
    </w:p>
    <w:p>
      <w:pPr>
        <w:widowControl w:val="on"/>
        <w:pBdr/>
        <w:spacing w:before="240" w:after="240" w:line="240" w:lineRule="auto"/>
        <w:ind w:left="0" w:right="0"/>
        <w:jc w:val="left"/>
      </w:pPr>
      <w:r>
        <w:rPr>
          <w:color w:val="000000"/>
          <w:sz w:val="24"/>
          <w:szCs w:val="24"/>
        </w:rPr>
        <w:t xml:space="preserve">Pine Creek.  Cong.  Ch., </w:t>
      </w:r>
      <w:r>
        <w:rPr>
          <w:i/>
          <w:color w:val="000000"/>
          <w:sz w:val="24"/>
          <w:szCs w:val="24"/>
        </w:rPr>
        <w:t xml:space="preserve">for</w:t>
      </w:r>
      <w:r>
        <w:rPr>
          <w:i/>
          <w:color w:val="000000"/>
          <w:sz w:val="24"/>
          <w:szCs w:val="24"/>
        </w:rPr>
        <w:br/>
        <w:t xml:space="preserve"> Wilmington, N.C.</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Salem.  Mrs. Chas. McLaughlin 6.50</w:t>
      </w:r>
    </w:p>
    <w:p>
      <w:pPr>
        <w:widowControl w:val="on"/>
        <w:pBdr/>
        <w:spacing w:before="240" w:after="240" w:line="240" w:lineRule="auto"/>
        <w:ind w:left="0" w:right="0"/>
        <w:jc w:val="left"/>
      </w:pPr>
      <w:r>
        <w:rPr>
          <w:color w:val="000000"/>
          <w:sz w:val="24"/>
          <w:szCs w:val="24"/>
        </w:rPr>
        <w:t xml:space="preserve">Tecumseh.  Rev. James Vincent 10.00</w:t>
      </w:r>
    </w:p>
    <w:p>
      <w:pPr>
        <w:keepNext w:val="on"/>
        <w:widowControl w:val="on"/>
        <w:pBdr/>
        <w:spacing w:before="299" w:after="299" w:line="240" w:lineRule="auto"/>
        <w:ind w:left="0" w:right="0"/>
        <w:jc w:val="left"/>
        <w:outlineLvl w:val="1"/>
      </w:pPr>
      <w:r>
        <w:rPr>
          <w:b/>
          <w:color w:val="000000"/>
          <w:sz w:val="36"/>
          <w:szCs w:val="36"/>
        </w:rPr>
        <w:t xml:space="preserve">IOWA, $331.52.</w:t>
      </w:r>
    </w:p>
    <w:p>
      <w:pPr>
        <w:widowControl w:val="on"/>
        <w:pBdr/>
        <w:spacing w:before="240" w:after="240" w:line="240" w:lineRule="auto"/>
        <w:ind w:left="0" w:right="0"/>
        <w:jc w:val="left"/>
      </w:pPr>
      <w:r>
        <w:rPr>
          <w:color w:val="000000"/>
          <w:sz w:val="24"/>
          <w:szCs w:val="24"/>
        </w:rPr>
        <w:t xml:space="preserve">Ames.  First Cong.  Ch. 12.80</w:t>
      </w:r>
    </w:p>
    <w:p>
      <w:pPr>
        <w:widowControl w:val="on"/>
        <w:pBdr/>
        <w:spacing w:before="240" w:after="240" w:line="240" w:lineRule="auto"/>
        <w:ind w:left="0" w:right="0"/>
        <w:jc w:val="left"/>
      </w:pPr>
      <w:r>
        <w:rPr>
          <w:color w:val="000000"/>
          <w:sz w:val="24"/>
          <w:szCs w:val="24"/>
        </w:rPr>
        <w:t xml:space="preserve">Castalia.  W.H.  Baker 1.00</w:t>
      </w:r>
    </w:p>
    <w:p>
      <w:pPr>
        <w:widowControl w:val="on"/>
        <w:pBdr/>
        <w:spacing w:before="240" w:after="240" w:line="240" w:lineRule="auto"/>
        <w:ind w:left="0" w:right="0"/>
        <w:jc w:val="left"/>
      </w:pPr>
      <w:r>
        <w:rPr>
          <w:color w:val="000000"/>
          <w:sz w:val="24"/>
          <w:szCs w:val="24"/>
        </w:rPr>
        <w:t xml:space="preserve">Charles City.  Cong.  Ch. 5.00</w:t>
      </w:r>
    </w:p>
    <w:p>
      <w:pPr>
        <w:widowControl w:val="on"/>
        <w:pBdr/>
        <w:spacing w:before="240" w:after="240" w:line="240" w:lineRule="auto"/>
        <w:ind w:left="0" w:right="0"/>
        <w:jc w:val="left"/>
      </w:pPr>
      <w:r>
        <w:rPr>
          <w:color w:val="000000"/>
          <w:sz w:val="24"/>
          <w:szCs w:val="24"/>
        </w:rPr>
        <w:t xml:space="preserve">Clear Lake.  Christian Endeavor Soc., by</w:t>
      </w:r>
      <w:r>
        <w:rPr>
          <w:color w:val="000000"/>
          <w:sz w:val="24"/>
          <w:szCs w:val="24"/>
        </w:rPr>
        <w:br/>
        <w:t xml:space="preserve">  Mary J. Thompson, </w:t>
      </w:r>
      <w:r>
        <w:rPr>
          <w:i/>
          <w:color w:val="000000"/>
          <w:sz w:val="24"/>
          <w:szCs w:val="24"/>
        </w:rPr>
        <w:t xml:space="preserve">for Beach Inst.,</w:t>
      </w:r>
      <w:r>
        <w:rPr>
          <w:i/>
          <w:color w:val="000000"/>
          <w:sz w:val="24"/>
          <w:szCs w:val="24"/>
        </w:rPr>
        <w:br/>
        <w:t xml:space="preserve">  Savannah, Ga.</w:t>
      </w:r>
      <w:r>
        <w:rPr>
          <w:color w:val="000000"/>
          <w:sz w:val="24"/>
          <w:szCs w:val="24"/>
        </w:rPr>
        <w:t xml:space="preserve"> 2.70</w:t>
      </w:r>
    </w:p>
    <w:p>
      <w:pPr>
        <w:widowControl w:val="on"/>
        <w:pBdr/>
        <w:spacing w:before="240" w:after="240" w:line="240" w:lineRule="auto"/>
        <w:ind w:left="0" w:right="0"/>
        <w:jc w:val="left"/>
      </w:pPr>
      <w:r>
        <w:rPr>
          <w:color w:val="000000"/>
          <w:sz w:val="24"/>
          <w:szCs w:val="24"/>
        </w:rPr>
        <w:t xml:space="preserve">Cresco.  Willard Converse 5.00</w:t>
      </w:r>
    </w:p>
    <w:p>
      <w:pPr>
        <w:widowControl w:val="on"/>
        <w:pBdr/>
        <w:spacing w:before="240" w:after="240" w:line="240" w:lineRule="auto"/>
        <w:ind w:left="0" w:right="0"/>
        <w:jc w:val="left"/>
      </w:pPr>
      <w:r>
        <w:rPr>
          <w:color w:val="000000"/>
          <w:sz w:val="24"/>
          <w:szCs w:val="24"/>
        </w:rPr>
        <w:t xml:space="preserve">Dunlap.  Cong.  Ch. 21.80</w:t>
      </w:r>
    </w:p>
    <w:p>
      <w:pPr>
        <w:widowControl w:val="on"/>
        <w:pBdr/>
        <w:spacing w:before="240" w:after="240" w:line="240" w:lineRule="auto"/>
        <w:ind w:left="0" w:right="0"/>
        <w:jc w:val="left"/>
      </w:pPr>
      <w:r>
        <w:rPr>
          <w:color w:val="000000"/>
          <w:sz w:val="24"/>
          <w:szCs w:val="24"/>
        </w:rPr>
        <w:t xml:space="preserve">Durant.  Mrs. L.M.  Dutton 2.00</w:t>
      </w:r>
    </w:p>
    <w:p>
      <w:pPr>
        <w:widowControl w:val="on"/>
        <w:pBdr/>
        <w:spacing w:before="240" w:after="240" w:line="240" w:lineRule="auto"/>
        <w:ind w:left="0" w:right="0"/>
        <w:jc w:val="left"/>
      </w:pPr>
      <w:r>
        <w:rPr>
          <w:color w:val="000000"/>
          <w:sz w:val="24"/>
          <w:szCs w:val="24"/>
        </w:rPr>
        <w:t xml:space="preserve">Eldora.  First Cong.  Ch. 20.26</w:t>
      </w:r>
    </w:p>
    <w:p>
      <w:pPr>
        <w:widowControl w:val="on"/>
        <w:pBdr/>
        <w:spacing w:before="240" w:after="240" w:line="240" w:lineRule="auto"/>
        <w:ind w:left="0" w:right="0"/>
        <w:jc w:val="left"/>
      </w:pPr>
      <w:r>
        <w:rPr>
          <w:color w:val="000000"/>
          <w:sz w:val="24"/>
          <w:szCs w:val="24"/>
        </w:rPr>
        <w:t xml:space="preserve">Genoa Bluff.  Cong.  Ch. 4.75</w:t>
      </w:r>
    </w:p>
    <w:p>
      <w:pPr>
        <w:widowControl w:val="on"/>
        <w:pBdr/>
        <w:spacing w:before="240" w:after="240" w:line="240" w:lineRule="auto"/>
        <w:ind w:left="0" w:right="0"/>
        <w:jc w:val="left"/>
      </w:pPr>
      <w:r>
        <w:rPr>
          <w:color w:val="000000"/>
          <w:sz w:val="24"/>
          <w:szCs w:val="24"/>
        </w:rPr>
        <w:t xml:space="preserve">Grinnell.  Cong.  Ch. 12.41</w:t>
      </w:r>
    </w:p>
    <w:p>
      <w:pPr>
        <w:widowControl w:val="on"/>
        <w:pBdr/>
        <w:spacing w:before="240" w:after="240" w:line="240" w:lineRule="auto"/>
        <w:ind w:left="0" w:right="0"/>
        <w:jc w:val="left"/>
      </w:pPr>
      <w:r>
        <w:rPr>
          <w:color w:val="000000"/>
          <w:sz w:val="24"/>
          <w:szCs w:val="24"/>
        </w:rPr>
        <w:t xml:space="preserve">Hickory Grove.  Cong.  Ch. 2.15</w:t>
      </w:r>
    </w:p>
    <w:p>
      <w:pPr>
        <w:widowControl w:val="on"/>
        <w:pBdr/>
        <w:spacing w:before="240" w:after="240" w:line="240" w:lineRule="auto"/>
        <w:ind w:left="0" w:right="0"/>
        <w:jc w:val="left"/>
      </w:pPr>
      <w:r>
        <w:rPr>
          <w:color w:val="000000"/>
          <w:sz w:val="24"/>
          <w:szCs w:val="24"/>
        </w:rPr>
        <w:t xml:space="preserve">Independence.  Rev. W.S.  Potwin,</w:t>
      </w:r>
      <w:r>
        <w:rPr>
          <w:color w:val="000000"/>
          <w:sz w:val="24"/>
          <w:szCs w:val="24"/>
        </w:rPr>
        <w:br/>
        <w:t xml:space="preserve">  </w:t>
      </w:r>
      <w:r>
        <w:rPr>
          <w:i/>
          <w:color w:val="000000"/>
          <w:sz w:val="24"/>
          <w:szCs w:val="24"/>
        </w:rPr>
        <w:t xml:space="preserve">for Student Loan Fund,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Independence.  New England Cong.  Ch.,</w:t>
      </w:r>
      <w:r>
        <w:rPr>
          <w:color w:val="000000"/>
          <w:sz w:val="24"/>
          <w:szCs w:val="24"/>
        </w:rPr>
        <w:br/>
        <w:t xml:space="preserve">  6.90; Pleasant Prairie Ch., 3.70 10.60</w:t>
      </w:r>
    </w:p>
    <w:p>
      <w:pPr>
        <w:widowControl w:val="on"/>
        <w:pBdr/>
        <w:spacing w:before="240" w:after="240" w:line="240" w:lineRule="auto"/>
        <w:ind w:left="0" w:right="0"/>
        <w:jc w:val="left"/>
      </w:pPr>
      <w:r>
        <w:rPr>
          <w:color w:val="000000"/>
          <w:sz w:val="24"/>
          <w:szCs w:val="24"/>
        </w:rPr>
        <w:t xml:space="preserve">Muscatine.  German Cong.  Ch. 2.00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Oskaloosa.  Cong.  Ch. 11.00</w:t>
      </w:r>
    </w:p>
    <w:p>
      <w:pPr>
        <w:widowControl w:val="on"/>
        <w:pBdr/>
        <w:spacing w:before="240" w:after="240" w:line="240" w:lineRule="auto"/>
        <w:ind w:left="0" w:right="0"/>
        <w:jc w:val="left"/>
      </w:pPr>
      <w:r>
        <w:rPr>
          <w:color w:val="000000"/>
          <w:sz w:val="24"/>
          <w:szCs w:val="24"/>
        </w:rPr>
        <w:t xml:space="preserve">Rock Rapids.  L.B.  Soc. 5.00</w:t>
      </w:r>
    </w:p>
    <w:p>
      <w:pPr>
        <w:widowControl w:val="on"/>
        <w:pBdr/>
        <w:spacing w:before="240" w:after="240" w:line="240" w:lineRule="auto"/>
        <w:ind w:left="0" w:right="0"/>
        <w:jc w:val="left"/>
      </w:pPr>
      <w:r>
        <w:rPr>
          <w:color w:val="000000"/>
          <w:sz w:val="24"/>
          <w:szCs w:val="24"/>
        </w:rPr>
        <w:t xml:space="preserve">Spencer.  Sab.  Sch. of Cong.  Ch. 10.00</w:t>
      </w:r>
    </w:p>
    <w:p>
      <w:pPr>
        <w:widowControl w:val="on"/>
        <w:pBdr/>
        <w:spacing w:before="240" w:after="240" w:line="240" w:lineRule="auto"/>
        <w:ind w:left="0" w:right="0"/>
        <w:jc w:val="left"/>
      </w:pPr>
      <w:r>
        <w:rPr>
          <w:color w:val="000000"/>
          <w:sz w:val="24"/>
          <w:szCs w:val="24"/>
        </w:rPr>
        <w:t xml:space="preserve">Waucoma.  Bbl.  Of C.,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Wayne.  Cong.  Ch. 10.85</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Cedar Rapids.  Mrs. Louisa</w:t>
      </w:r>
      <w:r>
        <w:rPr>
          <w:color w:val="000000"/>
          <w:sz w:val="24"/>
          <w:szCs w:val="24"/>
        </w:rPr>
        <w:br/>
        <w:t xml:space="preserve">    B. Stephens 50.00</w:t>
      </w:r>
    </w:p>
    <w:p>
      <w:pPr>
        <w:widowControl w:val="on"/>
        <w:pBdr/>
        <w:spacing w:before="240" w:after="240" w:line="240" w:lineRule="auto"/>
        <w:ind w:left="0" w:right="0"/>
        <w:jc w:val="left"/>
      </w:pPr>
      <w:r>
        <w:rPr>
          <w:color w:val="000000"/>
          <w:sz w:val="24"/>
          <w:szCs w:val="24"/>
        </w:rPr>
        <w:t xml:space="preserve">    Chester Center.  W.M.S. 0.25</w:t>
      </w:r>
    </w:p>
    <w:p>
      <w:pPr>
        <w:widowControl w:val="on"/>
        <w:pBdr/>
        <w:spacing w:before="240" w:after="240" w:line="240" w:lineRule="auto"/>
        <w:ind w:left="0" w:right="0"/>
        <w:jc w:val="left"/>
      </w:pPr>
      <w:r>
        <w:rPr>
          <w:color w:val="000000"/>
          <w:sz w:val="24"/>
          <w:szCs w:val="24"/>
        </w:rPr>
        <w:t xml:space="preserve">Dubuque.  Sab.  Sch. of</w:t>
      </w:r>
      <w:r>
        <w:rPr>
          <w:color w:val="000000"/>
          <w:sz w:val="24"/>
          <w:szCs w:val="24"/>
        </w:rPr>
        <w:br/>
        <w:t xml:space="preserve">Cong.  Ch. 7.00</w:t>
      </w:r>
    </w:p>
    <w:p>
      <w:pPr>
        <w:widowControl w:val="on"/>
        <w:pBdr/>
        <w:spacing w:before="240" w:after="240" w:line="240" w:lineRule="auto"/>
        <w:ind w:left="0" w:right="0"/>
        <w:jc w:val="left"/>
      </w:pPr>
      <w:r>
        <w:rPr>
          <w:color w:val="000000"/>
          <w:sz w:val="24"/>
          <w:szCs w:val="24"/>
        </w:rPr>
        <w:t xml:space="preserve">Grinnell.  W.H.M.U. 7.69</w:t>
      </w:r>
    </w:p>
    <w:p>
      <w:pPr>
        <w:widowControl w:val="on"/>
        <w:pBdr/>
        <w:spacing w:before="240" w:after="240" w:line="240" w:lineRule="auto"/>
        <w:ind w:left="0" w:right="0"/>
        <w:jc w:val="left"/>
      </w:pPr>
      <w:r>
        <w:rPr>
          <w:color w:val="000000"/>
          <w:sz w:val="24"/>
          <w:szCs w:val="24"/>
        </w:rPr>
        <w:t xml:space="preserve">Genoa Bluff.  W.M.S. 2.10</w:t>
      </w:r>
    </w:p>
    <w:p>
      <w:pPr>
        <w:widowControl w:val="on"/>
        <w:pBdr/>
        <w:spacing w:before="240" w:after="240" w:line="240" w:lineRule="auto"/>
        <w:ind w:left="0" w:right="0"/>
        <w:jc w:val="left"/>
      </w:pPr>
      <w:r>
        <w:rPr>
          <w:color w:val="000000"/>
          <w:sz w:val="24"/>
          <w:szCs w:val="24"/>
        </w:rPr>
        <w:t xml:space="preserve">Rockford.  L.M.S. 0.16</w:t>
      </w:r>
    </w:p>
    <w:p>
      <w:pPr>
        <w:widowControl w:val="on"/>
        <w:pBdr/>
        <w:spacing w:before="0" w:after="0" w:line="240" w:lineRule="auto"/>
        <w:ind w:left="0" w:right="0"/>
        <w:jc w:val="left"/>
      </w:pPr>
      <w:r>
        <w:rPr>
          <w:rFonts w:ascii="fixed" w:hAnsi="fixed" w:cs="fixed"/>
          <w:color w:val="000000"/>
          <w:sz w:val="24"/>
          <w:szCs w:val="24"/>
        </w:rPr>
        <w:t xml:space="preserve">
------      67.20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$231.52</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Toledo.  Estate of Mrs. Elizabeth N.</w:t>
      </w:r>
      <w:r>
        <w:rPr>
          <w:color w:val="000000"/>
          <w:sz w:val="24"/>
          <w:szCs w:val="24"/>
        </w:rPr>
        <w:br/>
        <w:t xml:space="preserve">  Barker, by L. Clark, Ex. 100.00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$331.52</w:t>
      </w:r>
    </w:p>
    <w:p>
      <w:pPr>
        <w:keepNext w:val="on"/>
        <w:widowControl w:val="on"/>
        <w:pBdr/>
        <w:spacing w:before="299" w:after="299" w:line="240" w:lineRule="auto"/>
        <w:ind w:left="0" w:right="0"/>
        <w:jc w:val="left"/>
        <w:outlineLvl w:val="1"/>
      </w:pPr>
      <w:r>
        <w:rPr>
          <w:b/>
          <w:color w:val="000000"/>
          <w:sz w:val="36"/>
          <w:szCs w:val="36"/>
        </w:rPr>
        <w:t xml:space="preserve">WISCONSIN, $218.95.</w:t>
      </w:r>
    </w:p>
    <w:p>
      <w:pPr>
        <w:widowControl w:val="on"/>
        <w:pBdr/>
        <w:spacing w:before="240" w:after="240" w:line="240" w:lineRule="auto"/>
        <w:ind w:left="0" w:right="0"/>
        <w:jc w:val="left"/>
      </w:pPr>
      <w:r>
        <w:rPr>
          <w:color w:val="000000"/>
          <w:sz w:val="24"/>
          <w:szCs w:val="24"/>
        </w:rPr>
        <w:t xml:space="preserve">Beloit.  First Cong.  Ch., 70; Sab.  Sch.</w:t>
      </w:r>
      <w:r>
        <w:rPr>
          <w:color w:val="000000"/>
          <w:sz w:val="24"/>
          <w:szCs w:val="24"/>
        </w:rPr>
        <w:br/>
        <w:t xml:space="preserve">  of First Cong.  Ch., 28.04; Second Cong. </w:t>
      </w:r>
      <w:r>
        <w:rPr>
          <w:color w:val="000000"/>
          <w:sz w:val="24"/>
          <w:szCs w:val="24"/>
        </w:rPr>
        <w:br/>
        <w:t xml:space="preserve">  Ch., 28.88 126.92</w:t>
      </w:r>
    </w:p>
    <w:p>
      <w:pPr>
        <w:widowControl w:val="on"/>
        <w:pBdr/>
        <w:spacing w:before="240" w:after="240" w:line="240" w:lineRule="auto"/>
        <w:ind w:left="0" w:right="0"/>
        <w:jc w:val="left"/>
      </w:pPr>
      <w:r>
        <w:rPr>
          <w:color w:val="000000"/>
          <w:sz w:val="24"/>
          <w:szCs w:val="24"/>
        </w:rPr>
        <w:t xml:space="preserve">Eau Clair.  “Cheerful Givers.” by Bertha</w:t>
      </w:r>
      <w:r>
        <w:rPr>
          <w:color w:val="000000"/>
          <w:sz w:val="24"/>
          <w:szCs w:val="24"/>
        </w:rPr>
        <w:br/>
        <w:t xml:space="preserve">  L. Duganne, Treas. 6.75</w:t>
      </w:r>
    </w:p>
    <w:p>
      <w:pPr>
        <w:widowControl w:val="on"/>
        <w:pBdr/>
        <w:spacing w:before="240" w:after="240" w:line="240" w:lineRule="auto"/>
        <w:ind w:left="0" w:right="0"/>
        <w:jc w:val="left"/>
      </w:pPr>
      <w:r>
        <w:rPr>
          <w:color w:val="000000"/>
          <w:sz w:val="24"/>
          <w:szCs w:val="24"/>
        </w:rPr>
        <w:t xml:space="preserve">Fox Lake.  Cong.  Ch. 11.01</w:t>
      </w:r>
    </w:p>
    <w:p>
      <w:pPr>
        <w:widowControl w:val="on"/>
        <w:pBdr/>
        <w:spacing w:before="240" w:after="240" w:line="240" w:lineRule="auto"/>
        <w:ind w:left="0" w:right="0"/>
        <w:jc w:val="left"/>
      </w:pPr>
      <w:r>
        <w:rPr>
          <w:color w:val="000000"/>
          <w:sz w:val="24"/>
          <w:szCs w:val="24"/>
        </w:rPr>
        <w:t xml:space="preserve">Green Bay.  Mrs. J.M.  Smith and</w:t>
      </w:r>
      <w:r>
        <w:rPr>
          <w:color w:val="000000"/>
          <w:sz w:val="24"/>
          <w:szCs w:val="24"/>
        </w:rPr>
        <w:br/>
        <w:t xml:space="preserve">  “Friends.”  Box of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Green Bay.  Pkg.  Patchwork,</w:t>
      </w:r>
      <w:r>
        <w:rPr>
          <w:color w:val="000000"/>
          <w:sz w:val="24"/>
          <w:szCs w:val="24"/>
        </w:rPr>
        <w:br/>
        <w:t xml:space="preserve">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Lancaster.  Cong.  Ch., to const. </w:t>
      </w:r>
      <w:r>
        <w:rPr>
          <w:color w:val="000000"/>
          <w:sz w:val="24"/>
          <w:szCs w:val="24"/>
        </w:rPr>
        <w:br/>
        <w:t xml:space="preserve">  CHARLES H. BAXTER L.M. 53.23</w:t>
      </w:r>
    </w:p>
    <w:p>
      <w:pPr>
        <w:widowControl w:val="on"/>
        <w:pBdr/>
        <w:spacing w:before="240" w:after="240" w:line="240" w:lineRule="auto"/>
        <w:ind w:left="0" w:right="0"/>
        <w:jc w:val="left"/>
      </w:pPr>
      <w:r>
        <w:rPr>
          <w:color w:val="000000"/>
          <w:sz w:val="24"/>
          <w:szCs w:val="24"/>
        </w:rPr>
        <w:t xml:space="preserve">Menomonie.  Cong.  Ch. 9.13</w:t>
      </w:r>
    </w:p>
    <w:p>
      <w:pPr>
        <w:widowControl w:val="on"/>
        <w:pBdr/>
        <w:spacing w:before="240" w:after="240" w:line="240" w:lineRule="auto"/>
        <w:ind w:left="0" w:right="0"/>
        <w:jc w:val="left"/>
      </w:pPr>
      <w:r>
        <w:rPr>
          <w:color w:val="000000"/>
          <w:sz w:val="24"/>
          <w:szCs w:val="24"/>
        </w:rPr>
        <w:t xml:space="preserve">Wauwatosa.  Cong.  Ch. 11.91</w:t>
      </w:r>
    </w:p>
    <w:p>
      <w:pPr>
        <w:keepNext w:val="on"/>
        <w:widowControl w:val="on"/>
        <w:pBdr/>
        <w:spacing w:before="299" w:after="299" w:line="240" w:lineRule="auto"/>
        <w:ind w:left="0" w:right="0"/>
        <w:jc w:val="left"/>
        <w:outlineLvl w:val="1"/>
      </w:pPr>
      <w:r>
        <w:rPr>
          <w:b/>
          <w:color w:val="000000"/>
          <w:sz w:val="36"/>
          <w:szCs w:val="36"/>
        </w:rPr>
        <w:t xml:space="preserve">MINNESOTA, $239.40.</w:t>
      </w:r>
    </w:p>
    <w:p>
      <w:pPr>
        <w:widowControl w:val="on"/>
        <w:pBdr/>
        <w:spacing w:before="240" w:after="240" w:line="240" w:lineRule="auto"/>
        <w:ind w:left="0" w:right="0"/>
        <w:jc w:val="left"/>
      </w:pPr>
      <w:r>
        <w:rPr>
          <w:color w:val="000000"/>
          <w:sz w:val="24"/>
          <w:szCs w:val="24"/>
        </w:rPr>
        <w:t xml:space="preserve">Duluth.  Pilgrim Cong.  Ch. 52.44</w:t>
      </w:r>
    </w:p>
    <w:p>
      <w:pPr>
        <w:widowControl w:val="on"/>
        <w:pBdr/>
        <w:spacing w:before="240" w:after="240" w:line="240" w:lineRule="auto"/>
        <w:ind w:left="0" w:right="0"/>
        <w:jc w:val="left"/>
      </w:pPr>
      <w:r>
        <w:rPr>
          <w:color w:val="000000"/>
          <w:sz w:val="24"/>
          <w:szCs w:val="24"/>
        </w:rPr>
        <w:t xml:space="preserve">Faribault.  Cong.  Ch., </w:t>
      </w:r>
      <w:r>
        <w:rPr>
          <w:i/>
          <w:color w:val="000000"/>
          <w:sz w:val="24"/>
          <w:szCs w:val="24"/>
        </w:rPr>
        <w:t xml:space="preserve">for Jewell Mem.  Hall,</w:t>
      </w:r>
      <w:r>
        <w:rPr>
          <w:i/>
          <w:color w:val="000000"/>
          <w:sz w:val="24"/>
          <w:szCs w:val="24"/>
        </w:rPr>
        <w:br/>
        <w:t xml:space="preserve">  Grand View, Tenn.</w:t>
      </w:r>
      <w:r>
        <w:rPr>
          <w:color w:val="000000"/>
          <w:sz w:val="24"/>
          <w:szCs w:val="24"/>
        </w:rPr>
        <w:t xml:space="preserve"> 40.71</w:t>
      </w:r>
    </w:p>
    <w:p>
      <w:pPr>
        <w:widowControl w:val="on"/>
        <w:pBdr/>
        <w:spacing w:before="240" w:after="240" w:line="240" w:lineRule="auto"/>
        <w:ind w:left="0" w:right="0"/>
        <w:jc w:val="left"/>
      </w:pPr>
      <w:r>
        <w:rPr>
          <w:color w:val="000000"/>
          <w:sz w:val="24"/>
          <w:szCs w:val="24"/>
        </w:rPr>
        <w:t xml:space="preserve">Glyndon.  Cong.  Ch., 2.31; Union Sab. </w:t>
      </w:r>
      <w:r>
        <w:rPr>
          <w:color w:val="000000"/>
          <w:sz w:val="24"/>
          <w:szCs w:val="24"/>
        </w:rPr>
        <w:br/>
        <w:t xml:space="preserve">  Sch., 74c. 3.05</w:t>
      </w:r>
    </w:p>
    <w:p>
      <w:pPr>
        <w:widowControl w:val="on"/>
        <w:pBdr/>
        <w:spacing w:before="240" w:after="240" w:line="240" w:lineRule="auto"/>
        <w:ind w:left="0" w:right="0"/>
        <w:jc w:val="left"/>
      </w:pPr>
      <w:r>
        <w:rPr>
          <w:color w:val="000000"/>
          <w:sz w:val="24"/>
          <w:szCs w:val="24"/>
        </w:rPr>
        <w:t xml:space="preserve">Grand Meadow.  “Mission Band,” Bbl.  C.,</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Litchfield.  “Mission Band,” 21.50;</w:t>
      </w:r>
      <w:r>
        <w:rPr>
          <w:color w:val="000000"/>
          <w:sz w:val="24"/>
          <w:szCs w:val="24"/>
        </w:rPr>
        <w:br/>
        <w:t xml:space="preserve">  “Two Friends,” 11, </w:t>
      </w:r>
      <w:r>
        <w:rPr>
          <w:i/>
          <w:color w:val="000000"/>
          <w:sz w:val="24"/>
          <w:szCs w:val="24"/>
        </w:rPr>
        <w:t xml:space="preserve">for Meridian, Miss.</w:t>
      </w:r>
      <w:r>
        <w:rPr>
          <w:color w:val="000000"/>
          <w:sz w:val="24"/>
          <w:szCs w:val="24"/>
        </w:rPr>
        <w:t xml:space="preserve"> 32.50</w:t>
      </w:r>
    </w:p>
    <w:p>
      <w:pPr>
        <w:widowControl w:val="on"/>
        <w:pBdr/>
        <w:spacing w:before="240" w:after="240" w:line="240" w:lineRule="auto"/>
        <w:ind w:left="0" w:right="0"/>
        <w:jc w:val="left"/>
      </w:pPr>
      <w:r>
        <w:rPr>
          <w:color w:val="000000"/>
          <w:sz w:val="24"/>
          <w:szCs w:val="24"/>
        </w:rPr>
        <w:t xml:space="preserve">Minneapolis.  Plymouth Ch. 14.00</w:t>
      </w:r>
    </w:p>
    <w:p>
      <w:pPr>
        <w:widowControl w:val="on"/>
        <w:pBdr/>
        <w:spacing w:before="240" w:after="240" w:line="240" w:lineRule="auto"/>
        <w:ind w:left="0" w:right="0"/>
        <w:jc w:val="left"/>
      </w:pPr>
      <w:r>
        <w:rPr>
          <w:color w:val="000000"/>
          <w:sz w:val="24"/>
          <w:szCs w:val="24"/>
        </w:rPr>
        <w:t xml:space="preserve">Northfield.  First Cong.  Ch. 41.85</w:t>
      </w:r>
    </w:p>
    <w:p>
      <w:pPr>
        <w:widowControl w:val="on"/>
        <w:pBdr/>
        <w:spacing w:before="240" w:after="240" w:line="240" w:lineRule="auto"/>
        <w:ind w:left="0" w:right="0"/>
        <w:jc w:val="left"/>
      </w:pPr>
      <w:r>
        <w:rPr>
          <w:color w:val="000000"/>
          <w:sz w:val="24"/>
          <w:szCs w:val="24"/>
        </w:rPr>
        <w:t xml:space="preserve">Saint Cloud.  First Cong.  Ch. 6.85</w:t>
      </w:r>
    </w:p>
    <w:p>
      <w:pPr>
        <w:widowControl w:val="on"/>
        <w:pBdr/>
        <w:spacing w:before="240" w:after="240" w:line="240" w:lineRule="auto"/>
        <w:ind w:left="0" w:right="0"/>
        <w:jc w:val="left"/>
      </w:pPr>
      <w:r>
        <w:rPr>
          <w:color w:val="000000"/>
          <w:sz w:val="24"/>
          <w:szCs w:val="24"/>
        </w:rPr>
        <w:t xml:space="preserve">Minnesota Woman’s Home Missionary</w:t>
      </w:r>
      <w:r>
        <w:rPr>
          <w:color w:val="000000"/>
          <w:sz w:val="24"/>
          <w:szCs w:val="24"/>
        </w:rPr>
        <w:br/>
        <w:t xml:space="preserve">  Society, by Mrs. M.W.  Skinner,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Minneapolis.  Plymouth Ch. 24.00</w:t>
      </w:r>
    </w:p>
    <w:p>
      <w:pPr>
        <w:widowControl w:val="on"/>
        <w:pBdr/>
        <w:spacing w:before="240" w:after="240" w:line="240" w:lineRule="auto"/>
        <w:ind w:left="0" w:right="0"/>
        <w:jc w:val="left"/>
      </w:pPr>
      <w:r>
        <w:rPr>
          <w:color w:val="000000"/>
          <w:sz w:val="24"/>
          <w:szCs w:val="24"/>
        </w:rPr>
        <w:t xml:space="preserve">Minneapolis.  Plymouth Ch.,</w:t>
      </w:r>
      <w:r>
        <w:rPr>
          <w:color w:val="000000"/>
          <w:sz w:val="24"/>
          <w:szCs w:val="24"/>
        </w:rPr>
        <w:br/>
        <w:t xml:space="preserve">Y.L.M.S. 11.00</w:t>
      </w:r>
    </w:p>
    <w:p>
      <w:pPr>
        <w:widowControl w:val="on"/>
        <w:pBdr/>
        <w:spacing w:before="240" w:after="240" w:line="240" w:lineRule="auto"/>
        <w:ind w:left="0" w:right="0"/>
        <w:jc w:val="left"/>
      </w:pPr>
      <w:r>
        <w:rPr>
          <w:color w:val="000000"/>
          <w:sz w:val="24"/>
          <w:szCs w:val="24"/>
        </w:rPr>
        <w:t xml:space="preserve">Minneapolis.  Mrs. H.L.  Chase 8.00</w:t>
      </w:r>
    </w:p>
    <w:p>
      <w:pPr>
        <w:widowControl w:val="on"/>
        <w:pBdr/>
        <w:spacing w:before="240" w:after="240" w:line="240" w:lineRule="auto"/>
        <w:ind w:left="0" w:right="0"/>
        <w:jc w:val="left"/>
      </w:pPr>
      <w:r>
        <w:rPr>
          <w:color w:val="000000"/>
          <w:sz w:val="24"/>
          <w:szCs w:val="24"/>
        </w:rPr>
        <w:t xml:space="preserve">Minneapolis.  Park Ave.  M.S. 5.00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      48.00
</w:t>
      </w:r>
    </w:p>
    <w:p>
      <w:pPr>
        <w:keepNext w:val="on"/>
        <w:widowControl w:val="on"/>
        <w:pBdr/>
        <w:spacing w:before="299" w:after="299" w:line="240" w:lineRule="auto"/>
        <w:ind w:left="0" w:right="0"/>
        <w:jc w:val="left"/>
        <w:outlineLvl w:val="1"/>
      </w:pPr>
      <w:r>
        <w:rPr>
          <w:b/>
          <w:color w:val="000000"/>
          <w:sz w:val="36"/>
          <w:szCs w:val="36"/>
        </w:rPr>
        <w:t xml:space="preserve">MISSOURI, $110.81.</w:t>
      </w:r>
    </w:p>
    <w:p>
      <w:pPr>
        <w:widowControl w:val="on"/>
        <w:pBdr/>
        <w:spacing w:before="240" w:after="240" w:line="240" w:lineRule="auto"/>
        <w:ind w:left="0" w:right="0"/>
        <w:jc w:val="left"/>
      </w:pPr>
      <w:r>
        <w:rPr>
          <w:color w:val="000000"/>
          <w:sz w:val="24"/>
          <w:szCs w:val="24"/>
        </w:rPr>
        <w:t xml:space="preserve">Kansas City.  First Cong.  Ch. 105.81</w:t>
      </w:r>
    </w:p>
    <w:p>
      <w:pPr>
        <w:widowControl w:val="on"/>
        <w:pBdr/>
        <w:spacing w:before="240" w:after="240" w:line="240" w:lineRule="auto"/>
        <w:ind w:left="0" w:right="0"/>
        <w:jc w:val="left"/>
      </w:pPr>
      <w:r>
        <w:rPr>
          <w:color w:val="000000"/>
          <w:sz w:val="24"/>
          <w:szCs w:val="24"/>
        </w:rPr>
        <w:t xml:space="preserve">Kansas City.  Miss S.O.  Hill,</w:t>
      </w:r>
      <w:r>
        <w:rPr>
          <w:color w:val="000000"/>
          <w:sz w:val="24"/>
          <w:szCs w:val="24"/>
        </w:rPr>
        <w:br/>
        <w:t xml:space="preserve">  </w:t>
      </w:r>
      <w:r>
        <w:rPr>
          <w:i/>
          <w:color w:val="000000"/>
          <w:sz w:val="24"/>
          <w:szCs w:val="24"/>
        </w:rPr>
        <w:t xml:space="preserve">for Student Aid, Talladega C.</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ARKANSAS, $1.55.</w:t>
      </w:r>
    </w:p>
    <w:p>
      <w:pPr>
        <w:widowControl w:val="on"/>
        <w:pBdr/>
        <w:spacing w:before="240" w:after="240" w:line="240" w:lineRule="auto"/>
        <w:ind w:left="0" w:right="0"/>
        <w:jc w:val="left"/>
      </w:pPr>
      <w:r>
        <w:rPr>
          <w:color w:val="000000"/>
          <w:sz w:val="24"/>
          <w:szCs w:val="24"/>
        </w:rPr>
        <w:t xml:space="preserve">Little Rock.  Sab.  Sch. of Cong.  Ch. 1.55</w:t>
      </w:r>
    </w:p>
    <w:p>
      <w:pPr>
        <w:keepNext w:val="on"/>
        <w:widowControl w:val="on"/>
        <w:pBdr/>
        <w:spacing w:before="299" w:after="299" w:line="240" w:lineRule="auto"/>
        <w:ind w:left="0" w:right="0"/>
        <w:jc w:val="left"/>
        <w:outlineLvl w:val="1"/>
      </w:pPr>
      <w:r>
        <w:rPr>
          <w:b/>
          <w:color w:val="000000"/>
          <w:sz w:val="36"/>
          <w:szCs w:val="36"/>
        </w:rPr>
        <w:t xml:space="preserve">KANSAS, $74.00.</w:t>
      </w:r>
    </w:p>
    <w:p>
      <w:pPr>
        <w:widowControl w:val="on"/>
        <w:pBdr/>
        <w:spacing w:before="240" w:after="240" w:line="240" w:lineRule="auto"/>
        <w:ind w:left="0" w:right="0"/>
        <w:jc w:val="left"/>
      </w:pPr>
      <w:r>
        <w:rPr>
          <w:color w:val="000000"/>
          <w:sz w:val="24"/>
          <w:szCs w:val="24"/>
        </w:rPr>
        <w:t xml:space="preserve">Brookville.  Mrs. Emma E. Stevens 3.00</w:t>
      </w:r>
    </w:p>
    <w:p>
      <w:pPr>
        <w:widowControl w:val="on"/>
        <w:pBdr/>
        <w:spacing w:before="240" w:after="240" w:line="240" w:lineRule="auto"/>
        <w:ind w:left="0" w:right="0"/>
        <w:jc w:val="left"/>
      </w:pPr>
      <w:r>
        <w:rPr>
          <w:color w:val="000000"/>
          <w:sz w:val="24"/>
          <w:szCs w:val="24"/>
        </w:rPr>
        <w:t xml:space="preserve">Emporia.  First Cong.  Ch. 61.00</w:t>
      </w:r>
    </w:p>
    <w:p>
      <w:pPr>
        <w:widowControl w:val="on"/>
        <w:pBdr/>
        <w:spacing w:before="240" w:after="240" w:line="240" w:lineRule="auto"/>
        <w:ind w:left="0" w:right="0"/>
        <w:jc w:val="left"/>
      </w:pPr>
      <w:r>
        <w:rPr>
          <w:color w:val="000000"/>
          <w:sz w:val="24"/>
          <w:szCs w:val="24"/>
        </w:rPr>
        <w:t xml:space="preserve">Highland.  Miss Annie Kloss,</w:t>
      </w:r>
      <w:r>
        <w:rPr>
          <w:color w:val="000000"/>
          <w:sz w:val="24"/>
          <w:szCs w:val="24"/>
        </w:rPr>
        <w:br/>
        <w:t xml:space="preserve">  </w:t>
      </w:r>
      <w:r>
        <w:rPr>
          <w:i/>
          <w:color w:val="000000"/>
          <w:sz w:val="24"/>
          <w:szCs w:val="24"/>
        </w:rPr>
        <w:t xml:space="preserve">for Student Aid, Fisk U.</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DAKOTA, $10.10.</w:t>
      </w:r>
    </w:p>
    <w:p>
      <w:pPr>
        <w:widowControl w:val="on"/>
        <w:pBdr/>
        <w:spacing w:before="240" w:after="240" w:line="240" w:lineRule="auto"/>
        <w:ind w:left="0" w:right="0"/>
        <w:jc w:val="left"/>
      </w:pPr>
      <w:r>
        <w:rPr>
          <w:color w:val="000000"/>
          <w:sz w:val="24"/>
          <w:szCs w:val="24"/>
        </w:rPr>
        <w:t xml:space="preserve">Buffalo Gap.  Cong.  Ch. 5.10</w:t>
      </w:r>
    </w:p>
    <w:p>
      <w:pPr>
        <w:widowControl w:val="on"/>
        <w:pBdr/>
        <w:spacing w:before="240" w:after="240" w:line="240" w:lineRule="auto"/>
        <w:ind w:left="0" w:right="0"/>
        <w:jc w:val="left"/>
      </w:pPr>
      <w:r>
        <w:rPr>
          <w:color w:val="000000"/>
          <w:sz w:val="24"/>
          <w:szCs w:val="24"/>
        </w:rPr>
        <w:t xml:space="preserve">Fargo.  Cong.  Ch., 4; Y.P.S.C.E., 1 5.00</w:t>
      </w:r>
    </w:p>
    <w:p>
      <w:pPr>
        <w:keepNext w:val="on"/>
        <w:widowControl w:val="on"/>
        <w:pBdr/>
        <w:spacing w:before="299" w:after="299" w:line="240" w:lineRule="auto"/>
        <w:ind w:left="0" w:right="0"/>
        <w:jc w:val="left"/>
        <w:outlineLvl w:val="1"/>
      </w:pPr>
      <w:r>
        <w:rPr>
          <w:b/>
          <w:color w:val="000000"/>
          <w:sz w:val="36"/>
          <w:szCs w:val="36"/>
        </w:rPr>
        <w:t xml:space="preserve">NEBRASKA, $31.98.</w:t>
      </w:r>
    </w:p>
    <w:p>
      <w:pPr>
        <w:widowControl w:val="on"/>
        <w:pBdr/>
        <w:spacing w:before="240" w:after="240" w:line="240" w:lineRule="auto"/>
        <w:ind w:left="0" w:right="0"/>
        <w:jc w:val="left"/>
      </w:pPr>
      <w:r>
        <w:rPr>
          <w:color w:val="000000"/>
          <w:sz w:val="24"/>
          <w:szCs w:val="24"/>
        </w:rPr>
        <w:t xml:space="preserve">Exeter.  Woman’s Miss’y Soc. of Cong.  Ch. 5.00</w:t>
      </w:r>
    </w:p>
    <w:p>
      <w:pPr>
        <w:widowControl w:val="on"/>
        <w:pBdr/>
        <w:spacing w:before="240" w:after="240" w:line="240" w:lineRule="auto"/>
        <w:ind w:left="0" w:right="0"/>
        <w:jc w:val="left"/>
      </w:pPr>
      <w:r>
        <w:rPr>
          <w:color w:val="000000"/>
          <w:sz w:val="24"/>
          <w:szCs w:val="24"/>
        </w:rPr>
        <w:t xml:space="preserve">Oxford.  F.A.  Wood,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York.  First Cong.  Ch. 16.98</w:t>
      </w:r>
    </w:p>
    <w:p>
      <w:pPr>
        <w:keepNext w:val="on"/>
        <w:widowControl w:val="on"/>
        <w:pBdr/>
        <w:spacing w:before="299" w:after="299" w:line="240" w:lineRule="auto"/>
        <w:ind w:left="0" w:right="0"/>
        <w:jc w:val="left"/>
        <w:outlineLvl w:val="1"/>
      </w:pPr>
      <w:r>
        <w:rPr>
          <w:b/>
          <w:color w:val="000000"/>
          <w:sz w:val="36"/>
          <w:szCs w:val="36"/>
        </w:rPr>
        <w:t xml:space="preserve">COLORADO, $25.13.</w:t>
      </w:r>
    </w:p>
    <w:p>
      <w:pPr>
        <w:widowControl w:val="on"/>
        <w:pBdr/>
        <w:spacing w:before="240" w:after="240" w:line="240" w:lineRule="auto"/>
        <w:ind w:left="0" w:right="0"/>
        <w:jc w:val="left"/>
      </w:pPr>
      <w:r>
        <w:rPr>
          <w:color w:val="000000"/>
          <w:sz w:val="24"/>
          <w:szCs w:val="24"/>
        </w:rPr>
        <w:t xml:space="preserve">Colorado Springs.  Sab.  Sch of Cong.  Ch. 7.78</w:t>
      </w:r>
    </w:p>
    <w:p>
      <w:pPr>
        <w:widowControl w:val="on"/>
        <w:pBdr/>
        <w:spacing w:before="240" w:after="240" w:line="240" w:lineRule="auto"/>
        <w:ind w:left="0" w:right="0"/>
        <w:jc w:val="left"/>
      </w:pPr>
      <w:r>
        <w:rPr>
          <w:color w:val="000000"/>
          <w:sz w:val="24"/>
          <w:szCs w:val="24"/>
        </w:rPr>
        <w:t xml:space="preserve">Denver.  Sab.  Sch. of Second Cong, Ch.,</w:t>
      </w:r>
      <w:r>
        <w:rPr>
          <w:color w:val="000000"/>
          <w:sz w:val="24"/>
          <w:szCs w:val="24"/>
        </w:rPr>
        <w:br/>
        <w:t xml:space="preserve">  </w:t>
      </w:r>
      <w:r>
        <w:rPr>
          <w:i/>
          <w:color w:val="000000"/>
          <w:sz w:val="24"/>
          <w:szCs w:val="24"/>
        </w:rPr>
        <w:t xml:space="preserve">for Tillotson C. and N. Inst.</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Highland Lake.  Sab.  Sch.  Miss’y Soc., by</w:t>
      </w:r>
      <w:r>
        <w:rPr>
          <w:color w:val="000000"/>
          <w:sz w:val="24"/>
          <w:szCs w:val="24"/>
        </w:rPr>
        <w:br/>
        <w:t xml:space="preserve">  Harry Oviatt, Treas. 10.35</w:t>
      </w:r>
    </w:p>
    <w:p>
      <w:pPr>
        <w:widowControl w:val="on"/>
        <w:pBdr/>
        <w:spacing w:before="240" w:after="240" w:line="240" w:lineRule="auto"/>
        <w:ind w:left="0" w:right="0"/>
        <w:jc w:val="left"/>
      </w:pPr>
      <w:r>
        <w:rPr>
          <w:color w:val="000000"/>
          <w:sz w:val="24"/>
          <w:szCs w:val="24"/>
        </w:rPr>
        <w:t xml:space="preserve">Pueblo.  J.A. and H. Dunlap 2.00</w:t>
      </w:r>
    </w:p>
    <w:p>
      <w:pPr>
        <w:keepNext w:val="on"/>
        <w:widowControl w:val="on"/>
        <w:pBdr/>
        <w:spacing w:before="299" w:after="299" w:line="240" w:lineRule="auto"/>
        <w:ind w:left="0" w:right="0"/>
        <w:jc w:val="left"/>
        <w:outlineLvl w:val="1"/>
      </w:pPr>
      <w:r>
        <w:rPr>
          <w:b/>
          <w:color w:val="000000"/>
          <w:sz w:val="36"/>
          <w:szCs w:val="36"/>
        </w:rPr>
        <w:t xml:space="preserve">UTAH, $8.75.</w:t>
      </w:r>
    </w:p>
    <w:p>
      <w:pPr>
        <w:widowControl w:val="on"/>
        <w:pBdr/>
        <w:spacing w:before="240" w:after="240" w:line="240" w:lineRule="auto"/>
        <w:ind w:left="0" w:right="0"/>
        <w:jc w:val="left"/>
      </w:pPr>
      <w:r>
        <w:rPr>
          <w:color w:val="000000"/>
          <w:sz w:val="24"/>
          <w:szCs w:val="24"/>
        </w:rPr>
        <w:t xml:space="preserve">Salt Lake City.  Phillips Cong.  Ch. 8.75</w:t>
      </w:r>
    </w:p>
    <w:p>
      <w:pPr>
        <w:keepNext w:val="on"/>
        <w:widowControl w:val="on"/>
        <w:pBdr/>
        <w:spacing w:before="299" w:after="299" w:line="240" w:lineRule="auto"/>
        <w:ind w:left="0" w:right="0"/>
        <w:jc w:val="left"/>
        <w:outlineLvl w:val="1"/>
      </w:pPr>
      <w:r>
        <w:rPr>
          <w:b/>
          <w:color w:val="000000"/>
          <w:sz w:val="36"/>
          <w:szCs w:val="36"/>
        </w:rPr>
        <w:t xml:space="preserve">CALIFORNIA, $368.55.</w:t>
      </w:r>
    </w:p>
    <w:p>
      <w:pPr>
        <w:widowControl w:val="on"/>
        <w:pBdr/>
        <w:spacing w:before="240" w:after="240" w:line="240" w:lineRule="auto"/>
        <w:ind w:left="0" w:right="0"/>
        <w:jc w:val="left"/>
      </w:pPr>
      <w:r>
        <w:rPr>
          <w:color w:val="000000"/>
          <w:sz w:val="24"/>
          <w:szCs w:val="24"/>
        </w:rPr>
        <w:t xml:space="preserve">San Francisco Receipts of the Cal. </w:t>
      </w:r>
      <w:r>
        <w:rPr>
          <w:color w:val="000000"/>
          <w:sz w:val="24"/>
          <w:szCs w:val="24"/>
        </w:rPr>
        <w:br/>
        <w:t xml:space="preserve">  Chinese Mission. (See items below.) 368.55</w:t>
      </w:r>
    </w:p>
    <w:p>
      <w:pPr>
        <w:keepNext w:val="on"/>
        <w:widowControl w:val="on"/>
        <w:pBdr/>
        <w:spacing w:before="299" w:after="299" w:line="240" w:lineRule="auto"/>
        <w:ind w:left="0" w:right="0"/>
        <w:jc w:val="left"/>
        <w:outlineLvl w:val="1"/>
      </w:pPr>
      <w:r>
        <w:rPr>
          <w:b/>
          <w:color w:val="000000"/>
          <w:sz w:val="36"/>
          <w:szCs w:val="36"/>
        </w:rPr>
        <w:t xml:space="preserve">OREGON, $96.90.</w:t>
      </w:r>
    </w:p>
    <w:p>
      <w:pPr>
        <w:widowControl w:val="on"/>
        <w:pBdr/>
        <w:spacing w:before="240" w:after="240" w:line="240" w:lineRule="auto"/>
        <w:ind w:left="0" w:right="0"/>
        <w:jc w:val="left"/>
      </w:pPr>
      <w:r>
        <w:rPr>
          <w:color w:val="000000"/>
          <w:sz w:val="24"/>
          <w:szCs w:val="24"/>
        </w:rPr>
        <w:t xml:space="preserve">Portland.  First Cong.  Ch., to const.  MRS.</w:t>
      </w:r>
      <w:r>
        <w:rPr>
          <w:color w:val="000000"/>
          <w:sz w:val="24"/>
          <w:szCs w:val="24"/>
        </w:rPr>
        <w:br/>
        <w:t xml:space="preserve">  W.P.  JONES L.M., 55; Dr. Z.B.  Nichols</w:t>
      </w:r>
      <w:r>
        <w:rPr>
          <w:color w:val="000000"/>
          <w:sz w:val="24"/>
          <w:szCs w:val="24"/>
        </w:rPr>
        <w:br/>
        <w:t xml:space="preserve">  of First Cong.  Ch., 39.90; W.H. </w:t>
      </w:r>
      <w:r>
        <w:rPr>
          <w:color w:val="000000"/>
          <w:sz w:val="24"/>
          <w:szCs w:val="24"/>
        </w:rPr>
        <w:br/>
        <w:t xml:space="preserve">  Holcomb, Sen., 2 96.90</w:t>
      </w:r>
    </w:p>
    <w:p>
      <w:pPr>
        <w:keepNext w:val="on"/>
        <w:widowControl w:val="on"/>
        <w:pBdr/>
        <w:spacing w:before="299" w:after="299" w:line="240" w:lineRule="auto"/>
        <w:ind w:left="0" w:right="0"/>
        <w:jc w:val="left"/>
        <w:outlineLvl w:val="1"/>
      </w:pPr>
      <w:r>
        <w:rPr>
          <w:b/>
          <w:color w:val="000000"/>
          <w:sz w:val="36"/>
          <w:szCs w:val="36"/>
        </w:rPr>
        <w:t xml:space="preserve">WASHINGTON TERR., $10.00.</w:t>
      </w:r>
    </w:p>
    <w:p>
      <w:pPr>
        <w:widowControl w:val="on"/>
        <w:pBdr/>
        <w:spacing w:before="240" w:after="240" w:line="240" w:lineRule="auto"/>
        <w:ind w:left="0" w:right="0"/>
        <w:jc w:val="left"/>
      </w:pPr>
      <w:r>
        <w:rPr>
          <w:color w:val="000000"/>
          <w:sz w:val="24"/>
          <w:szCs w:val="24"/>
        </w:rPr>
        <w:t xml:space="preserve">Anacortes.  Pilgrim Cong.  Ch. 10.00</w:t>
      </w:r>
    </w:p>
    <w:p>
      <w:pPr>
        <w:keepNext w:val="on"/>
        <w:widowControl w:val="on"/>
        <w:pBdr/>
        <w:spacing w:before="299" w:after="299" w:line="240" w:lineRule="auto"/>
        <w:ind w:left="0" w:right="0"/>
        <w:jc w:val="left"/>
        <w:outlineLvl w:val="1"/>
      </w:pPr>
      <w:r>
        <w:rPr>
          <w:b/>
          <w:color w:val="000000"/>
          <w:sz w:val="36"/>
          <w:szCs w:val="36"/>
        </w:rPr>
        <w:t xml:space="preserve">DISTRICT OF COLUMBIA, $52.00.</w:t>
      </w:r>
    </w:p>
    <w:p>
      <w:pPr>
        <w:widowControl w:val="on"/>
        <w:pBdr/>
        <w:spacing w:before="240" w:after="240" w:line="240" w:lineRule="auto"/>
        <w:ind w:left="0" w:right="0"/>
        <w:jc w:val="left"/>
      </w:pPr>
      <w:r>
        <w:rPr>
          <w:color w:val="000000"/>
          <w:sz w:val="24"/>
          <w:szCs w:val="24"/>
        </w:rPr>
        <w:t xml:space="preserve">Washington, Mt.  Pleasant Cong.  Ch., to</w:t>
      </w:r>
      <w:r>
        <w:rPr>
          <w:color w:val="000000"/>
          <w:sz w:val="24"/>
          <w:szCs w:val="24"/>
        </w:rPr>
        <w:br/>
        <w:t xml:space="preserve">  const.  A.B.  CHATFIELD L.M. 52.00</w:t>
      </w:r>
    </w:p>
    <w:p>
      <w:pPr>
        <w:keepNext w:val="on"/>
        <w:widowControl w:val="on"/>
        <w:pBdr/>
        <w:spacing w:before="299" w:after="299" w:line="240" w:lineRule="auto"/>
        <w:ind w:left="0" w:right="0"/>
        <w:jc w:val="left"/>
        <w:outlineLvl w:val="1"/>
      </w:pPr>
      <w:r>
        <w:rPr>
          <w:b/>
          <w:color w:val="000000"/>
          <w:sz w:val="36"/>
          <w:szCs w:val="36"/>
        </w:rPr>
        <w:t xml:space="preserve">KENTUCKY, $7.46.</w:t>
      </w:r>
    </w:p>
    <w:p>
      <w:pPr>
        <w:widowControl w:val="on"/>
        <w:pBdr/>
        <w:spacing w:before="240" w:after="240" w:line="240" w:lineRule="auto"/>
        <w:ind w:left="0" w:right="0"/>
        <w:jc w:val="left"/>
      </w:pPr>
      <w:r>
        <w:rPr>
          <w:color w:val="000000"/>
          <w:sz w:val="24"/>
          <w:szCs w:val="24"/>
        </w:rPr>
        <w:t xml:space="preserve">Berea.  “The Church of Berea.” 5.80</w:t>
      </w:r>
    </w:p>
    <w:p>
      <w:pPr>
        <w:widowControl w:val="on"/>
        <w:pBdr/>
        <w:spacing w:before="240" w:after="240" w:line="240" w:lineRule="auto"/>
        <w:ind w:left="0" w:right="0"/>
        <w:jc w:val="left"/>
      </w:pPr>
      <w:r>
        <w:rPr>
          <w:color w:val="000000"/>
          <w:sz w:val="24"/>
          <w:szCs w:val="24"/>
        </w:rPr>
        <w:t xml:space="preserve">Woodbridge.  Rev. K.H.  Bullock 1.66</w:t>
      </w:r>
    </w:p>
    <w:p>
      <w:pPr>
        <w:keepNext w:val="on"/>
        <w:widowControl w:val="on"/>
        <w:pBdr/>
        <w:spacing w:before="299" w:after="299" w:line="240" w:lineRule="auto"/>
        <w:ind w:left="0" w:right="0"/>
        <w:jc w:val="left"/>
        <w:outlineLvl w:val="1"/>
      </w:pPr>
      <w:r>
        <w:rPr>
          <w:b/>
          <w:color w:val="000000"/>
          <w:sz w:val="36"/>
          <w:szCs w:val="36"/>
        </w:rPr>
        <w:t xml:space="preserve">TENNESSEE, $30.60.</w:t>
      </w:r>
    </w:p>
    <w:p>
      <w:pPr>
        <w:widowControl w:val="on"/>
        <w:pBdr/>
        <w:spacing w:before="240" w:after="240" w:line="240" w:lineRule="auto"/>
        <w:ind w:left="0" w:right="0"/>
        <w:jc w:val="left"/>
      </w:pPr>
      <w:r>
        <w:rPr>
          <w:color w:val="000000"/>
          <w:sz w:val="24"/>
          <w:szCs w:val="24"/>
        </w:rPr>
        <w:t xml:space="preserve">Glen Mary.  Cong.  Ch. 23.60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Jonesboro.  Cong.  Ch. 6.00</w:t>
      </w:r>
    </w:p>
    <w:p>
      <w:pPr>
        <w:widowControl w:val="on"/>
        <w:pBdr/>
        <w:spacing w:before="240" w:after="240" w:line="240" w:lineRule="auto"/>
        <w:ind w:left="0" w:right="0"/>
        <w:jc w:val="left"/>
      </w:pPr>
      <w:r>
        <w:rPr>
          <w:color w:val="000000"/>
          <w:sz w:val="24"/>
          <w:szCs w:val="24"/>
        </w:rPr>
        <w:t xml:space="preserve">Rhea Springs.  James Martin 1.00</w:t>
      </w:r>
    </w:p>
    <w:p>
      <w:pPr>
        <w:keepNext w:val="on"/>
        <w:widowControl w:val="on"/>
        <w:pBdr/>
        <w:spacing w:before="299" w:after="299" w:line="240" w:lineRule="auto"/>
        <w:ind w:left="0" w:right="0"/>
        <w:jc w:val="left"/>
        <w:outlineLvl w:val="1"/>
      </w:pPr>
      <w:r>
        <w:rPr>
          <w:b/>
          <w:color w:val="000000"/>
          <w:sz w:val="36"/>
          <w:szCs w:val="36"/>
        </w:rPr>
        <w:t xml:space="preserve">NORTH CAROLINA, $50.75.</w:t>
      </w:r>
    </w:p>
    <w:p>
      <w:pPr>
        <w:widowControl w:val="on"/>
        <w:pBdr/>
        <w:spacing w:before="240" w:after="240" w:line="240" w:lineRule="auto"/>
        <w:ind w:left="0" w:right="0"/>
        <w:jc w:val="left"/>
      </w:pPr>
      <w:r>
        <w:rPr>
          <w:color w:val="000000"/>
          <w:sz w:val="24"/>
          <w:szCs w:val="24"/>
        </w:rPr>
        <w:t xml:space="preserve">Hillsboro.  Carrie E. Jones 2.00</w:t>
      </w:r>
    </w:p>
    <w:p>
      <w:pPr>
        <w:widowControl w:val="on"/>
        <w:pBdr/>
        <w:spacing w:before="240" w:after="240" w:line="240" w:lineRule="auto"/>
        <w:ind w:left="0" w:right="0"/>
        <w:jc w:val="left"/>
      </w:pPr>
      <w:r>
        <w:rPr>
          <w:color w:val="000000"/>
          <w:sz w:val="24"/>
          <w:szCs w:val="24"/>
        </w:rPr>
        <w:t xml:space="preserve">Oaks.  Miss E.W.  Douglas, 30; Cong.  Ch.,</w:t>
      </w:r>
      <w:r>
        <w:rPr>
          <w:color w:val="000000"/>
          <w:sz w:val="24"/>
          <w:szCs w:val="24"/>
        </w:rPr>
        <w:br/>
        <w:t xml:space="preserve">5 35.00</w:t>
      </w:r>
    </w:p>
    <w:p>
      <w:pPr>
        <w:widowControl w:val="on"/>
        <w:pBdr/>
        <w:spacing w:before="240" w:after="240" w:line="240" w:lineRule="auto"/>
        <w:ind w:left="0" w:right="0"/>
        <w:jc w:val="left"/>
      </w:pPr>
      <w:r>
        <w:rPr>
          <w:color w:val="000000"/>
          <w:sz w:val="24"/>
          <w:szCs w:val="24"/>
        </w:rPr>
        <w:t xml:space="preserve">Troy.  “Friends.” 2.00</w:t>
      </w:r>
    </w:p>
    <w:p>
      <w:pPr>
        <w:widowControl w:val="on"/>
        <w:pBdr/>
        <w:spacing w:before="240" w:after="240" w:line="240" w:lineRule="auto"/>
        <w:ind w:left="0" w:right="0"/>
        <w:jc w:val="left"/>
      </w:pPr>
      <w:r>
        <w:rPr>
          <w:color w:val="000000"/>
          <w:sz w:val="24"/>
          <w:szCs w:val="24"/>
        </w:rPr>
        <w:t xml:space="preserve">Wilmington.  Miss H.L.  Fitts, 10; Miss</w:t>
      </w:r>
      <w:r>
        <w:rPr>
          <w:color w:val="000000"/>
          <w:sz w:val="24"/>
          <w:szCs w:val="24"/>
        </w:rPr>
        <w:br/>
        <w:t xml:space="preserve">  A.E.  Farrington, 1.75, </w:t>
      </w:r>
      <w:r>
        <w:rPr>
          <w:i/>
          <w:color w:val="000000"/>
          <w:sz w:val="24"/>
          <w:szCs w:val="24"/>
        </w:rPr>
        <w:t xml:space="preserve">for Student Aid</w:t>
      </w:r>
      <w:r>
        <w:rPr>
          <w:color w:val="000000"/>
          <w:sz w:val="24"/>
          <w:szCs w:val="24"/>
        </w:rPr>
        <w:t xml:space="preserve"> 11.75</w:t>
      </w:r>
    </w:p>
    <w:p>
      <w:pPr>
        <w:keepNext w:val="on"/>
        <w:widowControl w:val="on"/>
        <w:pBdr/>
        <w:spacing w:before="299" w:after="299" w:line="240" w:lineRule="auto"/>
        <w:ind w:left="0" w:right="0"/>
        <w:jc w:val="left"/>
        <w:outlineLvl w:val="1"/>
      </w:pPr>
      <w:r>
        <w:rPr>
          <w:b/>
          <w:color w:val="000000"/>
          <w:sz w:val="36"/>
          <w:szCs w:val="36"/>
        </w:rPr>
        <w:t xml:space="preserve">GEORGIA, $2.25.</w:t>
      </w:r>
    </w:p>
    <w:p>
      <w:pPr>
        <w:widowControl w:val="on"/>
        <w:pBdr/>
        <w:spacing w:before="240" w:after="240" w:line="240" w:lineRule="auto"/>
        <w:ind w:left="0" w:right="0"/>
        <w:jc w:val="left"/>
      </w:pPr>
      <w:r>
        <w:rPr>
          <w:color w:val="000000"/>
          <w:sz w:val="24"/>
          <w:szCs w:val="24"/>
        </w:rPr>
        <w:t xml:space="preserve">McIntosh.  Bbl. of C., from unknown</w:t>
      </w:r>
      <w:r>
        <w:rPr>
          <w:color w:val="000000"/>
          <w:sz w:val="24"/>
          <w:szCs w:val="24"/>
        </w:rPr>
        <w:br/>
        <w:t xml:space="preserve">  source</w:t>
      </w:r>
    </w:p>
    <w:p>
      <w:pPr>
        <w:widowControl w:val="on"/>
        <w:pBdr/>
        <w:spacing w:before="240" w:after="240" w:line="240" w:lineRule="auto"/>
        <w:ind w:left="0" w:right="0"/>
        <w:jc w:val="left"/>
      </w:pPr>
      <w:r>
        <w:rPr>
          <w:color w:val="000000"/>
          <w:sz w:val="24"/>
          <w:szCs w:val="24"/>
        </w:rPr>
        <w:t xml:space="preserve">Marietta.  Cong.  Ch. and Sab.  Sch., 75cts.</w:t>
      </w:r>
      <w:r>
        <w:rPr>
          <w:color w:val="000000"/>
          <w:sz w:val="24"/>
          <w:szCs w:val="24"/>
        </w:rPr>
        <w:br/>
        <w:t xml:space="preserve">  each 1.50</w:t>
      </w:r>
    </w:p>
    <w:p>
      <w:pPr>
        <w:widowControl w:val="on"/>
        <w:pBdr/>
        <w:spacing w:before="240" w:after="240" w:line="240" w:lineRule="auto"/>
        <w:ind w:left="0" w:right="0"/>
        <w:jc w:val="left"/>
      </w:pPr>
      <w:r>
        <w:rPr>
          <w:color w:val="000000"/>
          <w:sz w:val="24"/>
          <w:szCs w:val="24"/>
        </w:rPr>
        <w:t xml:space="preserve">Savannah.  M.R.  Montgomery, </w:t>
      </w:r>
      <w:r>
        <w:rPr>
          <w:i/>
          <w:color w:val="000000"/>
          <w:sz w:val="24"/>
          <w:szCs w:val="24"/>
        </w:rPr>
        <w:t xml:space="preserve">for Student</w:t>
      </w:r>
      <w:r>
        <w:rPr>
          <w:i/>
          <w:color w:val="000000"/>
          <w:sz w:val="24"/>
          <w:szCs w:val="24"/>
        </w:rPr>
        <w:br/>
        <w:t xml:space="preserve">  Aid, Beach Inst.</w:t>
      </w:r>
      <w:r>
        <w:rPr>
          <w:color w:val="000000"/>
          <w:sz w:val="24"/>
          <w:szCs w:val="24"/>
        </w:rPr>
        <w:t xml:space="preserve"> 0.75</w:t>
      </w:r>
    </w:p>
    <w:p>
      <w:pPr>
        <w:keepNext w:val="on"/>
        <w:widowControl w:val="on"/>
        <w:pBdr/>
        <w:spacing w:before="299" w:after="299" w:line="240" w:lineRule="auto"/>
        <w:ind w:left="0" w:right="0"/>
        <w:jc w:val="left"/>
        <w:outlineLvl w:val="1"/>
      </w:pPr>
      <w:r>
        <w:rPr>
          <w:b/>
          <w:color w:val="000000"/>
          <w:sz w:val="36"/>
          <w:szCs w:val="36"/>
        </w:rPr>
        <w:t xml:space="preserve">ALABAMA, $4.98.</w:t>
      </w:r>
    </w:p>
    <w:p>
      <w:pPr>
        <w:widowControl w:val="on"/>
        <w:pBdr/>
        <w:spacing w:before="240" w:after="240" w:line="240" w:lineRule="auto"/>
        <w:ind w:left="0" w:right="0"/>
        <w:jc w:val="left"/>
      </w:pPr>
      <w:r>
        <w:rPr>
          <w:color w:val="000000"/>
          <w:sz w:val="24"/>
          <w:szCs w:val="24"/>
        </w:rPr>
        <w:t xml:space="preserve">Selma.  First Cong.  Ch. 1.70</w:t>
      </w:r>
    </w:p>
    <w:p>
      <w:pPr>
        <w:widowControl w:val="on"/>
        <w:pBdr/>
        <w:spacing w:before="240" w:after="240" w:line="240" w:lineRule="auto"/>
        <w:ind w:left="0" w:right="0"/>
        <w:jc w:val="left"/>
      </w:pPr>
      <w:r>
        <w:rPr>
          <w:color w:val="000000"/>
          <w:sz w:val="24"/>
          <w:szCs w:val="24"/>
        </w:rPr>
        <w:t xml:space="preserve">Talladega.  “Friends,”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3.28</w:t>
      </w:r>
    </w:p>
    <w:p>
      <w:pPr>
        <w:keepNext w:val="on"/>
        <w:widowControl w:val="on"/>
        <w:pBdr/>
        <w:spacing w:before="299" w:after="299" w:line="240" w:lineRule="auto"/>
        <w:ind w:left="0" w:right="0"/>
        <w:jc w:val="left"/>
        <w:outlineLvl w:val="1"/>
      </w:pPr>
      <w:r>
        <w:rPr>
          <w:b/>
          <w:color w:val="000000"/>
          <w:sz w:val="36"/>
          <w:szCs w:val="36"/>
        </w:rPr>
        <w:t xml:space="preserve">FLORIDA, $24.00.</w:t>
      </w:r>
    </w:p>
    <w:p>
      <w:pPr>
        <w:widowControl w:val="on"/>
        <w:pBdr/>
        <w:spacing w:before="240" w:after="240" w:line="240" w:lineRule="auto"/>
        <w:ind w:left="0" w:right="0"/>
        <w:jc w:val="left"/>
      </w:pPr>
      <w:r>
        <w:rPr>
          <w:color w:val="000000"/>
          <w:sz w:val="24"/>
          <w:szCs w:val="24"/>
        </w:rPr>
        <w:t xml:space="preserve">Georgiana.  F.W.  Munson 2.00</w:t>
      </w:r>
    </w:p>
    <w:p>
      <w:pPr>
        <w:widowControl w:val="on"/>
        <w:pBdr/>
        <w:spacing w:before="240" w:after="240" w:line="240" w:lineRule="auto"/>
        <w:ind w:left="0" w:right="0"/>
        <w:jc w:val="left"/>
      </w:pPr>
      <w:r>
        <w:rPr>
          <w:color w:val="000000"/>
          <w:sz w:val="24"/>
          <w:szCs w:val="24"/>
        </w:rPr>
        <w:t xml:space="preserve">Lake Helen.  F.E.  Nettleton 15.00</w:t>
      </w:r>
    </w:p>
    <w:p>
      <w:pPr>
        <w:widowControl w:val="on"/>
        <w:pBdr/>
        <w:spacing w:before="240" w:after="240" w:line="240" w:lineRule="auto"/>
        <w:ind w:left="0" w:right="0"/>
        <w:jc w:val="left"/>
      </w:pPr>
      <w:r>
        <w:rPr>
          <w:color w:val="000000"/>
          <w:sz w:val="24"/>
          <w:szCs w:val="24"/>
        </w:rPr>
        <w:t xml:space="preserve">Winter Park.  W.H.M.  Union, </w:t>
      </w:r>
      <w:r>
        <w:rPr>
          <w:i/>
          <w:color w:val="000000"/>
          <w:sz w:val="24"/>
          <w:szCs w:val="24"/>
        </w:rPr>
        <w:t xml:space="preserve">for Student</w:t>
      </w:r>
      <w:r>
        <w:rPr>
          <w:i/>
          <w:color w:val="000000"/>
          <w:sz w:val="24"/>
          <w:szCs w:val="24"/>
        </w:rPr>
        <w:br/>
        <w:t xml:space="preserve">  Aid, Talladega C.</w:t>
      </w:r>
      <w:r>
        <w:rPr>
          <w:color w:val="000000"/>
          <w:sz w:val="24"/>
          <w:szCs w:val="24"/>
        </w:rPr>
        <w:t xml:space="preserve"> 7.00</w:t>
      </w:r>
    </w:p>
    <w:p>
      <w:pPr>
        <w:keepNext w:val="on"/>
        <w:widowControl w:val="on"/>
        <w:pBdr/>
        <w:spacing w:before="299" w:after="299" w:line="240" w:lineRule="auto"/>
        <w:ind w:left="0" w:right="0"/>
        <w:jc w:val="left"/>
        <w:outlineLvl w:val="1"/>
      </w:pPr>
      <w:r>
        <w:rPr>
          <w:b/>
          <w:color w:val="000000"/>
          <w:sz w:val="36"/>
          <w:szCs w:val="36"/>
        </w:rPr>
        <w:t xml:space="preserve">LOUISIANA, $6.05.</w:t>
      </w:r>
    </w:p>
    <w:p>
      <w:pPr>
        <w:widowControl w:val="on"/>
        <w:pBdr/>
        <w:spacing w:before="240" w:after="240" w:line="240" w:lineRule="auto"/>
        <w:ind w:left="0" w:right="0"/>
        <w:jc w:val="left"/>
      </w:pPr>
      <w:r>
        <w:rPr>
          <w:color w:val="000000"/>
          <w:sz w:val="24"/>
          <w:szCs w:val="24"/>
        </w:rPr>
        <w:t xml:space="preserve">New Orleans.  Central Ch. 6.05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$17,542.27</w:t>
      </w:r>
    </w:p>
    <w:p>
      <w:pPr>
        <w:widowControl w:val="on"/>
        <w:pBdr/>
        <w:spacing w:before="240" w:after="240" w:line="240" w:lineRule="auto"/>
        <w:ind w:left="0" w:right="0"/>
        <w:jc w:val="left"/>
      </w:pPr>
      <w:r>
        <w:rPr>
          <w:color w:val="000000"/>
          <w:sz w:val="24"/>
          <w:szCs w:val="24"/>
        </w:rPr>
        <w:t xml:space="preserve">Estates 930.00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$18,472.27</w:t>
      </w:r>
    </w:p>
    <w:p>
      <w:pPr>
        <w:keepNext w:val="on"/>
        <w:widowControl w:val="on"/>
        <w:pBdr/>
        <w:spacing w:before="299" w:after="299" w:line="240" w:lineRule="auto"/>
        <w:ind w:left="0" w:right="0"/>
        <w:jc w:val="left"/>
        <w:outlineLvl w:val="1"/>
      </w:pPr>
      <w:r>
        <w:rPr>
          <w:b/>
          <w:color w:val="000000"/>
          <w:sz w:val="36"/>
          <w:szCs w:val="36"/>
        </w:rPr>
        <w:t xml:space="preserve">INCOME, $1,791.94.</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742.22</w:t>
      </w:r>
    </w:p>
    <w:p>
      <w:pPr>
        <w:widowControl w:val="on"/>
        <w:pBdr/>
        <w:spacing w:before="240" w:after="240" w:line="240" w:lineRule="auto"/>
        <w:ind w:left="0" w:right="0"/>
        <w:jc w:val="left"/>
      </w:pPr>
      <w:r>
        <w:rPr>
          <w:color w:val="000000"/>
          <w:sz w:val="24"/>
          <w:szCs w:val="24"/>
        </w:rPr>
        <w:t xml:space="preserve">DeForest Fund, </w:t>
      </w:r>
      <w:r>
        <w:rPr>
          <w:i/>
          <w:color w:val="000000"/>
          <w:sz w:val="24"/>
          <w:szCs w:val="24"/>
        </w:rPr>
        <w:t xml:space="preserve">for President’s</w:t>
      </w:r>
      <w:r>
        <w:rPr>
          <w:i/>
          <w:color w:val="000000"/>
          <w:sz w:val="24"/>
          <w:szCs w:val="24"/>
        </w:rPr>
        <w:br/>
        <w:t xml:space="preserve">  Chair, Talladega C.</w:t>
      </w:r>
      <w:r>
        <w:rPr>
          <w:color w:val="000000"/>
          <w:sz w:val="24"/>
          <w:szCs w:val="24"/>
        </w:rPr>
        <w:t xml:space="preserve"> 22.50</w:t>
      </w:r>
    </w:p>
    <w:p>
      <w:pPr>
        <w:widowControl w:val="on"/>
        <w:pBdr/>
        <w:spacing w:before="240" w:after="240" w:line="240" w:lineRule="auto"/>
        <w:ind w:left="0" w:right="0"/>
        <w:jc w:val="left"/>
      </w:pPr>
      <w:r>
        <w:rPr>
          <w:color w:val="000000"/>
          <w:sz w:val="24"/>
          <w:szCs w:val="24"/>
        </w:rPr>
        <w:t xml:space="preserve">C.F.  Dike Fund, </w:t>
      </w:r>
      <w:r>
        <w:rPr>
          <w:i/>
          <w:color w:val="000000"/>
          <w:sz w:val="24"/>
          <w:szCs w:val="24"/>
        </w:rPr>
        <w:t xml:space="preserve">for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General Endowment Fund 80.00</w:t>
      </w:r>
    </w:p>
    <w:p>
      <w:pPr>
        <w:widowControl w:val="on"/>
        <w:pBdr/>
        <w:spacing w:before="240" w:after="240" w:line="240" w:lineRule="auto"/>
        <w:ind w:left="0" w:right="0"/>
        <w:jc w:val="left"/>
      </w:pPr>
      <w:r>
        <w:rPr>
          <w:color w:val="000000"/>
          <w:sz w:val="24"/>
          <w:szCs w:val="24"/>
        </w:rPr>
        <w:t xml:space="preserve">Graves Sch’p Fund, </w:t>
      </w:r>
      <w:r>
        <w:rPr>
          <w:i/>
          <w:color w:val="000000"/>
          <w:sz w:val="24"/>
          <w:szCs w:val="24"/>
        </w:rPr>
        <w:t xml:space="preserve">for Talladega</w:t>
      </w:r>
      <w:r>
        <w:rPr>
          <w:i/>
          <w:color w:val="000000"/>
          <w:sz w:val="24"/>
          <w:szCs w:val="24"/>
        </w:rPr>
        <w:br/>
        <w:t xml:space="preserve">  C.</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Haley Sch’p Fund, </w:t>
      </w:r>
      <w:r>
        <w:rPr>
          <w:i/>
          <w:color w:val="000000"/>
          <w:sz w:val="24"/>
          <w:szCs w:val="24"/>
        </w:rPr>
        <w:t xml:space="preserve">for Fisk U.</w:t>
      </w:r>
      <w:r>
        <w:rPr>
          <w:color w:val="000000"/>
          <w:sz w:val="24"/>
          <w:szCs w:val="24"/>
        </w:rPr>
        <w:t xml:space="preserve"> 54.72</w:t>
      </w:r>
    </w:p>
    <w:p>
      <w:pPr>
        <w:widowControl w:val="on"/>
        <w:pBdr/>
        <w:spacing w:before="240" w:after="240" w:line="240" w:lineRule="auto"/>
        <w:ind w:left="0" w:right="0"/>
        <w:jc w:val="left"/>
      </w:pPr>
      <w:r>
        <w:rPr>
          <w:color w:val="000000"/>
          <w:sz w:val="24"/>
          <w:szCs w:val="24"/>
        </w:rPr>
        <w:t xml:space="preserve">Hammond Fund, </w:t>
      </w:r>
      <w:r>
        <w:rPr>
          <w:i/>
          <w:color w:val="000000"/>
          <w:sz w:val="24"/>
          <w:szCs w:val="24"/>
        </w:rPr>
        <w:t xml:space="preserve">for Straight U.</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Hastings Sch’p Fund, </w:t>
      </w:r>
      <w:r>
        <w:rPr>
          <w:i/>
          <w:color w:val="000000"/>
          <w:sz w:val="24"/>
          <w:szCs w:val="24"/>
        </w:rPr>
        <w:t xml:space="preserve">for Atlanta</w:t>
      </w:r>
      <w:r>
        <w:rPr>
          <w:i/>
          <w:color w:val="000000"/>
          <w:sz w:val="24"/>
          <w:szCs w:val="24"/>
        </w:rPr>
        <w:br/>
        <w:t xml:space="preserve">  U.</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Howard Theo, Fund, </w:t>
      </w:r>
      <w:r>
        <w:rPr>
          <w:i/>
          <w:color w:val="000000"/>
          <w:sz w:val="24"/>
          <w:szCs w:val="24"/>
        </w:rPr>
        <w:t xml:space="preserve">for Howard U.</w:t>
      </w:r>
      <w:r>
        <w:rPr>
          <w:color w:val="000000"/>
          <w:sz w:val="24"/>
          <w:szCs w:val="24"/>
        </w:rPr>
        <w:t xml:space="preserve"> 397.50</w:t>
      </w:r>
    </w:p>
    <w:p>
      <w:pPr>
        <w:widowControl w:val="on"/>
        <w:pBdr/>
        <w:spacing w:before="240" w:after="240" w:line="240" w:lineRule="auto"/>
        <w:ind w:left="0" w:right="0"/>
        <w:jc w:val="left"/>
      </w:pPr>
      <w:r>
        <w:rPr>
          <w:color w:val="000000"/>
          <w:sz w:val="24"/>
          <w:szCs w:val="24"/>
        </w:rPr>
        <w:t xml:space="preserve">H.W.  Lincoln Sch’p Fund, </w:t>
      </w:r>
      <w:r>
        <w:rPr>
          <w:i/>
          <w:color w:val="000000"/>
          <w:sz w:val="24"/>
          <w:szCs w:val="24"/>
        </w:rPr>
        <w:t xml:space="preserve">for</w:t>
      </w:r>
      <w:r>
        <w:rPr>
          <w:i/>
          <w:color w:val="000000"/>
          <w:sz w:val="24"/>
          <w:szCs w:val="24"/>
        </w:rPr>
        <w:br/>
        <w:t xml:space="preserve">  Talladega 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Memphis,</w:t>
      </w:r>
      <w:r>
        <w:rPr>
          <w:i/>
          <w:color w:val="000000"/>
          <w:sz w:val="24"/>
          <w:szCs w:val="24"/>
        </w:rPr>
        <w:br/>
        <w:t xml:space="preserve">  Tenn.</w:t>
      </w:r>
      <w:r>
        <w:rPr>
          <w:color w:val="000000"/>
          <w:sz w:val="24"/>
          <w:szCs w:val="24"/>
        </w:rPr>
        <w:t xml:space="preserve"> 95.00</w:t>
      </w:r>
    </w:p>
    <w:p>
      <w:pPr>
        <w:widowControl w:val="on"/>
        <w:pBdr/>
        <w:spacing w:before="240" w:after="240" w:line="240" w:lineRule="auto"/>
        <w:ind w:left="0" w:right="0"/>
        <w:jc w:val="left"/>
      </w:pPr>
      <w:r>
        <w:rPr>
          <w:color w:val="000000"/>
          <w:sz w:val="24"/>
          <w:szCs w:val="24"/>
        </w:rPr>
        <w:t xml:space="preserve">Rice Memorial Fund, </w:t>
      </w:r>
      <w:r>
        <w:rPr>
          <w:i/>
          <w:color w:val="000000"/>
          <w:sz w:val="24"/>
          <w:szCs w:val="24"/>
        </w:rPr>
        <w:t xml:space="preserve">for Talladega</w:t>
      </w:r>
      <w:r>
        <w:rPr>
          <w:i/>
          <w:color w:val="000000"/>
          <w:sz w:val="24"/>
          <w:szCs w:val="24"/>
        </w:rPr>
        <w:br/>
        <w:t xml:space="preserve">  C.</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w:t>
      </w:r>
      <w:r>
        <w:rPr>
          <w:i/>
          <w:color w:val="000000"/>
          <w:sz w:val="24"/>
          <w:szCs w:val="24"/>
        </w:rPr>
        <w:br/>
        <w:t xml:space="preserve">  Straight U.</w:t>
      </w:r>
      <w:r>
        <w:rPr>
          <w:color w:val="000000"/>
          <w:sz w:val="24"/>
          <w:szCs w:val="24"/>
        </w:rPr>
        <w:t xml:space="preserve"> 27.50</w:t>
      </w:r>
    </w:p>
    <w:p>
      <w:pPr>
        <w:widowControl w:val="on"/>
        <w:pBdr/>
        <w:spacing w:before="240" w:after="240" w:line="240" w:lineRule="auto"/>
        <w:ind w:left="0" w:right="0"/>
        <w:jc w:val="left"/>
      </w:pPr>
      <w:r>
        <w:rPr>
          <w:color w:val="000000"/>
          <w:sz w:val="24"/>
          <w:szCs w:val="24"/>
        </w:rPr>
        <w:t xml:space="preserve">Theological Fund, </w:t>
      </w:r>
      <w:r>
        <w:rPr>
          <w:i/>
          <w:color w:val="000000"/>
          <w:sz w:val="24"/>
          <w:szCs w:val="24"/>
        </w:rPr>
        <w:t xml:space="preserve">for Talladega</w:t>
      </w:r>
      <w:r>
        <w:rPr>
          <w:i/>
          <w:color w:val="000000"/>
          <w:sz w:val="24"/>
          <w:szCs w:val="24"/>
        </w:rPr>
        <w:br/>
        <w:t xml:space="preserve">  C.</w:t>
      </w:r>
      <w:r>
        <w:rPr>
          <w:color w:val="000000"/>
          <w:sz w:val="24"/>
          <w:szCs w:val="24"/>
        </w:rPr>
        <w:t xml:space="preserve"> 21.00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Tuthill King Fund, </w:t>
      </w:r>
      <w:r>
        <w:rPr>
          <w:i/>
          <w:color w:val="000000"/>
          <w:sz w:val="24"/>
          <w:szCs w:val="24"/>
        </w:rPr>
        <w:t xml:space="preserve">for Berea C.</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1,791.94
</w:t>
      </w:r>
    </w:p>
    <w:p>
      <w:pPr>
        <w:keepNext w:val="on"/>
        <w:widowControl w:val="on"/>
        <w:pBdr/>
        <w:spacing w:before="299" w:after="299" w:line="240" w:lineRule="auto"/>
        <w:ind w:left="0" w:right="0"/>
        <w:jc w:val="left"/>
        <w:outlineLvl w:val="1"/>
      </w:pPr>
      <w:r>
        <w:rPr>
          <w:b/>
          <w:color w:val="000000"/>
          <w:sz w:val="36"/>
          <w:szCs w:val="36"/>
        </w:rPr>
        <w:t xml:space="preserve">TUITION, $6,454.77</w:t>
      </w:r>
    </w:p>
    <w:p>
      <w:pPr>
        <w:widowControl w:val="on"/>
        <w:pBdr/>
        <w:spacing w:before="240" w:after="240" w:line="240" w:lineRule="auto"/>
        <w:ind w:left="0" w:right="0"/>
        <w:jc w:val="left"/>
      </w:pPr>
      <w:r>
        <w:rPr>
          <w:color w:val="000000"/>
          <w:sz w:val="24"/>
          <w:szCs w:val="24"/>
        </w:rPr>
        <w:t xml:space="preserve">Williamsburg, Tenn.  Tuition 81.00</w:t>
      </w:r>
    </w:p>
    <w:p>
      <w:pPr>
        <w:widowControl w:val="on"/>
        <w:pBdr/>
        <w:spacing w:before="240" w:after="240" w:line="240" w:lineRule="auto"/>
        <w:ind w:left="0" w:right="0"/>
        <w:jc w:val="left"/>
      </w:pPr>
      <w:r>
        <w:rPr>
          <w:color w:val="000000"/>
          <w:sz w:val="24"/>
          <w:szCs w:val="24"/>
        </w:rPr>
        <w:t xml:space="preserve">Grand View, Tenn., Tuition 38.50</w:t>
      </w:r>
    </w:p>
    <w:p>
      <w:pPr>
        <w:widowControl w:val="on"/>
        <w:pBdr/>
        <w:spacing w:before="240" w:after="240" w:line="240" w:lineRule="auto"/>
        <w:ind w:left="0" w:right="0"/>
        <w:jc w:val="left"/>
      </w:pPr>
      <w:r>
        <w:rPr>
          <w:color w:val="000000"/>
          <w:sz w:val="24"/>
          <w:szCs w:val="24"/>
        </w:rPr>
        <w:t xml:space="preserve">Jellico, Tenn., Tuition 29.25</w:t>
      </w:r>
    </w:p>
    <w:p>
      <w:pPr>
        <w:widowControl w:val="on"/>
        <w:pBdr/>
        <w:spacing w:before="240" w:after="240" w:line="240" w:lineRule="auto"/>
        <w:ind w:left="0" w:right="0"/>
        <w:jc w:val="left"/>
      </w:pPr>
      <w:r>
        <w:rPr>
          <w:color w:val="000000"/>
          <w:sz w:val="24"/>
          <w:szCs w:val="24"/>
        </w:rPr>
        <w:t xml:space="preserve">Jonesboro, Tenn., Tuition 112.97</w:t>
      </w:r>
    </w:p>
    <w:p>
      <w:pPr>
        <w:widowControl w:val="on"/>
        <w:pBdr/>
        <w:spacing w:before="240" w:after="240" w:line="240" w:lineRule="auto"/>
        <w:ind w:left="0" w:right="0"/>
        <w:jc w:val="left"/>
      </w:pPr>
      <w:r>
        <w:rPr>
          <w:color w:val="000000"/>
          <w:sz w:val="24"/>
          <w:szCs w:val="24"/>
        </w:rPr>
        <w:t xml:space="preserve">Memphis, Tenn., Tuition 878.00</w:t>
      </w:r>
    </w:p>
    <w:p>
      <w:pPr>
        <w:widowControl w:val="on"/>
        <w:pBdr/>
        <w:spacing w:before="240" w:after="240" w:line="240" w:lineRule="auto"/>
        <w:ind w:left="0" w:right="0"/>
        <w:jc w:val="left"/>
      </w:pPr>
      <w:r>
        <w:rPr>
          <w:color w:val="000000"/>
          <w:sz w:val="24"/>
          <w:szCs w:val="24"/>
        </w:rPr>
        <w:t xml:space="preserve">Nashville, Tenn., Tuition 1,404.56</w:t>
      </w:r>
    </w:p>
    <w:p>
      <w:pPr>
        <w:widowControl w:val="on"/>
        <w:pBdr/>
        <w:spacing w:before="240" w:after="240" w:line="240" w:lineRule="auto"/>
        <w:ind w:left="0" w:right="0"/>
        <w:jc w:val="left"/>
      </w:pPr>
      <w:r>
        <w:rPr>
          <w:color w:val="000000"/>
          <w:sz w:val="24"/>
          <w:szCs w:val="24"/>
        </w:rPr>
        <w:t xml:space="preserve">Pleasant Hill, Tenn., Tuition 17.25</w:t>
      </w:r>
    </w:p>
    <w:p>
      <w:pPr>
        <w:widowControl w:val="on"/>
        <w:pBdr/>
        <w:spacing w:before="240" w:after="240" w:line="240" w:lineRule="auto"/>
        <w:ind w:left="0" w:right="0"/>
        <w:jc w:val="left"/>
      </w:pPr>
      <w:r>
        <w:rPr>
          <w:color w:val="000000"/>
          <w:sz w:val="24"/>
          <w:szCs w:val="24"/>
        </w:rPr>
        <w:t xml:space="preserve">Wilmington, N.C., Tuition 350.35</w:t>
      </w:r>
    </w:p>
    <w:p>
      <w:pPr>
        <w:widowControl w:val="on"/>
        <w:pBdr/>
        <w:spacing w:before="240" w:after="240" w:line="240" w:lineRule="auto"/>
        <w:ind w:left="0" w:right="0"/>
        <w:jc w:val="left"/>
      </w:pPr>
      <w:r>
        <w:rPr>
          <w:color w:val="000000"/>
          <w:sz w:val="24"/>
          <w:szCs w:val="24"/>
        </w:rPr>
        <w:t xml:space="preserve">Charleston, S.C., Tuition 443.25</w:t>
      </w:r>
    </w:p>
    <w:p>
      <w:pPr>
        <w:widowControl w:val="on"/>
        <w:pBdr/>
        <w:spacing w:before="240" w:after="240" w:line="240" w:lineRule="auto"/>
        <w:ind w:left="0" w:right="0"/>
        <w:jc w:val="left"/>
      </w:pPr>
      <w:r>
        <w:rPr>
          <w:color w:val="000000"/>
          <w:sz w:val="24"/>
          <w:szCs w:val="24"/>
        </w:rPr>
        <w:t xml:space="preserve">Atlanta, Ga., Storrs Sch.,</w:t>
      </w:r>
      <w:r>
        <w:rPr>
          <w:color w:val="000000"/>
          <w:sz w:val="24"/>
          <w:szCs w:val="24"/>
        </w:rPr>
        <w:br/>
        <w:t xml:space="preserve">  Tuition 931.05</w:t>
      </w:r>
    </w:p>
    <w:p>
      <w:pPr>
        <w:widowControl w:val="on"/>
        <w:pBdr/>
        <w:spacing w:before="240" w:after="240" w:line="240" w:lineRule="auto"/>
        <w:ind w:left="0" w:right="0"/>
        <w:jc w:val="left"/>
      </w:pPr>
      <w:r>
        <w:rPr>
          <w:color w:val="000000"/>
          <w:sz w:val="24"/>
          <w:szCs w:val="24"/>
        </w:rPr>
        <w:t xml:space="preserve">McIntosh, Ga., Tuition 30.25</w:t>
      </w:r>
    </w:p>
    <w:p>
      <w:pPr>
        <w:widowControl w:val="on"/>
        <w:pBdr/>
        <w:spacing w:before="240" w:after="240" w:line="240" w:lineRule="auto"/>
        <w:ind w:left="0" w:right="0"/>
        <w:jc w:val="left"/>
      </w:pPr>
      <w:r>
        <w:rPr>
          <w:color w:val="000000"/>
          <w:sz w:val="24"/>
          <w:szCs w:val="24"/>
        </w:rPr>
        <w:t xml:space="preserve">Thomasville, Ga., Tuition 81.50</w:t>
      </w:r>
    </w:p>
    <w:p>
      <w:pPr>
        <w:widowControl w:val="on"/>
        <w:pBdr/>
        <w:spacing w:before="240" w:after="240" w:line="240" w:lineRule="auto"/>
        <w:ind w:left="0" w:right="0"/>
        <w:jc w:val="left"/>
      </w:pPr>
      <w:r>
        <w:rPr>
          <w:color w:val="000000"/>
          <w:sz w:val="24"/>
          <w:szCs w:val="24"/>
        </w:rPr>
        <w:t xml:space="preserve">Macon, Ga., Tuition 531.00</w:t>
      </w:r>
    </w:p>
    <w:p>
      <w:pPr>
        <w:widowControl w:val="on"/>
        <w:pBdr/>
        <w:spacing w:before="240" w:after="240" w:line="240" w:lineRule="auto"/>
        <w:ind w:left="0" w:right="0"/>
        <w:jc w:val="left"/>
      </w:pPr>
      <w:r>
        <w:rPr>
          <w:color w:val="000000"/>
          <w:sz w:val="24"/>
          <w:szCs w:val="24"/>
        </w:rPr>
        <w:t xml:space="preserve">Savannah, Ga., Tuition 409.34</w:t>
      </w:r>
    </w:p>
    <w:p>
      <w:pPr>
        <w:widowControl w:val="on"/>
        <w:pBdr/>
        <w:spacing w:before="240" w:after="240" w:line="240" w:lineRule="auto"/>
        <w:ind w:left="0" w:right="0"/>
        <w:jc w:val="left"/>
      </w:pPr>
      <w:r>
        <w:rPr>
          <w:color w:val="000000"/>
          <w:sz w:val="24"/>
          <w:szCs w:val="24"/>
        </w:rPr>
        <w:t xml:space="preserve">Athens, Ala., Tuition 31.60</w:t>
      </w:r>
    </w:p>
    <w:p>
      <w:pPr>
        <w:widowControl w:val="on"/>
        <w:pBdr/>
        <w:spacing w:before="240" w:after="240" w:line="240" w:lineRule="auto"/>
        <w:ind w:left="0" w:right="0"/>
        <w:jc w:val="left"/>
      </w:pPr>
      <w:r>
        <w:rPr>
          <w:color w:val="000000"/>
          <w:sz w:val="24"/>
          <w:szCs w:val="24"/>
        </w:rPr>
        <w:t xml:space="preserve">Talladega, Ala., Tuition 99.85</w:t>
      </w:r>
    </w:p>
    <w:p>
      <w:pPr>
        <w:widowControl w:val="on"/>
        <w:pBdr/>
        <w:spacing w:before="240" w:after="240" w:line="240" w:lineRule="auto"/>
        <w:ind w:left="0" w:right="0"/>
        <w:jc w:val="left"/>
      </w:pPr>
      <w:r>
        <w:rPr>
          <w:color w:val="000000"/>
          <w:sz w:val="24"/>
          <w:szCs w:val="24"/>
        </w:rPr>
        <w:t xml:space="preserve">Marion, Ala., Tuition 108.52</w:t>
      </w:r>
    </w:p>
    <w:p>
      <w:pPr>
        <w:widowControl w:val="on"/>
        <w:pBdr/>
        <w:spacing w:before="240" w:after="240" w:line="240" w:lineRule="auto"/>
        <w:ind w:left="0" w:right="0"/>
        <w:jc w:val="left"/>
      </w:pPr>
      <w:r>
        <w:rPr>
          <w:color w:val="000000"/>
          <w:sz w:val="24"/>
          <w:szCs w:val="24"/>
        </w:rPr>
        <w:t xml:space="preserve">Mobile, Ala., Tuition 287.75</w:t>
      </w:r>
    </w:p>
    <w:p>
      <w:pPr>
        <w:widowControl w:val="on"/>
        <w:pBdr/>
        <w:spacing w:before="240" w:after="240" w:line="240" w:lineRule="auto"/>
        <w:ind w:left="0" w:right="0"/>
        <w:jc w:val="left"/>
      </w:pPr>
      <w:r>
        <w:rPr>
          <w:color w:val="000000"/>
          <w:sz w:val="24"/>
          <w:szCs w:val="24"/>
        </w:rPr>
        <w:t xml:space="preserve">New Orleans, La., Tuition 223.00</w:t>
      </w:r>
    </w:p>
    <w:p>
      <w:pPr>
        <w:widowControl w:val="on"/>
        <w:pBdr/>
        <w:spacing w:before="240" w:after="240" w:line="240" w:lineRule="auto"/>
        <w:ind w:left="0" w:right="0"/>
        <w:jc w:val="left"/>
      </w:pPr>
      <w:r>
        <w:rPr>
          <w:color w:val="000000"/>
          <w:sz w:val="24"/>
          <w:szCs w:val="24"/>
        </w:rPr>
        <w:t xml:space="preserve">Meridian, Miss., Tuition 42.80</w:t>
      </w:r>
    </w:p>
    <w:p>
      <w:pPr>
        <w:widowControl w:val="on"/>
        <w:pBdr/>
        <w:spacing w:before="240" w:after="240" w:line="240" w:lineRule="auto"/>
        <w:ind w:left="0" w:right="0"/>
        <w:jc w:val="left"/>
      </w:pPr>
      <w:r>
        <w:rPr>
          <w:color w:val="000000"/>
          <w:sz w:val="24"/>
          <w:szCs w:val="24"/>
        </w:rPr>
        <w:t xml:space="preserve">Tougaloo, Miss., Tuition 109.25</w:t>
      </w:r>
    </w:p>
    <w:p>
      <w:pPr>
        <w:widowControl w:val="on"/>
        <w:pBdr/>
        <w:spacing w:before="240" w:after="240" w:line="240" w:lineRule="auto"/>
        <w:ind w:left="0" w:right="0"/>
        <w:jc w:val="left"/>
      </w:pPr>
      <w:r>
        <w:rPr>
          <w:color w:val="000000"/>
          <w:sz w:val="24"/>
          <w:szCs w:val="24"/>
        </w:rPr>
        <w:t xml:space="preserve">Austin, Texas, Tuition 210.33</w:t>
      </w:r>
    </w:p>
    <w:p>
      <w:pPr>
        <w:widowControl w:val="on"/>
        <w:pBdr/>
        <w:spacing w:before="240" w:after="240" w:line="240" w:lineRule="auto"/>
        <w:ind w:left="0" w:right="0"/>
        <w:jc w:val="left"/>
      </w:pPr>
      <w:r>
        <w:rPr>
          <w:color w:val="000000"/>
          <w:sz w:val="24"/>
          <w:szCs w:val="24"/>
        </w:rPr>
        <w:t xml:space="preserve">Robbins, Texas, Tuition 3.40</w:t>
      </w:r>
    </w:p>
    <w:p>
      <w:pPr>
        <w:widowControl w:val="on"/>
        <w:pBdr/>
        <w:spacing w:before="0" w:after="0" w:line="240" w:lineRule="auto"/>
        <w:ind w:left="0" w:right="0"/>
        <w:jc w:val="left"/>
      </w:pPr>
      <w:r>
        <w:rPr>
          <w:rFonts w:ascii="fixed" w:hAnsi="fixed" w:cs="fixed"/>
          <w:color w:val="000000"/>
          <w:sz w:val="24"/>
          <w:szCs w:val="24"/>
        </w:rPr>
        <w:t xml:space="preserve">
------   6,454.77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United States Government for the education</w:t>
      </w:r>
      <w:r>
        <w:rPr>
          <w:color w:val="000000"/>
          <w:sz w:val="24"/>
          <w:szCs w:val="24"/>
        </w:rPr>
        <w:br/>
        <w:t xml:space="preserve">  of Indians 3,193.45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December $29,912.48</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SUMMARY.[7]</w:t>
      </w:r>
    </w:p>
    <w:p>
      <w:pPr>
        <w:widowControl w:val="on"/>
        <w:pBdr/>
        <w:spacing w:before="240" w:after="240" w:line="240" w:lineRule="auto"/>
        <w:ind w:left="0" w:right="0"/>
        <w:jc w:val="left"/>
      </w:pPr>
      <w:r>
        <w:rPr>
          <w:color w:val="000000"/>
          <w:sz w:val="24"/>
          <w:szCs w:val="24"/>
        </w:rPr>
        <w:t xml:space="preserve">Donations $48,804.26</w:t>
      </w:r>
    </w:p>
    <w:p>
      <w:pPr>
        <w:widowControl w:val="on"/>
        <w:pBdr/>
        <w:spacing w:before="240" w:after="240" w:line="240" w:lineRule="auto"/>
        <w:ind w:left="0" w:right="0"/>
        <w:jc w:val="left"/>
      </w:pPr>
      <w:r>
        <w:rPr>
          <w:color w:val="000000"/>
          <w:sz w:val="24"/>
          <w:szCs w:val="24"/>
        </w:rPr>
        <w:t xml:space="preserve">Estates 4,891.29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$53,695.55</w:t>
      </w:r>
    </w:p>
    <w:p>
      <w:pPr>
        <w:widowControl w:val="on"/>
        <w:pBdr/>
        <w:spacing w:before="240" w:after="240" w:line="240" w:lineRule="auto"/>
        <w:ind w:left="0" w:right="0"/>
        <w:jc w:val="left"/>
      </w:pPr>
      <w:r>
        <w:rPr>
          <w:color w:val="000000"/>
          <w:sz w:val="24"/>
          <w:szCs w:val="24"/>
        </w:rPr>
        <w:t xml:space="preserve">Income 3,614.66</w:t>
      </w:r>
    </w:p>
    <w:p>
      <w:pPr>
        <w:widowControl w:val="on"/>
        <w:pBdr/>
        <w:spacing w:before="240" w:after="240" w:line="240" w:lineRule="auto"/>
        <w:ind w:left="0" w:right="0"/>
        <w:jc w:val="left"/>
      </w:pPr>
      <w:r>
        <w:rPr>
          <w:color w:val="000000"/>
          <w:sz w:val="24"/>
          <w:szCs w:val="24"/>
        </w:rPr>
        <w:t xml:space="preserve">Tuition 6,454.77</w:t>
      </w:r>
    </w:p>
    <w:p>
      <w:pPr>
        <w:widowControl w:val="on"/>
        <w:pBdr/>
        <w:spacing w:before="240" w:after="240" w:line="240" w:lineRule="auto"/>
        <w:ind w:left="0" w:right="0"/>
        <w:jc w:val="left"/>
      </w:pPr>
      <w:r>
        <w:rPr>
          <w:color w:val="000000"/>
          <w:sz w:val="24"/>
          <w:szCs w:val="24"/>
        </w:rPr>
        <w:t xml:space="preserve">United States Government appropriation</w:t>
      </w:r>
      <w:r>
        <w:rPr>
          <w:color w:val="000000"/>
          <w:sz w:val="24"/>
          <w:szCs w:val="24"/>
        </w:rPr>
        <w:br/>
        <w:t xml:space="preserve">  for Indians 3,193.45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Dec. 30 $66,958.43</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December 158.33</w:t>
      </w:r>
    </w:p>
    <w:p>
      <w:pPr>
        <w:widowControl w:val="on"/>
        <w:pBdr/>
        <w:spacing w:before="240" w:after="240" w:line="240" w:lineRule="auto"/>
        <w:ind w:left="0" w:right="0"/>
        <w:jc w:val="left"/>
      </w:pPr>
      <w:r>
        <w:rPr>
          <w:color w:val="000000"/>
          <w:sz w:val="24"/>
          <w:szCs w:val="24"/>
        </w:rPr>
        <w:t xml:space="preserve">Previously received 72.15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$230.48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RECEIPTS OF THE CALIFORNIA CHINESE MISSIONS, between Sept. 21, 1888 and Nov. 20, 1888, to meet expenses of year ending Aug. 31, 1888.</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FROM LOCAL MISSIONS.—­Alameda, 3.—­Los</w:t>
      </w:r>
      <w:r>
        <w:rPr>
          <w:color w:val="000000"/>
          <w:sz w:val="24"/>
          <w:szCs w:val="24"/>
        </w:rPr>
        <w:br/>
        <w:t xml:space="preserve">      Angeles, Ann.  Mem’s, 30.—­Sacramento,</w:t>
      </w:r>
      <w:r>
        <w:rPr>
          <w:color w:val="000000"/>
          <w:sz w:val="24"/>
          <w:szCs w:val="24"/>
        </w:rPr>
        <w:br/>
        <w:t xml:space="preserve">      Ann.  Mem’s, </w:t>
      </w:r>
      <w:r>
        <w:rPr>
          <w:i/>
          <w:color w:val="000000"/>
          <w:sz w:val="24"/>
          <w:szCs w:val="24"/>
        </w:rPr>
        <w:t xml:space="preserve">etc</w:t>
      </w:r>
      <w:r>
        <w:rPr>
          <w:color w:val="000000"/>
          <w:sz w:val="24"/>
          <w:szCs w:val="24"/>
        </w:rPr>
        <w:t xml:space="preserve">. 10.75, Chinese</w:t>
      </w:r>
      <w:r>
        <w:rPr>
          <w:color w:val="000000"/>
          <w:sz w:val="24"/>
          <w:szCs w:val="24"/>
        </w:rPr>
        <w:br/>
        <w:t xml:space="preserve">      Friends, 10, bal. to const.  REV.  W.C. </w:t>
      </w:r>
      <w:r>
        <w:rPr>
          <w:color w:val="000000"/>
          <w:sz w:val="24"/>
          <w:szCs w:val="24"/>
        </w:rPr>
        <w:br/>
        <w:t xml:space="preserve">      MERRILL L.M.—­San Buenaventura,</w:t>
      </w:r>
      <w:r>
        <w:rPr>
          <w:color w:val="000000"/>
          <w:sz w:val="24"/>
          <w:szCs w:val="24"/>
        </w:rPr>
        <w:br/>
        <w:t xml:space="preserve">      Ann.  Mem’s, </w:t>
      </w:r>
      <w:r>
        <w:rPr>
          <w:i/>
          <w:color w:val="000000"/>
          <w:sz w:val="24"/>
          <w:szCs w:val="24"/>
        </w:rPr>
        <w:t xml:space="preserve">etc</w:t>
      </w:r>
      <w:r>
        <w:rPr>
          <w:color w:val="000000"/>
          <w:sz w:val="24"/>
          <w:szCs w:val="24"/>
        </w:rPr>
        <w:t xml:space="preserve">. 54.90, SOO HOO SING</w:t>
      </w:r>
      <w:r>
        <w:rPr>
          <w:color w:val="000000"/>
          <w:sz w:val="24"/>
          <w:szCs w:val="24"/>
        </w:rPr>
        <w:br/>
        <w:t xml:space="preserve">      KAY, to const. himself L.M., 25;—­Santa</w:t>
      </w:r>
      <w:r>
        <w:rPr>
          <w:color w:val="000000"/>
          <w:sz w:val="24"/>
          <w:szCs w:val="24"/>
        </w:rPr>
        <w:br/>
        <w:t xml:space="preserve">      Barbara, Ann.  Mem’s, 2.—­Stockton,</w:t>
      </w:r>
      <w:r>
        <w:rPr>
          <w:color w:val="000000"/>
          <w:sz w:val="24"/>
          <w:szCs w:val="24"/>
        </w:rPr>
        <w:br/>
        <w:t xml:space="preserve">      Ann.  Mem’s, </w:t>
      </w:r>
      <w:r>
        <w:rPr>
          <w:i/>
          <w:color w:val="000000"/>
          <w:sz w:val="24"/>
          <w:szCs w:val="24"/>
        </w:rPr>
        <w:t xml:space="preserve">etc</w:t>
      </w:r>
      <w:r>
        <w:rPr>
          <w:color w:val="000000"/>
          <w:sz w:val="24"/>
          <w:szCs w:val="24"/>
        </w:rPr>
        <w:t xml:space="preserve">., 15.  Cong.  Ch., 4.80 155.45</w:t>
      </w:r>
    </w:p>
    <w:p>
      <w:pPr>
        <w:widowControl w:val="on"/>
        <w:pBdr/>
        <w:spacing w:before="240" w:after="240" w:line="240" w:lineRule="auto"/>
        <w:ind w:left="0" w:right="0"/>
        <w:jc w:val="left"/>
      </w:pPr>
      <w:r>
        <w:rPr>
          <w:color w:val="000000"/>
          <w:sz w:val="24"/>
          <w:szCs w:val="24"/>
        </w:rPr>
        <w:t xml:space="preserve">    FROM CHURCHES.—­Bethany Cong.  Ch., 5.—­Haywards,</w:t>
      </w:r>
      <w:r>
        <w:rPr>
          <w:color w:val="000000"/>
          <w:sz w:val="24"/>
          <w:szCs w:val="24"/>
        </w:rPr>
        <w:br/>
        <w:t xml:space="preserve">      Cong.  Ch., 4.  Oakland, First</w:t>
      </w:r>
      <w:r>
        <w:rPr>
          <w:color w:val="000000"/>
          <w:sz w:val="24"/>
          <w:szCs w:val="24"/>
        </w:rPr>
        <w:br/>
        <w:t xml:space="preserve">      Cong.  Ch. ad’l, 92.10—­Plymouth Ave. </w:t>
      </w:r>
      <w:r>
        <w:rPr>
          <w:color w:val="000000"/>
          <w:sz w:val="24"/>
          <w:szCs w:val="24"/>
        </w:rPr>
        <w:br/>
        <w:t xml:space="preserve">      Cong.  Ch., Rev. Geo. Mooar, D.D., 15; Rev.</w:t>
      </w:r>
      <w:r>
        <w:rPr>
          <w:color w:val="000000"/>
          <w:sz w:val="24"/>
          <w:szCs w:val="24"/>
        </w:rPr>
        <w:br/>
        <w:t xml:space="preserve">      J.A.  Benton, D.D., 5; Rev. I.E.  Dwinell,</w:t>
      </w:r>
      <w:r>
        <w:rPr>
          <w:color w:val="000000"/>
          <w:sz w:val="24"/>
          <w:szCs w:val="24"/>
        </w:rPr>
        <w:br/>
        <w:t xml:space="preserve">      D.D., 5; Mrs. S. Richards, 5; Mrs. A.B. </w:t>
      </w:r>
      <w:r>
        <w:rPr>
          <w:color w:val="000000"/>
          <w:sz w:val="24"/>
          <w:szCs w:val="24"/>
        </w:rPr>
        <w:br/>
        <w:t xml:space="preserve">      Sargent, 5; Mrs. M.L.  Merritt, 2.—­San</w:t>
      </w:r>
      <w:r>
        <w:rPr>
          <w:color w:val="000000"/>
          <w:sz w:val="24"/>
          <w:szCs w:val="24"/>
        </w:rPr>
        <w:br/>
        <w:t xml:space="preserve">      Francisco, Bethany Ch.  Chinese Off’s, 3;</w:t>
      </w:r>
      <w:r>
        <w:rPr>
          <w:color w:val="000000"/>
          <w:sz w:val="24"/>
          <w:szCs w:val="24"/>
        </w:rPr>
        <w:br/>
        <w:t xml:space="preserve">      American Members, Mrs. Helen P.</w:t>
      </w:r>
      <w:r>
        <w:rPr>
          <w:color w:val="000000"/>
          <w:sz w:val="24"/>
          <w:szCs w:val="24"/>
        </w:rPr>
        <w:br/>
        <w:t xml:space="preserve">      Searls, 3; W.C.P., 5, toward Rev W.C. </w:t>
      </w:r>
      <w:r>
        <w:rPr>
          <w:color w:val="000000"/>
          <w:sz w:val="24"/>
          <w:szCs w:val="24"/>
        </w:rPr>
        <w:br/>
        <w:t xml:space="preserve">      Merrill’s L.M.  To const.  Rev J.H. </w:t>
      </w:r>
      <w:r>
        <w:rPr>
          <w:color w:val="000000"/>
          <w:sz w:val="24"/>
          <w:szCs w:val="24"/>
        </w:rPr>
        <w:br/>
        <w:t xml:space="preserve">      Harwood, D.D., L.M., 25.—­Saratoga</w:t>
      </w:r>
      <w:r>
        <w:rPr>
          <w:color w:val="000000"/>
          <w:sz w:val="24"/>
          <w:szCs w:val="24"/>
        </w:rPr>
        <w:br/>
        <w:t xml:space="preserve">      Cong.  Ch. ad’l, 2.—­Vacaville, Cong. </w:t>
      </w:r>
      <w:r>
        <w:rPr>
          <w:color w:val="000000"/>
          <w:sz w:val="24"/>
          <w:szCs w:val="24"/>
        </w:rPr>
        <w:br/>
        <w:t xml:space="preserve">      Ch. 12 188.10</w:t>
      </w:r>
    </w:p>
    <w:p>
      <w:pPr>
        <w:widowControl w:val="on"/>
        <w:pBdr/>
        <w:spacing w:before="240" w:after="240" w:line="240" w:lineRule="auto"/>
        <w:ind w:left="0" w:right="0"/>
        <w:jc w:val="left"/>
      </w:pPr>
      <w:r>
        <w:rPr>
          <w:color w:val="000000"/>
          <w:sz w:val="24"/>
          <w:szCs w:val="24"/>
        </w:rPr>
        <w:t xml:space="preserve">INDIVIDUAL HELPERS.—­Messrs. Williams,</w:t>
      </w:r>
      <w:r>
        <w:rPr>
          <w:color w:val="000000"/>
          <w:sz w:val="24"/>
          <w:szCs w:val="24"/>
        </w:rPr>
        <w:br/>
        <w:t xml:space="preserve">Dimond &amp; Co., 10; Messrs. Redington &amp;</w:t>
      </w:r>
      <w:r>
        <w:rPr>
          <w:color w:val="000000"/>
          <w:sz w:val="24"/>
          <w:szCs w:val="24"/>
        </w:rPr>
        <w:br/>
        <w:t xml:space="preserve">Co., 10; J.J.  Vasconcellos, 5 25.00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$358.55</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DANIEL HAND EDUCATIONAL FUND FOR COLORED PEOPLE</w:t>
      </w:r>
    </w:p>
    <w:p>
      <w:pPr>
        <w:widowControl w:val="on"/>
        <w:pBdr/>
        <w:spacing w:before="240" w:after="240" w:line="240" w:lineRule="auto"/>
        <w:ind w:left="0" w:right="0"/>
        <w:jc w:val="left"/>
      </w:pPr>
      <w:r>
        <w:rPr>
          <w:color w:val="000000"/>
          <w:sz w:val="24"/>
          <w:szCs w:val="24"/>
        </w:rPr>
        <w:t xml:space="preserve">Income for December, 1888,</w:t>
      </w:r>
      <w:r>
        <w:rPr>
          <w:color w:val="000000"/>
          <w:sz w:val="24"/>
          <w:szCs w:val="24"/>
        </w:rPr>
        <w:br/>
        <w:t xml:space="preserve">  from investments $2,325.00</w:t>
      </w:r>
    </w:p>
    <w:p>
      <w:pPr>
        <w:widowControl w:val="on"/>
        <w:pBdr/>
        <w:spacing w:before="240" w:after="240" w:line="240" w:lineRule="auto"/>
        <w:ind w:left="0" w:right="0"/>
        <w:jc w:val="left"/>
      </w:pPr>
      <w:r>
        <w:rPr>
          <w:color w:val="000000"/>
          <w:sz w:val="24"/>
          <w:szCs w:val="24"/>
        </w:rPr>
        <w:t xml:space="preserve">  H.W.  HUBBARD, Treasurer,</w:t>
      </w:r>
      <w:r>
        <w:rPr>
          <w:color w:val="000000"/>
          <w:sz w:val="24"/>
          <w:szCs w:val="24"/>
        </w:rPr>
        <w:br/>
        <w:t xml:space="preserve">  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99408">
    <w:multiLevelType w:val="hybridMultilevel"/>
    <w:lvl w:ilvl="0" w:tplc="31410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99408">
    <w:abstractNumId w:val="478994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73155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